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E" w:rsidRPr="007C605E" w:rsidRDefault="007C605E" w:rsidP="00101868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АДМИНИСТРАЦИЯ НОВОШАРАПСКОГО  СЕЛЬСОВЕТА</w:t>
      </w:r>
    </w:p>
    <w:p w:rsidR="007C605E" w:rsidRPr="007C605E" w:rsidRDefault="007C605E" w:rsidP="007C605E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ОРДЫНСКОГО  РАЙОНА НОВОСИБИРСКОЙ  ОБЛАСТИ</w:t>
      </w: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0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05E" w:rsidRPr="007C605E" w:rsidRDefault="00B02827" w:rsidP="007C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15.08.2023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ab/>
      </w:r>
      <w:r w:rsidR="007C605E" w:rsidRPr="007C605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101868" w:rsidRPr="00101868" w:rsidRDefault="00B02827" w:rsidP="00B02827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21.02.2022 № 56 «</w:t>
      </w:r>
      <w:r w:rsidR="00101868">
        <w:rPr>
          <w:bCs/>
          <w:iCs/>
          <w:sz w:val="28"/>
          <w:szCs w:val="28"/>
        </w:rPr>
        <w:t xml:space="preserve">Об утверждении положения </w:t>
      </w:r>
      <w:r w:rsidR="00101868" w:rsidRPr="00101868">
        <w:rPr>
          <w:sz w:val="28"/>
          <w:szCs w:val="28"/>
        </w:rPr>
        <w:t>о порядке сообщения муниципальными служащими,</w:t>
      </w:r>
    </w:p>
    <w:p w:rsidR="00101868" w:rsidRP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 xml:space="preserve">замещающими должности муниципальной службы в </w:t>
      </w:r>
      <w:r w:rsidR="00B42D38">
        <w:rPr>
          <w:sz w:val="28"/>
          <w:szCs w:val="28"/>
        </w:rPr>
        <w:t xml:space="preserve">органе местного самоуправления </w:t>
      </w:r>
      <w:r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01868">
        <w:rPr>
          <w:i/>
          <w:sz w:val="28"/>
          <w:szCs w:val="28"/>
        </w:rPr>
        <w:t xml:space="preserve">, </w:t>
      </w:r>
      <w:r w:rsidRPr="0010186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Pr="00092E9F" w:rsidRDefault="00634C2D" w:rsidP="00101868">
      <w:pPr>
        <w:shd w:val="clear" w:color="auto" w:fill="FFFFFF"/>
        <w:jc w:val="center"/>
        <w:rPr>
          <w:color w:val="000000"/>
          <w:szCs w:val="28"/>
        </w:rPr>
      </w:pPr>
    </w:p>
    <w:p w:rsidR="00B44D85" w:rsidRDefault="00B44D85" w:rsidP="00634C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</w:t>
      </w:r>
      <w:r w:rsidRPr="007D5067">
        <w:rPr>
          <w:color w:val="000000"/>
          <w:sz w:val="28"/>
          <w:szCs w:val="28"/>
        </w:rPr>
        <w:t>нормативных правовых актов</w:t>
      </w:r>
      <w:r>
        <w:rPr>
          <w:color w:val="000000"/>
          <w:sz w:val="28"/>
          <w:szCs w:val="28"/>
        </w:rPr>
        <w:t xml:space="preserve">, принимаемых администрацией Новошарапского сельсовета Ордынского района Новосибирской области, </w:t>
      </w:r>
      <w:r w:rsidR="00B555A2">
        <w:rPr>
          <w:color w:val="000000"/>
          <w:sz w:val="28"/>
          <w:szCs w:val="28"/>
        </w:rPr>
        <w:t xml:space="preserve">руководствуясь </w:t>
      </w:r>
      <w:r w:rsidRPr="007D5067">
        <w:rPr>
          <w:color w:val="000000"/>
          <w:sz w:val="28"/>
          <w:szCs w:val="28"/>
        </w:rPr>
        <w:t>Уставом сельского поселения</w:t>
      </w:r>
      <w:r>
        <w:rPr>
          <w:color w:val="000000"/>
          <w:sz w:val="28"/>
          <w:szCs w:val="28"/>
        </w:rPr>
        <w:t xml:space="preserve"> Новошарапского сельсовета </w:t>
      </w:r>
      <w:r w:rsidR="00B555A2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Ордынского района Новосибирской области</w:t>
      </w:r>
    </w:p>
    <w:p w:rsidR="00634C2D" w:rsidRDefault="00634C2D" w:rsidP="00634C2D">
      <w:pPr>
        <w:ind w:firstLine="709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  <w:shd w:val="clear" w:color="auto" w:fill="FFFFFF"/>
        </w:rPr>
        <w:t xml:space="preserve"> постановляю</w:t>
      </w:r>
      <w:r w:rsidRPr="002728FB">
        <w:rPr>
          <w:color w:val="000000"/>
          <w:sz w:val="28"/>
          <w:szCs w:val="28"/>
        </w:rPr>
        <w:t>:</w:t>
      </w:r>
    </w:p>
    <w:p w:rsidR="002B73C3" w:rsidRDefault="002B73C3" w:rsidP="00B44D85">
      <w:pPr>
        <w:ind w:firstLine="708"/>
        <w:jc w:val="both"/>
        <w:rPr>
          <w:sz w:val="28"/>
          <w:szCs w:val="28"/>
        </w:rPr>
      </w:pPr>
      <w:r w:rsidRPr="002B73C3">
        <w:rPr>
          <w:color w:val="000000"/>
          <w:sz w:val="28"/>
          <w:szCs w:val="28"/>
        </w:rPr>
        <w:t xml:space="preserve">1. </w:t>
      </w:r>
      <w:r w:rsidR="00B44D85">
        <w:rPr>
          <w:color w:val="000000"/>
          <w:sz w:val="28"/>
          <w:szCs w:val="28"/>
        </w:rPr>
        <w:t xml:space="preserve">Внести изменения в </w:t>
      </w:r>
      <w:r w:rsidR="00B44D85">
        <w:rPr>
          <w:bCs/>
          <w:iCs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21.02.2022 № 56 «Об утверждении положения </w:t>
      </w:r>
      <w:r w:rsidR="00B44D85" w:rsidRPr="00101868">
        <w:rPr>
          <w:sz w:val="28"/>
          <w:szCs w:val="28"/>
        </w:rPr>
        <w:t>о порядке сообщения муниципальными служащими,</w:t>
      </w:r>
      <w:r w:rsidR="00B44D85">
        <w:rPr>
          <w:sz w:val="28"/>
          <w:szCs w:val="28"/>
        </w:rPr>
        <w:t xml:space="preserve"> </w:t>
      </w:r>
      <w:r w:rsidR="00B44D85" w:rsidRPr="00101868">
        <w:rPr>
          <w:sz w:val="28"/>
          <w:szCs w:val="28"/>
        </w:rPr>
        <w:t xml:space="preserve">замещающими должности муниципальной службы в </w:t>
      </w:r>
      <w:r w:rsidR="00B44D85">
        <w:rPr>
          <w:sz w:val="28"/>
          <w:szCs w:val="28"/>
        </w:rPr>
        <w:t xml:space="preserve">органе местного самоуправления </w:t>
      </w:r>
      <w:r w:rsidR="00B44D85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B44D85" w:rsidRPr="00101868">
        <w:rPr>
          <w:i/>
          <w:sz w:val="28"/>
          <w:szCs w:val="28"/>
        </w:rPr>
        <w:t xml:space="preserve">, </w:t>
      </w:r>
      <w:r w:rsidR="00B44D85" w:rsidRPr="0010186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4847" w:rsidRDefault="00B44D85" w:rsidP="00B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Положения читать в следующей редакции </w:t>
      </w:r>
    </w:p>
    <w:p w:rsidR="00E44847" w:rsidRDefault="00B44D85" w:rsidP="00E44847">
      <w:pPr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«Муниципальные служащие,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</w:t>
      </w:r>
      <w:r w:rsidR="00E44847">
        <w:rPr>
          <w:sz w:val="28"/>
          <w:szCs w:val="28"/>
        </w:rPr>
        <w:t xml:space="preserve"> (далее- 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подразделение (должностное лицо).</w:t>
      </w:r>
    </w:p>
    <w:p w:rsidR="00B44D85" w:rsidRDefault="00E44847" w:rsidP="00B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невозможности направления уведомления в срок, указанный в абзаце первом настоящего пункта, по причине, независящей от муниципального служащего, оно направляется незамедлительно после устранения причины</w:t>
      </w:r>
      <w:r w:rsidR="00B44D85">
        <w:rPr>
          <w:sz w:val="28"/>
          <w:szCs w:val="28"/>
        </w:rPr>
        <w:t>»</w:t>
      </w:r>
    </w:p>
    <w:p w:rsidR="00E44847" w:rsidRDefault="00E44847" w:rsidP="00B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6 Положения слова «в установленном порядке» исключить</w:t>
      </w:r>
    </w:p>
    <w:p w:rsidR="00E44847" w:rsidRDefault="00E44847" w:rsidP="00B44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4 пункт 10 Положения исключить </w:t>
      </w:r>
    </w:p>
    <w:p w:rsidR="00B424EB" w:rsidRDefault="00B424EB" w:rsidP="00B44D85">
      <w:pPr>
        <w:ind w:firstLine="708"/>
        <w:jc w:val="both"/>
        <w:rPr>
          <w:sz w:val="28"/>
          <w:szCs w:val="28"/>
        </w:rPr>
      </w:pPr>
    </w:p>
    <w:p w:rsidR="00B424EB" w:rsidRDefault="00E44847" w:rsidP="00B42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Пункт 12 Положения изложить в следующей редакции </w:t>
      </w:r>
    </w:p>
    <w:p w:rsidR="00E44847" w:rsidRDefault="00E44847" w:rsidP="00B424EB">
      <w:pPr>
        <w:ind w:firstLine="709"/>
        <w:jc w:val="both"/>
        <w:rPr>
          <w:sz w:val="28"/>
          <w:szCs w:val="28"/>
        </w:rPr>
      </w:pPr>
      <w:r w:rsidRPr="00B424EB">
        <w:rPr>
          <w:sz w:val="28"/>
          <w:szCs w:val="28"/>
        </w:rPr>
        <w:t>«</w:t>
      </w:r>
      <w:r w:rsidR="00B424EB" w:rsidRPr="00B424EB">
        <w:rPr>
          <w:sz w:val="28"/>
          <w:szCs w:val="28"/>
        </w:rPr>
        <w:t xml:space="preserve">В случае принятия представителем нанимателя решения, предусмотренного подпунктом 2 и 3-4 пункта 10 настоящего Положения, </w:t>
      </w:r>
      <w:r w:rsidR="00B424EB" w:rsidRPr="00B424EB">
        <w:rPr>
          <w:sz w:val="28"/>
        </w:rPr>
        <w:t>представитель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нанимателя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не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позднее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семи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рабочих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дней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передает уведомление, мотивированное заключение и другие материалы, относящиеся к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факту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возникновения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у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муниципального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служащего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личной заинтересованности, председателю комиссии по соблюдению требований к служебному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поведению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муниципальных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служащих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и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урегулированию конфликтов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интересов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в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органе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местного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 xml:space="preserve">самоуправления </w:t>
      </w:r>
      <w:r w:rsidR="00B424EB" w:rsidRPr="00B424EB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B424EB" w:rsidRPr="00B424EB">
        <w:rPr>
          <w:sz w:val="28"/>
        </w:rPr>
        <w:t>(далее – комиссия), для рассмотрения и последующего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направления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в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соответствии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с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Положением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о</w:t>
      </w:r>
      <w:r w:rsidR="00B424EB" w:rsidRPr="00B424EB">
        <w:rPr>
          <w:spacing w:val="1"/>
          <w:sz w:val="28"/>
        </w:rPr>
        <w:t xml:space="preserve"> </w:t>
      </w:r>
      <w:r w:rsidR="00B424EB" w:rsidRPr="00B424EB">
        <w:rPr>
          <w:sz w:val="28"/>
        </w:rPr>
        <w:t>комиссии представителю</w:t>
      </w:r>
      <w:r w:rsidR="00B424EB" w:rsidRPr="00B424EB">
        <w:rPr>
          <w:spacing w:val="-2"/>
          <w:sz w:val="28"/>
        </w:rPr>
        <w:t xml:space="preserve"> </w:t>
      </w:r>
      <w:r w:rsidR="00B424EB" w:rsidRPr="00B424EB">
        <w:rPr>
          <w:sz w:val="28"/>
        </w:rPr>
        <w:t>нанимателя</w:t>
      </w:r>
      <w:r>
        <w:rPr>
          <w:sz w:val="28"/>
          <w:szCs w:val="28"/>
        </w:rPr>
        <w:t>»</w:t>
      </w:r>
      <w:r w:rsidR="00B424EB">
        <w:rPr>
          <w:sz w:val="28"/>
          <w:szCs w:val="28"/>
        </w:rPr>
        <w:t>.</w:t>
      </w:r>
    </w:p>
    <w:p w:rsidR="001D0E69" w:rsidRDefault="001D0E69" w:rsidP="00B42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2 к Положению дополнить словами </w:t>
      </w:r>
    </w:p>
    <w:p w:rsidR="001D0E69" w:rsidRDefault="001D0E69" w:rsidP="001D0E69">
      <w:pPr>
        <w:jc w:val="both"/>
        <w:rPr>
          <w:sz w:val="28"/>
          <w:szCs w:val="28"/>
        </w:rPr>
      </w:pPr>
      <w:r>
        <w:rPr>
          <w:sz w:val="28"/>
          <w:szCs w:val="28"/>
        </w:rPr>
        <w:t>«Начат «»_____20__г.</w:t>
      </w:r>
    </w:p>
    <w:p w:rsidR="001D0E69" w:rsidRDefault="001D0E69" w:rsidP="001D0E69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Окончен «»____20__г.</w:t>
      </w:r>
    </w:p>
    <w:p w:rsidR="001D0E69" w:rsidRDefault="001D0E69" w:rsidP="001D0E69">
      <w:pPr>
        <w:jc w:val="both"/>
        <w:rPr>
          <w:sz w:val="28"/>
          <w:szCs w:val="28"/>
        </w:rPr>
      </w:pPr>
      <w:r>
        <w:rPr>
          <w:sz w:val="28"/>
          <w:szCs w:val="28"/>
        </w:rPr>
        <w:t>На «__» листах»</w:t>
      </w:r>
    </w:p>
    <w:p w:rsidR="00634C2D" w:rsidRPr="002728FB" w:rsidRDefault="00B424EB" w:rsidP="00B424EB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7C605E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101868">
        <w:rPr>
          <w:sz w:val="28"/>
          <w:szCs w:val="28"/>
        </w:rPr>
        <w:t>органов местного самоуправления в газете «Пресс-бюллетень»</w:t>
      </w:r>
      <w:r w:rsidR="00634C2D" w:rsidRPr="002728FB">
        <w:rPr>
          <w:sz w:val="28"/>
          <w:szCs w:val="28"/>
        </w:rPr>
        <w:t xml:space="preserve"> и на официальном сайте органа местного самоуправления </w:t>
      </w:r>
      <w:r w:rsidR="00101868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634C2D" w:rsidRDefault="00B424EB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 xml:space="preserve">. 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101868">
        <w:rPr>
          <w:sz w:val="28"/>
          <w:szCs w:val="28"/>
        </w:rPr>
        <w:t>оставляю за собой.</w:t>
      </w:r>
    </w:p>
    <w:p w:rsidR="00B42D38" w:rsidRDefault="00B42D38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B73C3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B73C3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101868" w:rsidRPr="002728FB" w:rsidRDefault="00101868" w:rsidP="0010186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Н.В.Хананова </w:t>
      </w:r>
    </w:p>
    <w:p w:rsidR="00440AAE" w:rsidRDefault="00440A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2B3476" w:rsidRPr="002B3476" w:rsidRDefault="00440AAE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2B3476" w:rsidRPr="002B3476" w:rsidRDefault="002B3476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>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101868" w:rsidRPr="002728FB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40AAE" w:rsidRPr="005341E4" w:rsidRDefault="002B73C3" w:rsidP="002B73C3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="00440AAE"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21.02.2022</w:t>
      </w:r>
      <w:r w:rsidR="00440AAE" w:rsidRPr="005341E4">
        <w:rPr>
          <w:color w:val="000000"/>
          <w:spacing w:val="-10"/>
          <w:sz w:val="28"/>
          <w:szCs w:val="28"/>
        </w:rPr>
        <w:t xml:space="preserve"> №</w:t>
      </w:r>
      <w:r>
        <w:rPr>
          <w:color w:val="000000"/>
          <w:spacing w:val="-10"/>
          <w:sz w:val="28"/>
          <w:szCs w:val="28"/>
        </w:rPr>
        <w:t xml:space="preserve"> 56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101868" w:rsidRDefault="00703A90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>ПО</w:t>
      </w:r>
      <w:r w:rsidR="00440AAE" w:rsidRPr="00101868">
        <w:rPr>
          <w:sz w:val="28"/>
          <w:szCs w:val="28"/>
        </w:rPr>
        <w:t>ЛОЖЕНИЕ</w:t>
      </w:r>
    </w:p>
    <w:p w:rsidR="00703A90" w:rsidRPr="00101868" w:rsidRDefault="00440AAE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 xml:space="preserve">о порядке </w:t>
      </w:r>
      <w:r w:rsidR="00703A90" w:rsidRPr="00101868">
        <w:rPr>
          <w:sz w:val="28"/>
          <w:szCs w:val="28"/>
        </w:rPr>
        <w:t>сообщения муниципальными</w:t>
      </w:r>
      <w:r w:rsidR="00101868" w:rsidRPr="00101868">
        <w:rPr>
          <w:sz w:val="28"/>
          <w:szCs w:val="28"/>
        </w:rPr>
        <w:t xml:space="preserve"> </w:t>
      </w:r>
      <w:r w:rsidR="00703A90" w:rsidRPr="00101868">
        <w:rPr>
          <w:sz w:val="28"/>
          <w:szCs w:val="28"/>
        </w:rPr>
        <w:t>служащими,</w:t>
      </w:r>
    </w:p>
    <w:p w:rsidR="00703A90" w:rsidRPr="00101868" w:rsidRDefault="00703A90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>замещающими должности муниципальной службы в</w:t>
      </w:r>
      <w:r w:rsidR="00B42D38">
        <w:rPr>
          <w:sz w:val="28"/>
          <w:szCs w:val="28"/>
        </w:rPr>
        <w:t xml:space="preserve"> органе местного самоуправления</w:t>
      </w:r>
      <w:r w:rsidR="00440AAE" w:rsidRPr="00101868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F83A5D" w:rsidRPr="00101868">
        <w:rPr>
          <w:i/>
          <w:sz w:val="28"/>
          <w:szCs w:val="28"/>
        </w:rPr>
        <w:t>,</w:t>
      </w:r>
      <w:r w:rsidR="00101868" w:rsidRPr="00101868">
        <w:rPr>
          <w:i/>
          <w:sz w:val="28"/>
          <w:szCs w:val="28"/>
        </w:rPr>
        <w:t xml:space="preserve"> </w:t>
      </w:r>
      <w:r w:rsidRPr="00101868">
        <w:rPr>
          <w:sz w:val="28"/>
          <w:szCs w:val="28"/>
        </w:rPr>
        <w:t>о возникновении личной заинтересованности при исполнении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должностных обязанностей, которая приводит или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10186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 xml:space="preserve">органе </w:t>
      </w:r>
      <w:r w:rsidR="00101868">
        <w:rPr>
          <w:sz w:val="28"/>
          <w:szCs w:val="28"/>
        </w:rPr>
        <w:t>местного самоуправления</w:t>
      </w:r>
      <w:r w:rsidR="00440AAE" w:rsidRPr="00EB2023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101868">
        <w:rPr>
          <w:i/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E44847" w:rsidRPr="00E44847" w:rsidRDefault="00C5751D" w:rsidP="00E44847">
      <w:pPr>
        <w:ind w:firstLine="708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3</w:t>
      </w:r>
      <w:r w:rsidR="00444346" w:rsidRPr="00E44847">
        <w:rPr>
          <w:color w:val="FF0000"/>
          <w:sz w:val="28"/>
          <w:szCs w:val="28"/>
        </w:rPr>
        <w:t>. </w:t>
      </w:r>
      <w:r w:rsidR="00E44847" w:rsidRPr="00E44847">
        <w:rPr>
          <w:color w:val="FF0000"/>
          <w:sz w:val="28"/>
          <w:szCs w:val="28"/>
        </w:rPr>
        <w:t>Муниципальные служащие,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(далее- 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подразделение (должностное лицо).</w:t>
      </w:r>
    </w:p>
    <w:p w:rsidR="00E44847" w:rsidRPr="00E44847" w:rsidRDefault="00E44847" w:rsidP="00E44847">
      <w:pPr>
        <w:ind w:firstLine="708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 xml:space="preserve"> При невозможности направления уведомления в срок, указанный в абзаце первом настоящего пункта, по причине, независящей от муниципального служащего, оно направляется незамедлительно после устранения причины</w:t>
      </w:r>
      <w:r>
        <w:rPr>
          <w:color w:val="FF0000"/>
          <w:sz w:val="28"/>
          <w:szCs w:val="28"/>
        </w:rPr>
        <w:t>.</w:t>
      </w:r>
    </w:p>
    <w:p w:rsidR="00444346" w:rsidRDefault="00C5751D" w:rsidP="00E44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101868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B42D38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Pr="00E44847" w:rsidRDefault="00F97834" w:rsidP="00444346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6</w:t>
      </w:r>
      <w:r w:rsidR="00444346" w:rsidRPr="00E44847">
        <w:rPr>
          <w:color w:val="FF0000"/>
          <w:sz w:val="28"/>
          <w:szCs w:val="28"/>
        </w:rPr>
        <w:t>. В ходе предварительного рассмотрения уведомлени</w:t>
      </w:r>
      <w:r w:rsidR="002533F0" w:rsidRPr="00E44847">
        <w:rPr>
          <w:color w:val="FF0000"/>
          <w:sz w:val="28"/>
          <w:szCs w:val="28"/>
        </w:rPr>
        <w:t>я</w:t>
      </w:r>
      <w:r w:rsidR="00101868" w:rsidRPr="00E44847">
        <w:rPr>
          <w:color w:val="FF0000"/>
          <w:sz w:val="28"/>
          <w:szCs w:val="28"/>
        </w:rPr>
        <w:t xml:space="preserve"> </w:t>
      </w:r>
      <w:r w:rsidR="00C96487" w:rsidRPr="00E44847">
        <w:rPr>
          <w:color w:val="FF0000"/>
          <w:sz w:val="28"/>
          <w:szCs w:val="28"/>
        </w:rPr>
        <w:t xml:space="preserve">подразделение </w:t>
      </w:r>
      <w:r w:rsidR="002533F0" w:rsidRPr="00E44847">
        <w:rPr>
          <w:color w:val="FF0000"/>
          <w:sz w:val="28"/>
          <w:szCs w:val="28"/>
        </w:rPr>
        <w:t>(</w:t>
      </w:r>
      <w:r w:rsidR="00444346" w:rsidRPr="00E44847">
        <w:rPr>
          <w:color w:val="FF0000"/>
          <w:sz w:val="28"/>
          <w:szCs w:val="28"/>
        </w:rPr>
        <w:t>должностн</w:t>
      </w:r>
      <w:r w:rsidR="00C96487" w:rsidRPr="00E44847">
        <w:rPr>
          <w:color w:val="FF0000"/>
          <w:sz w:val="28"/>
          <w:szCs w:val="28"/>
        </w:rPr>
        <w:t>о</w:t>
      </w:r>
      <w:r w:rsidR="00444346" w:rsidRPr="00E44847">
        <w:rPr>
          <w:color w:val="FF0000"/>
          <w:sz w:val="28"/>
          <w:szCs w:val="28"/>
        </w:rPr>
        <w:t>е лиц</w:t>
      </w:r>
      <w:r w:rsidR="00C96487" w:rsidRPr="00E44847">
        <w:rPr>
          <w:color w:val="FF0000"/>
          <w:sz w:val="28"/>
          <w:szCs w:val="28"/>
        </w:rPr>
        <w:t>о</w:t>
      </w:r>
      <w:r w:rsidR="002533F0" w:rsidRPr="00E44847">
        <w:rPr>
          <w:color w:val="FF0000"/>
          <w:sz w:val="28"/>
          <w:szCs w:val="28"/>
        </w:rPr>
        <w:t>)</w:t>
      </w:r>
      <w:r w:rsidR="00444346" w:rsidRPr="00E44847">
        <w:rPr>
          <w:color w:val="FF0000"/>
          <w:sz w:val="28"/>
          <w:szCs w:val="28"/>
        </w:rPr>
        <w:t xml:space="preserve"> вправе получать от </w:t>
      </w:r>
      <w:r w:rsidR="00C96487" w:rsidRPr="00E44847">
        <w:rPr>
          <w:color w:val="FF0000"/>
          <w:sz w:val="28"/>
          <w:szCs w:val="28"/>
        </w:rPr>
        <w:t xml:space="preserve">муниципального </w:t>
      </w:r>
      <w:r w:rsidR="00444346" w:rsidRPr="00E44847">
        <w:rPr>
          <w:color w:val="FF0000"/>
          <w:sz w:val="28"/>
          <w:szCs w:val="28"/>
        </w:rPr>
        <w:t>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10186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101868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Pr="00E44847" w:rsidRDefault="00076E0E" w:rsidP="00444346">
      <w:pPr>
        <w:widowControl w:val="0"/>
        <w:ind w:firstLine="720"/>
        <w:jc w:val="both"/>
        <w:rPr>
          <w:color w:val="FF0000"/>
          <w:sz w:val="28"/>
          <w:szCs w:val="28"/>
        </w:rPr>
      </w:pPr>
      <w:r w:rsidRPr="00E44847">
        <w:rPr>
          <w:color w:val="FF0000"/>
          <w:sz w:val="28"/>
          <w:szCs w:val="28"/>
        </w:rPr>
        <w:t>4) </w:t>
      </w:r>
      <w:r w:rsidR="00E44847" w:rsidRPr="00E44847">
        <w:rPr>
          <w:color w:val="FF0000"/>
          <w:sz w:val="28"/>
          <w:szCs w:val="28"/>
        </w:rPr>
        <w:t xml:space="preserve">исключить </w:t>
      </w:r>
      <w:r w:rsidR="00B42D38" w:rsidRPr="00E44847">
        <w:rPr>
          <w:color w:val="FF0000"/>
          <w:sz w:val="28"/>
          <w:szCs w:val="28"/>
        </w:rPr>
        <w:t xml:space="preserve"> 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B42D38"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B42D38"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444346" w:rsidRDefault="00F97834" w:rsidP="00B424E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B424EB" w:rsidRPr="00B424EB">
        <w:rPr>
          <w:color w:val="FF0000"/>
          <w:sz w:val="28"/>
          <w:szCs w:val="28"/>
        </w:rPr>
        <w:t>В случае принятия представителем нанимателя решени</w:t>
      </w:r>
      <w:r w:rsidR="00B424EB">
        <w:rPr>
          <w:color w:val="FF0000"/>
          <w:sz w:val="28"/>
          <w:szCs w:val="28"/>
        </w:rPr>
        <w:t>я, предусмотренного подпунктами</w:t>
      </w:r>
      <w:r w:rsidR="00B424EB" w:rsidRPr="00B424EB">
        <w:rPr>
          <w:color w:val="FF0000"/>
          <w:sz w:val="28"/>
          <w:szCs w:val="28"/>
        </w:rPr>
        <w:t xml:space="preserve"> 2 и 3-4 пункта 10 настоящего Положения, </w:t>
      </w:r>
      <w:r w:rsidR="00B424EB" w:rsidRPr="00B424EB">
        <w:rPr>
          <w:color w:val="FF0000"/>
          <w:sz w:val="28"/>
        </w:rPr>
        <w:t>представитель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нанимателя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позднее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семи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рабочих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дней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передает уведомление, мотивированное заключение и другие материалы, относящиеся к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факту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возникновения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муниципального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служащего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личной заинтересованности, председателю комиссии по соблюдению требований к служебному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поведению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муниципальных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служащих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урегулированию конфликтов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интересов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органе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местного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 xml:space="preserve">самоуправления </w:t>
      </w:r>
      <w:r w:rsidR="00B424EB" w:rsidRPr="00B424EB">
        <w:rPr>
          <w:color w:val="FF0000"/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B424EB" w:rsidRPr="00B424EB">
        <w:rPr>
          <w:color w:val="FF0000"/>
          <w:sz w:val="28"/>
        </w:rPr>
        <w:t>(далее – комиссия), для рассмотрения и последующего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направления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в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соответствии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с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Положением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о</w:t>
      </w:r>
      <w:r w:rsidR="00B424EB" w:rsidRPr="00B424EB">
        <w:rPr>
          <w:color w:val="FF0000"/>
          <w:spacing w:val="1"/>
          <w:sz w:val="28"/>
        </w:rPr>
        <w:t xml:space="preserve"> </w:t>
      </w:r>
      <w:r w:rsidR="00B424EB" w:rsidRPr="00B424EB">
        <w:rPr>
          <w:color w:val="FF0000"/>
          <w:sz w:val="28"/>
        </w:rPr>
        <w:t>комиссии представителю</w:t>
      </w:r>
      <w:r w:rsidR="00B424EB" w:rsidRPr="00B424EB">
        <w:rPr>
          <w:color w:val="FF0000"/>
          <w:spacing w:val="-2"/>
          <w:sz w:val="28"/>
        </w:rPr>
        <w:t xml:space="preserve"> </w:t>
      </w:r>
      <w:r w:rsidR="00B424EB" w:rsidRPr="00B424EB">
        <w:rPr>
          <w:color w:val="FF0000"/>
          <w:sz w:val="28"/>
        </w:rPr>
        <w:t>нанимателя</w:t>
      </w:r>
      <w:r w:rsidR="00444346"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444346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F1C57" w:rsidRPr="00B42D38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8F1C57">
        <w:rPr>
          <w:sz w:val="28"/>
          <w:szCs w:val="28"/>
        </w:rPr>
        <w:t>,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171A73" w:rsidRDefault="00171A73" w:rsidP="00171A73">
      <w:pPr>
        <w:pStyle w:val="a3"/>
        <w:tabs>
          <w:tab w:val="left" w:pos="7380"/>
          <w:tab w:val="left" w:pos="8635"/>
          <w:tab w:val="left" w:pos="9265"/>
        </w:tabs>
        <w:spacing w:line="264" w:lineRule="auto"/>
        <w:ind w:left="5848" w:right="808" w:firstLine="329"/>
        <w:jc w:val="right"/>
        <w:rPr>
          <w:color w:val="B5082E"/>
          <w:spacing w:val="-67"/>
        </w:rPr>
      </w:pPr>
      <w:r>
        <w:rPr>
          <w:color w:val="B5082E"/>
          <w:u w:val="single" w:color="B5082E"/>
        </w:rPr>
        <w:t>Начат</w:t>
      </w:r>
      <w:r>
        <w:rPr>
          <w:color w:val="B5082E"/>
          <w:spacing w:val="-3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</w:t>
      </w:r>
      <w:r>
        <w:rPr>
          <w:color w:val="B5082E"/>
          <w:u w:val="single" w:color="B5082E"/>
        </w:rPr>
        <w:tab/>
        <w:t>20</w:t>
      </w:r>
      <w:r>
        <w:rPr>
          <w:color w:val="B5082E"/>
          <w:u w:val="single" w:color="B5082E"/>
        </w:rPr>
        <w:tab/>
        <w:t>г.</w:t>
      </w:r>
      <w:r>
        <w:rPr>
          <w:color w:val="B5082E"/>
          <w:spacing w:val="-67"/>
        </w:rPr>
        <w:t xml:space="preserve"> </w:t>
      </w:r>
    </w:p>
    <w:p w:rsidR="00171A73" w:rsidRDefault="00171A73" w:rsidP="00171A73">
      <w:pPr>
        <w:pStyle w:val="a3"/>
        <w:tabs>
          <w:tab w:val="left" w:pos="7380"/>
          <w:tab w:val="left" w:pos="8635"/>
          <w:tab w:val="left" w:pos="9265"/>
        </w:tabs>
        <w:spacing w:line="264" w:lineRule="auto"/>
        <w:ind w:left="5848" w:right="808" w:firstLine="329"/>
        <w:jc w:val="right"/>
      </w:pPr>
      <w:r>
        <w:rPr>
          <w:color w:val="B5082E"/>
          <w:u w:val="single" w:color="B5082E"/>
        </w:rPr>
        <w:t>Окончен</w:t>
      </w:r>
      <w:r>
        <w:rPr>
          <w:color w:val="B5082E"/>
          <w:spacing w:val="-3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</w:t>
      </w:r>
      <w:r>
        <w:rPr>
          <w:color w:val="B5082E"/>
          <w:u w:val="single" w:color="B5082E"/>
        </w:rPr>
        <w:tab/>
        <w:t>20</w:t>
      </w:r>
      <w:r>
        <w:rPr>
          <w:color w:val="B5082E"/>
          <w:u w:val="single" w:color="B5082E"/>
        </w:rPr>
        <w:tab/>
        <w:t>г.</w:t>
      </w:r>
    </w:p>
    <w:p w:rsidR="00171A73" w:rsidRDefault="00171A73" w:rsidP="00171A73">
      <w:pPr>
        <w:pStyle w:val="a3"/>
        <w:tabs>
          <w:tab w:val="left" w:pos="816"/>
        </w:tabs>
        <w:ind w:right="808"/>
        <w:jc w:val="right"/>
      </w:pPr>
      <w:r>
        <w:rPr>
          <w:color w:val="B5082E"/>
          <w:u w:val="single" w:color="B5082E"/>
        </w:rPr>
        <w:t>На</w:t>
      </w:r>
      <w:r>
        <w:rPr>
          <w:color w:val="B5082E"/>
          <w:spacing w:val="-2"/>
          <w:u w:val="single" w:color="B5082E"/>
        </w:rPr>
        <w:t xml:space="preserve"> </w:t>
      </w:r>
      <w:r>
        <w:rPr>
          <w:color w:val="B5082E"/>
          <w:u w:val="single" w:color="B5082E"/>
        </w:rPr>
        <w:t>«</w:t>
      </w:r>
      <w:r>
        <w:rPr>
          <w:color w:val="B5082E"/>
          <w:u w:val="single" w:color="B5082E"/>
        </w:rPr>
        <w:tab/>
        <w:t>» листах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B42D38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D4" w:rsidRDefault="006316D4">
      <w:r>
        <w:separator/>
      </w:r>
    </w:p>
  </w:endnote>
  <w:endnote w:type="continuationSeparator" w:id="1">
    <w:p w:rsidR="006316D4" w:rsidRDefault="0063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D4" w:rsidRDefault="006316D4">
      <w:r>
        <w:separator/>
      </w:r>
    </w:p>
  </w:footnote>
  <w:footnote w:type="continuationSeparator" w:id="1">
    <w:p w:rsidR="006316D4" w:rsidRDefault="0063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D357AF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B555A2">
          <w:rPr>
            <w:noProof/>
          </w:rPr>
          <w:t>8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1868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1A73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0E69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3829"/>
    <w:rsid w:val="002042F8"/>
    <w:rsid w:val="002044E9"/>
    <w:rsid w:val="002051DD"/>
    <w:rsid w:val="00206EF2"/>
    <w:rsid w:val="0021421C"/>
    <w:rsid w:val="00214D66"/>
    <w:rsid w:val="00221752"/>
    <w:rsid w:val="00221ABA"/>
    <w:rsid w:val="0022245F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B73C3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0ED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0CE5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650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16D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77F79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05E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2827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24EB"/>
    <w:rsid w:val="00B42D38"/>
    <w:rsid w:val="00B4434C"/>
    <w:rsid w:val="00B44D85"/>
    <w:rsid w:val="00B47448"/>
    <w:rsid w:val="00B505E9"/>
    <w:rsid w:val="00B516ED"/>
    <w:rsid w:val="00B51A53"/>
    <w:rsid w:val="00B525E8"/>
    <w:rsid w:val="00B52938"/>
    <w:rsid w:val="00B52EE7"/>
    <w:rsid w:val="00B5383C"/>
    <w:rsid w:val="00B53887"/>
    <w:rsid w:val="00B54C51"/>
    <w:rsid w:val="00B54DDE"/>
    <w:rsid w:val="00B555A2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57AF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47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36C22"/>
    <w:rsid w:val="00F373EB"/>
    <w:rsid w:val="00F40344"/>
    <w:rsid w:val="00F40CA2"/>
    <w:rsid w:val="00F41704"/>
    <w:rsid w:val="00F429A5"/>
    <w:rsid w:val="00F42B54"/>
    <w:rsid w:val="00F43F5F"/>
    <w:rsid w:val="00F4406B"/>
    <w:rsid w:val="00F45EBE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 Windows</cp:lastModifiedBy>
  <cp:revision>973</cp:revision>
  <cp:lastPrinted>2022-02-22T02:45:00Z</cp:lastPrinted>
  <dcterms:created xsi:type="dcterms:W3CDTF">2021-09-12T14:57:00Z</dcterms:created>
  <dcterms:modified xsi:type="dcterms:W3CDTF">2023-08-15T04:06:00Z</dcterms:modified>
</cp:coreProperties>
</file>