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9B" w:rsidRPr="00A1759B" w:rsidRDefault="00A1759B" w:rsidP="00A175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59B">
        <w:rPr>
          <w:rFonts w:ascii="Times New Roman" w:hAnsi="Times New Roman" w:cs="Times New Roman"/>
          <w:sz w:val="28"/>
          <w:szCs w:val="28"/>
        </w:rPr>
        <w:t>АДМИНИСТРАЦИЯ НОВОШАРАПСКОГО  СЕЛЬСОВЕТА</w:t>
      </w:r>
    </w:p>
    <w:p w:rsidR="00A1759B" w:rsidRPr="00A1759B" w:rsidRDefault="00A1759B" w:rsidP="00A175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59B">
        <w:rPr>
          <w:rFonts w:ascii="Times New Roman" w:hAnsi="Times New Roman" w:cs="Times New Roman"/>
          <w:sz w:val="28"/>
          <w:szCs w:val="28"/>
        </w:rPr>
        <w:t>ОРДЫНСКОГО  РАЙОНА НОВОСИБИРСКОЙ  ОБЛАСТИ</w:t>
      </w:r>
    </w:p>
    <w:p w:rsidR="00A1759B" w:rsidRPr="00A1759B" w:rsidRDefault="00A1759B" w:rsidP="00A1759B">
      <w:pPr>
        <w:pStyle w:val="ConsPlusTitle"/>
        <w:jc w:val="center"/>
        <w:rPr>
          <w:sz w:val="28"/>
          <w:szCs w:val="28"/>
        </w:rPr>
      </w:pPr>
    </w:p>
    <w:p w:rsidR="00A1759B" w:rsidRPr="00A1759B" w:rsidRDefault="00A1759B" w:rsidP="00A1759B">
      <w:pPr>
        <w:pStyle w:val="ConsPlusTitle"/>
        <w:jc w:val="center"/>
        <w:rPr>
          <w:b w:val="0"/>
          <w:sz w:val="28"/>
          <w:szCs w:val="28"/>
        </w:rPr>
      </w:pPr>
      <w:r w:rsidRPr="00A1759B">
        <w:rPr>
          <w:b w:val="0"/>
          <w:sz w:val="28"/>
          <w:szCs w:val="28"/>
        </w:rPr>
        <w:t>ПОСТАНОВЛЕНИЕ</w:t>
      </w:r>
    </w:p>
    <w:p w:rsidR="00A1759B" w:rsidRPr="00A1759B" w:rsidRDefault="00A1759B" w:rsidP="00A1759B">
      <w:pPr>
        <w:pStyle w:val="ConsPlusTitle"/>
        <w:jc w:val="center"/>
        <w:rPr>
          <w:b w:val="0"/>
          <w:sz w:val="28"/>
          <w:szCs w:val="28"/>
        </w:rPr>
      </w:pPr>
    </w:p>
    <w:p w:rsidR="005844D7" w:rsidRPr="00915E87" w:rsidRDefault="00C706C5" w:rsidP="00915E87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15.08.2023</w:t>
      </w:r>
      <w:r w:rsidR="00A1759B" w:rsidRPr="00A1759B">
        <w:rPr>
          <w:b w:val="0"/>
          <w:sz w:val="28"/>
          <w:szCs w:val="28"/>
        </w:rPr>
        <w:t xml:space="preserve"> года </w:t>
      </w:r>
      <w:r w:rsidR="00A1759B" w:rsidRPr="00A1759B">
        <w:rPr>
          <w:b w:val="0"/>
          <w:sz w:val="28"/>
          <w:szCs w:val="28"/>
        </w:rPr>
        <w:tab/>
      </w:r>
      <w:r w:rsidR="00A1759B" w:rsidRPr="00A1759B">
        <w:rPr>
          <w:b w:val="0"/>
          <w:sz w:val="28"/>
          <w:szCs w:val="28"/>
        </w:rPr>
        <w:tab/>
        <w:t xml:space="preserve">                                                                 № </w:t>
      </w:r>
      <w:r w:rsidR="003804FB">
        <w:rPr>
          <w:b w:val="0"/>
          <w:sz w:val="28"/>
          <w:szCs w:val="28"/>
        </w:rPr>
        <w:t>88</w:t>
      </w:r>
    </w:p>
    <w:p w:rsidR="002A0C1A" w:rsidRPr="007E751E" w:rsidRDefault="002A0C1A" w:rsidP="00A1759B">
      <w:pPr>
        <w:spacing w:after="0"/>
        <w:jc w:val="center"/>
        <w:rPr>
          <w:b/>
          <w:szCs w:val="28"/>
        </w:rPr>
      </w:pPr>
    </w:p>
    <w:p w:rsidR="002A0C1A" w:rsidRPr="00A1759B" w:rsidRDefault="006D044A" w:rsidP="00A17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Новошарапского сельсовета Ордынского района Новосибирской области №54 от 21.02.2022 «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</w:t>
      </w:r>
      <w:r w:rsidR="00A1759B" w:rsidRPr="00A1759B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 xml:space="preserve"> Новошарапског</w:t>
      </w:r>
      <w:r w:rsidR="00A1759B">
        <w:rPr>
          <w:rFonts w:ascii="Times New Roman" w:hAnsi="Times New Roman" w:cs="Times New Roman"/>
          <w:bCs/>
          <w:sz w:val="28"/>
          <w:szCs w:val="28"/>
        </w:rPr>
        <w:t>о сельсовета Ордынского района Н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5844D7" w:rsidRPr="007E751E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A41" w:rsidRPr="007E751E" w:rsidRDefault="00915E87" w:rsidP="00915E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E87"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нормативных правовых актов, принимаемых администрацией Новошарапского сельсовета Ордынского района Новосибирской области, руководствуясь Уставом сельского поселения Новошарапского сельсовета муниципального Ордынского района Новосибирской области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</w:p>
    <w:p w:rsidR="006D044A" w:rsidRPr="00A1759B" w:rsidRDefault="005825E6" w:rsidP="00915E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6D044A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постановление </w:t>
      </w:r>
      <w:r w:rsidR="006D044A">
        <w:rPr>
          <w:rFonts w:ascii="Times New Roman" w:hAnsi="Times New Roman" w:cs="Times New Roman"/>
          <w:bCs/>
          <w:sz w:val="28"/>
          <w:szCs w:val="28"/>
        </w:rPr>
        <w:t>администрации Новошарапского сельсовета Ордынского района Новосибирской области №54 от 21.02.2022 «</w:t>
      </w:r>
      <w:r w:rsidR="006D044A" w:rsidRPr="00A1759B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</w:t>
      </w:r>
      <w:r w:rsidR="006D044A" w:rsidRPr="00A1759B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6D044A" w:rsidRPr="00A1759B">
        <w:rPr>
          <w:rFonts w:ascii="Times New Roman" w:hAnsi="Times New Roman" w:cs="Times New Roman"/>
          <w:bCs/>
          <w:sz w:val="28"/>
          <w:szCs w:val="28"/>
        </w:rPr>
        <w:t xml:space="preserve"> Новошарапског</w:t>
      </w:r>
      <w:r w:rsidR="006D044A">
        <w:rPr>
          <w:rFonts w:ascii="Times New Roman" w:hAnsi="Times New Roman" w:cs="Times New Roman"/>
          <w:bCs/>
          <w:sz w:val="28"/>
          <w:szCs w:val="28"/>
        </w:rPr>
        <w:t>о сельсовета Ордынского района Н</w:t>
      </w:r>
      <w:r w:rsidR="006D044A" w:rsidRPr="00A1759B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  <w:r w:rsidR="006D044A">
        <w:rPr>
          <w:rFonts w:ascii="Times New Roman" w:hAnsi="Times New Roman" w:cs="Times New Roman"/>
          <w:bCs/>
          <w:sz w:val="28"/>
          <w:szCs w:val="28"/>
        </w:rPr>
        <w:t>»</w:t>
      </w:r>
    </w:p>
    <w:p w:rsidR="006D044A" w:rsidRDefault="007D5369" w:rsidP="003804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6D044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абзаце 2 подпункте 2 пункта 6</w:t>
      </w:r>
      <w:r w:rsidR="00C706C5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 «замещающие должности муниципальной службы в органе местного самоуправления» исключить.</w:t>
      </w:r>
    </w:p>
    <w:p w:rsidR="007D5369" w:rsidRDefault="007D5369" w:rsidP="00C70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C706C5">
        <w:rPr>
          <w:rFonts w:ascii="Times New Roman" w:hAnsi="Times New Roman" w:cs="Times New Roman"/>
          <w:color w:val="000000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="00C706C5">
        <w:rPr>
          <w:rFonts w:ascii="Times New Roman" w:hAnsi="Times New Roman" w:cs="Times New Roman"/>
          <w:color w:val="000000"/>
          <w:sz w:val="28"/>
          <w:szCs w:val="28"/>
        </w:rPr>
        <w:t>подпункта 1 пункта 9 положения читать в следующей редакции «</w:t>
      </w:r>
      <w:r w:rsidR="00C706C5" w:rsidRPr="007E751E">
        <w:rPr>
          <w:rFonts w:ascii="Times New Roman" w:hAnsi="Times New Roman" w:cs="Times New Roman"/>
          <w:sz w:val="28"/>
          <w:szCs w:val="28"/>
        </w:rPr>
        <w:t xml:space="preserve">о представлении муниципальным служащим недостоверных </w:t>
      </w:r>
      <w:r w:rsidR="00C706C5">
        <w:rPr>
          <w:rFonts w:ascii="Times New Roman" w:hAnsi="Times New Roman" w:cs="Times New Roman"/>
          <w:sz w:val="28"/>
          <w:szCs w:val="28"/>
        </w:rPr>
        <w:t>и (</w:t>
      </w:r>
      <w:r w:rsidR="00C706C5" w:rsidRPr="007E751E">
        <w:rPr>
          <w:rFonts w:ascii="Times New Roman" w:hAnsi="Times New Roman" w:cs="Times New Roman"/>
          <w:sz w:val="28"/>
          <w:szCs w:val="28"/>
        </w:rPr>
        <w:t>или</w:t>
      </w:r>
      <w:r w:rsidR="00C706C5">
        <w:rPr>
          <w:rFonts w:ascii="Times New Roman" w:hAnsi="Times New Roman" w:cs="Times New Roman"/>
          <w:sz w:val="28"/>
          <w:szCs w:val="28"/>
        </w:rPr>
        <w:t>)</w:t>
      </w:r>
      <w:r w:rsidR="00C706C5" w:rsidRPr="007E751E">
        <w:rPr>
          <w:rFonts w:ascii="Times New Roman" w:hAnsi="Times New Roman" w:cs="Times New Roman"/>
          <w:sz w:val="28"/>
          <w:szCs w:val="28"/>
        </w:rPr>
        <w:t xml:space="preserve"> неполных сведений, предусмотренных подпунктом 1 пункта 1 названного Порядка</w:t>
      </w:r>
      <w:r w:rsidR="00C706C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706C5" w:rsidRDefault="00C706C5" w:rsidP="00C70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 Подпункт 4 пункта 9 положения читать в следующей редакции</w:t>
      </w:r>
    </w:p>
    <w:p w:rsidR="00C706C5" w:rsidRPr="00C706C5" w:rsidRDefault="00C706C5" w:rsidP="00C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C5">
        <w:rPr>
          <w:rFonts w:ascii="Times New Roman" w:hAnsi="Times New Roman" w:cs="Times New Roman"/>
          <w:sz w:val="28"/>
          <w:szCs w:val="28"/>
        </w:rPr>
        <w:t>«представление представителем нанимателя материалов проверки, свидетельствующих о представлении муниципальным служащим недостоверных и (или)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C1A41" w:rsidRPr="007E751E" w:rsidRDefault="006D044A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06C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71A1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периодическом печатном издании </w:t>
      </w:r>
      <w:r w:rsidR="00A1759B" w:rsidRPr="00A1759B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в газете «Пресс-бюллетень»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</w:t>
      </w:r>
      <w:r w:rsidR="00AC5CFF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 xml:space="preserve"> Новошарапског</w:t>
      </w:r>
      <w:r w:rsidR="00A1759B">
        <w:rPr>
          <w:rFonts w:ascii="Times New Roman" w:hAnsi="Times New Roman" w:cs="Times New Roman"/>
          <w:bCs/>
          <w:sz w:val="28"/>
          <w:szCs w:val="28"/>
        </w:rPr>
        <w:t>о сельсовета Ордынского района Н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759B" w:rsidRDefault="00C706C5" w:rsidP="00915E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759B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E87" w:rsidRDefault="00915E87" w:rsidP="00915E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59B" w:rsidRDefault="00A1759B" w:rsidP="00A17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Новошарапского сельсовета</w:t>
      </w:r>
    </w:p>
    <w:p w:rsidR="00B34E1F" w:rsidRPr="007E751E" w:rsidRDefault="00A1759B" w:rsidP="00C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Ордынского района Новосибирской области                          Н.В.Хананова</w:t>
      </w:r>
    </w:p>
    <w:p w:rsidR="00A1759B" w:rsidRDefault="00A1759B" w:rsidP="00C706C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D7" w:rsidRPr="00A1759B" w:rsidRDefault="00B34E1F" w:rsidP="00C706C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:rsidR="005844D7" w:rsidRPr="007E751E" w:rsidRDefault="005844D7" w:rsidP="00C706C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:rsidR="005844D7" w:rsidRPr="007E751E" w:rsidRDefault="00A1759B" w:rsidP="00C706C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1759B">
        <w:rPr>
          <w:rFonts w:ascii="Times New Roman" w:hAnsi="Times New Roman" w:cs="Times New Roman"/>
          <w:bCs/>
          <w:sz w:val="28"/>
          <w:szCs w:val="28"/>
        </w:rPr>
        <w:t>Новошарапског</w:t>
      </w:r>
      <w:r>
        <w:rPr>
          <w:rFonts w:ascii="Times New Roman" w:hAnsi="Times New Roman" w:cs="Times New Roman"/>
          <w:bCs/>
          <w:sz w:val="28"/>
          <w:szCs w:val="28"/>
        </w:rPr>
        <w:t>о сельсовета Ордынского района Н</w:t>
      </w:r>
      <w:r w:rsidRPr="00A1759B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</w:p>
    <w:p w:rsidR="00C009CF" w:rsidRPr="007E751E" w:rsidRDefault="00B34E1F" w:rsidP="00A1759B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1759B">
        <w:rPr>
          <w:rFonts w:ascii="Times New Roman" w:hAnsi="Times New Roman" w:cs="Times New Roman"/>
          <w:color w:val="000000"/>
          <w:sz w:val="28"/>
          <w:szCs w:val="28"/>
        </w:rPr>
        <w:t>21.02.2022</w:t>
      </w:r>
      <w:r w:rsidR="0024567D">
        <w:rPr>
          <w:rFonts w:ascii="Times New Roman" w:hAnsi="Times New Roman" w:cs="Times New Roman"/>
          <w:color w:val="000000"/>
          <w:sz w:val="28"/>
          <w:szCs w:val="28"/>
        </w:rPr>
        <w:t xml:space="preserve"> № 54</w:t>
      </w:r>
    </w:p>
    <w:p w:rsidR="00DC501E" w:rsidRPr="007E751E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A1759B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759B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DC501E" w:rsidRDefault="00C009CF" w:rsidP="00B36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759B">
        <w:rPr>
          <w:rFonts w:ascii="Times New Roman" w:hAnsi="Times New Roman" w:cs="Times New Roman"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A1759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501E" w:rsidRPr="00A1759B">
        <w:rPr>
          <w:rFonts w:ascii="Times New Roman" w:hAnsi="Times New Roman" w:cs="Times New Roman"/>
          <w:bCs/>
          <w:sz w:val="28"/>
          <w:szCs w:val="28"/>
        </w:rPr>
        <w:t xml:space="preserve">служащих </w:t>
      </w:r>
      <w:r w:rsidRPr="00A1759B">
        <w:rPr>
          <w:rFonts w:ascii="Times New Roman" w:hAnsi="Times New Roman" w:cs="Times New Roman"/>
          <w:bCs/>
          <w:sz w:val="28"/>
          <w:szCs w:val="28"/>
        </w:rPr>
        <w:t>и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E55" w:rsidRPr="00A1759B">
        <w:rPr>
          <w:rFonts w:ascii="Times New Roman" w:hAnsi="Times New Roman" w:cs="Times New Roman"/>
          <w:bCs/>
          <w:sz w:val="28"/>
          <w:szCs w:val="28"/>
        </w:rPr>
        <w:t>урегулированию конфликтов</w:t>
      </w:r>
      <w:r w:rsidRPr="00A1759B">
        <w:rPr>
          <w:rFonts w:ascii="Times New Roman" w:hAnsi="Times New Roman" w:cs="Times New Roman"/>
          <w:bCs/>
          <w:sz w:val="28"/>
          <w:szCs w:val="28"/>
        </w:rPr>
        <w:t xml:space="preserve"> интересов в </w:t>
      </w:r>
      <w:r w:rsidR="000949C1" w:rsidRPr="00A1759B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D21C50" w:rsidRPr="00A1759B">
        <w:rPr>
          <w:rFonts w:ascii="Times New Roman" w:hAnsi="Times New Roman" w:cs="Times New Roman"/>
          <w:sz w:val="28"/>
          <w:szCs w:val="28"/>
        </w:rPr>
        <w:t> 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</w:p>
    <w:p w:rsidR="00A1759B" w:rsidRPr="00A1759B" w:rsidRDefault="00A1759B" w:rsidP="00A17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6C6A" w:rsidRPr="007E751E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3B0235" w:rsidRPr="007E751E">
        <w:rPr>
          <w:rFonts w:ascii="Times New Roman" w:hAnsi="Times New Roman" w:cs="Times New Roman"/>
          <w:sz w:val="28"/>
          <w:szCs w:val="28"/>
        </w:rPr>
        <w:t> 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A1759B" w:rsidRPr="007E7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</w:p>
    <w:p w:rsidR="00C009CF" w:rsidRPr="007E751E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A32DA1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</w:p>
    <w:p w:rsidR="00C009CF" w:rsidRPr="007E751E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="00A32DA1" w:rsidRPr="00A32DA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A32DA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32DA1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3057B7" w:rsidRPr="007E75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A32DA1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A32DA1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A32DA1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="00A32DA1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-7 статьи 7.1Закона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</w:p>
    <w:p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D50813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  <w:r w:rsidR="00C10F1A" w:rsidRPr="007E751E">
        <w:rPr>
          <w:rFonts w:ascii="Times New Roman" w:hAnsi="Times New Roman" w:cs="Times New Roman"/>
          <w:sz w:val="28"/>
          <w:szCs w:val="28"/>
        </w:rPr>
        <w:t> </w:t>
      </w:r>
      <w:r w:rsidR="00D50813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D50813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</w:p>
    <w:p w:rsidR="00F30A5C" w:rsidRPr="00C706C5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другие </w:t>
      </w:r>
      <w:r w:rsidR="00F30A5C" w:rsidRPr="00C706C5">
        <w:rPr>
          <w:rFonts w:ascii="Times New Roman" w:hAnsi="Times New Roman" w:cs="Times New Roman"/>
          <w:color w:val="FF0000"/>
          <w:sz w:val="28"/>
          <w:szCs w:val="28"/>
        </w:rPr>
        <w:t>муниципальные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служащие</w:t>
      </w:r>
      <w:r w:rsidR="00C706C5"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0813" w:rsidRPr="00C706C5">
        <w:rPr>
          <w:rFonts w:ascii="Times New Roman" w:hAnsi="Times New Roman" w:cs="Times New Roman"/>
          <w:bCs/>
          <w:color w:val="FF0000"/>
          <w:sz w:val="28"/>
          <w:szCs w:val="28"/>
        </w:rPr>
        <w:t>Новошарапского сельсовета Ордынского района Новосибирской области</w:t>
      </w:r>
      <w:r w:rsidR="00792BB0" w:rsidRPr="00C706C5">
        <w:rPr>
          <w:rFonts w:ascii="Times New Roman" w:hAnsi="Times New Roman" w:cs="Times New Roman"/>
          <w:bCs/>
          <w:i/>
          <w:color w:val="FF0000"/>
          <w:sz w:val="28"/>
          <w:szCs w:val="28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D50813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D50813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D50813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0 Порядка проверки достоверности и полноты сведений, представляемых гражданами, </w:t>
      </w:r>
      <w:r w:rsidR="00C00497" w:rsidRPr="007E751E">
        <w:rPr>
          <w:rFonts w:ascii="Times New Roman" w:hAnsi="Times New Roman" w:cs="Times New Roman"/>
          <w:sz w:val="28"/>
          <w:szCs w:val="28"/>
        </w:rPr>
        <w:lastRenderedPageBreak/>
        <w:t>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C009CF" w:rsidRPr="00C706C5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06C5">
        <w:rPr>
          <w:rFonts w:ascii="Times New Roman" w:hAnsi="Times New Roman" w:cs="Times New Roman"/>
          <w:color w:val="FF0000"/>
          <w:sz w:val="28"/>
          <w:szCs w:val="28"/>
        </w:rPr>
        <w:t>о </w:t>
      </w:r>
      <w:r w:rsidR="00C009CF"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представлении 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>муниципальным</w:t>
      </w:r>
      <w:r w:rsidR="00C009CF"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служащим недостоверных </w:t>
      </w:r>
      <w:r w:rsidR="00C706C5" w:rsidRPr="00C706C5">
        <w:rPr>
          <w:rFonts w:ascii="Times New Roman" w:hAnsi="Times New Roman" w:cs="Times New Roman"/>
          <w:color w:val="FF0000"/>
          <w:sz w:val="28"/>
          <w:szCs w:val="28"/>
        </w:rPr>
        <w:t>и (</w:t>
      </w:r>
      <w:r w:rsidR="00C009CF" w:rsidRPr="00C706C5">
        <w:rPr>
          <w:rFonts w:ascii="Times New Roman" w:hAnsi="Times New Roman" w:cs="Times New Roman"/>
          <w:color w:val="FF0000"/>
          <w:sz w:val="28"/>
          <w:szCs w:val="28"/>
        </w:rPr>
        <w:t>или</w:t>
      </w:r>
      <w:r w:rsidR="00C706C5" w:rsidRPr="00C706C5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C009CF"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неполных сведений, предусмотренных подпунктом 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C009CF"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пункта 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C009CF"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названного По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>рядка</w:t>
      </w:r>
      <w:r w:rsidR="00C009CF"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; </w:t>
      </w:r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и(или) требований об урегулировании конфликта интересов;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:rsidR="00C009CF" w:rsidRPr="007E751E" w:rsidRDefault="00C009CF" w:rsidP="00C51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21829" w:rsidRPr="007E751E">
        <w:rPr>
          <w:rFonts w:ascii="Times New Roman" w:hAnsi="Times New Roman" w:cs="Times New Roman"/>
          <w:sz w:val="28"/>
          <w:szCs w:val="28"/>
        </w:rPr>
        <w:t> </w:t>
      </w:r>
      <w:r w:rsidR="00292FBD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071BBC" w:rsidRPr="007E751E">
        <w:rPr>
          <w:rFonts w:ascii="Times New Roman" w:hAnsi="Times New Roman" w:cs="Times New Roman"/>
          <w:sz w:val="28"/>
          <w:szCs w:val="28"/>
        </w:rPr>
        <w:t> </w:t>
      </w:r>
      <w:r w:rsidR="00292FBD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292FB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292FBD" w:rsidRPr="00292FB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292FBD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292FB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92FBD">
        <w:rPr>
          <w:rFonts w:ascii="Times New Roman" w:hAnsi="Times New Roman" w:cs="Times New Roman"/>
          <w:sz w:val="28"/>
          <w:szCs w:val="28"/>
        </w:rPr>
        <w:t xml:space="preserve"> № 80 от 09.09.2021 </w:t>
      </w:r>
      <w:r w:rsidR="00DA4E8E" w:rsidRPr="007E751E">
        <w:rPr>
          <w:rFonts w:ascii="Times New Roman" w:hAnsi="Times New Roman" w:cs="Times New Roman"/>
          <w:sz w:val="28"/>
          <w:szCs w:val="28"/>
        </w:rPr>
        <w:t>(далее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7E751E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:rsidR="001568A5" w:rsidRPr="00C706C5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представление </w:t>
      </w:r>
      <w:r w:rsidR="00A545DE" w:rsidRPr="00C706C5">
        <w:rPr>
          <w:rFonts w:ascii="Times New Roman" w:hAnsi="Times New Roman" w:cs="Times New Roman"/>
          <w:color w:val="FF0000"/>
          <w:sz w:val="28"/>
          <w:szCs w:val="28"/>
        </w:rPr>
        <w:t>представителем нанимателя</w:t>
      </w:r>
      <w:r w:rsidR="00292FBD"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C706C5">
        <w:rPr>
          <w:rFonts w:ascii="Times New Roman" w:hAnsi="Times New Roman" w:cs="Times New Roman"/>
          <w:color w:val="FF0000"/>
          <w:sz w:val="28"/>
          <w:szCs w:val="28"/>
        </w:rPr>
        <w:t>муниципальным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служащим недостоверных</w:t>
      </w:r>
      <w:r w:rsidR="00C706C5"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и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706C5" w:rsidRPr="00C706C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>или</w:t>
      </w:r>
      <w:r w:rsidR="00C706C5" w:rsidRPr="00C706C5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неполных сведений, предусмотренных частью 1 </w:t>
      </w:r>
      <w:r w:rsidR="00DA4E8E" w:rsidRPr="00C706C5">
        <w:rPr>
          <w:rFonts w:ascii="Times New Roman" w:hAnsi="Times New Roman" w:cs="Times New Roman"/>
          <w:color w:val="FF0000"/>
          <w:sz w:val="28"/>
          <w:szCs w:val="28"/>
        </w:rPr>
        <w:t>статьи 3 Федерального закона от 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>03.12.2012 №</w:t>
      </w:r>
      <w:r w:rsidR="00DA4E8E" w:rsidRPr="00C706C5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>230-ФЗ «О</w:t>
      </w:r>
      <w:r w:rsidR="00BA6929" w:rsidRPr="00C706C5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(далее</w:t>
      </w:r>
      <w:r w:rsidR="00DA4E8E" w:rsidRPr="00C706C5">
        <w:rPr>
          <w:rFonts w:ascii="Times New Roman" w:hAnsi="Times New Roman" w:cs="Times New Roman"/>
          <w:color w:val="FF0000"/>
          <w:sz w:val="28"/>
          <w:szCs w:val="28"/>
        </w:rPr>
        <w:t> ‒ </w:t>
      </w:r>
      <w:r w:rsidR="00E377EA" w:rsidRPr="00C706C5">
        <w:rPr>
          <w:rFonts w:ascii="Times New Roman" w:hAnsi="Times New Roman" w:cs="Times New Roman"/>
          <w:color w:val="FF0000"/>
          <w:sz w:val="28"/>
          <w:szCs w:val="28"/>
        </w:rPr>
        <w:t>Федеральный</w:t>
      </w:r>
      <w:r w:rsidR="00DA4E8E"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закон «О</w:t>
      </w:r>
      <w:r w:rsidR="00BA6929" w:rsidRPr="00C706C5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E377EA" w:rsidRPr="00C706C5">
        <w:rPr>
          <w:rFonts w:ascii="Times New Roman" w:hAnsi="Times New Roman" w:cs="Times New Roman"/>
          <w:color w:val="FF0000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7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="00292FBD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292FB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B471DE" w:rsidRPr="00A243C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="007D7130" w:rsidRPr="00A243C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243C4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11</w:t>
      </w:r>
      <w:r w:rsidR="00FC2829" w:rsidRPr="00A243C4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</w:t>
      </w:r>
      <w:r w:rsidR="00FC2829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. 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:rsidR="00CB4804" w:rsidRPr="00A243C4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</w:t>
      </w:r>
      <w:r w:rsidRPr="00292FBD">
        <w:rPr>
          <w:rFonts w:ascii="Times New Roman" w:hAnsi="Times New Roman" w:cs="Times New Roman"/>
          <w:sz w:val="28"/>
          <w:szCs w:val="28"/>
        </w:rPr>
        <w:t>осуществляется</w:t>
      </w:r>
      <w:r w:rsidR="00292FBD" w:rsidRPr="00292FBD">
        <w:rPr>
          <w:rFonts w:ascii="Times New Roman" w:hAnsi="Times New Roman" w:cs="Times New Roman"/>
          <w:bCs/>
          <w:sz w:val="28"/>
          <w:szCs w:val="28"/>
        </w:rPr>
        <w:t xml:space="preserve"> ответственным специалистом администрации</w:t>
      </w:r>
      <w:r w:rsidR="00292FB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92FBD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6D6B7D" w:rsidRPr="00A243C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FC2829" w:rsidRPr="00A243C4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14</w:t>
      </w:r>
      <w:r w:rsidR="00FC2829" w:rsidRPr="00A243C4">
        <w:rPr>
          <w:rFonts w:ascii="Times New Roman" w:hAnsi="Times New Roman" w:cs="Times New Roman"/>
          <w:sz w:val="28"/>
          <w:szCs w:val="28"/>
        </w:rPr>
        <w:t>.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A243C4">
        <w:rPr>
          <w:rFonts w:ascii="Times New Roman" w:hAnsi="Times New Roman" w:cs="Times New Roman"/>
          <w:sz w:val="28"/>
          <w:szCs w:val="28"/>
        </w:rPr>
        <w:t>в абз</w:t>
      </w:r>
      <w:r w:rsidR="00272595" w:rsidRPr="00A243C4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="00CB4804"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15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A243C4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A243C4">
        <w:rPr>
          <w:rFonts w:ascii="Times New Roman" w:hAnsi="Times New Roman" w:cs="Times New Roman"/>
          <w:sz w:val="28"/>
          <w:szCs w:val="28"/>
        </w:rPr>
        <w:t> </w:t>
      </w:r>
      <w:r w:rsidR="00CF77A0" w:rsidRPr="00A243C4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A243C4">
        <w:rPr>
          <w:rFonts w:ascii="Times New Roman" w:hAnsi="Times New Roman" w:cs="Times New Roman"/>
          <w:sz w:val="28"/>
          <w:szCs w:val="28"/>
        </w:rPr>
        <w:t>т</w:t>
      </w:r>
      <w:r w:rsidR="006F289F" w:rsidRPr="00A243C4">
        <w:rPr>
          <w:rFonts w:ascii="Times New Roman" w:hAnsi="Times New Roman" w:cs="Times New Roman"/>
          <w:sz w:val="28"/>
          <w:szCs w:val="28"/>
        </w:rPr>
        <w:t>ся должностным лицом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="006F289F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="00292FBD" w:rsidRPr="00292FB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292FB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92FBD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D52FF7" w:rsidRPr="00A243C4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A243C4">
        <w:rPr>
          <w:rFonts w:ascii="Times New Roman" w:hAnsi="Times New Roman" w:cs="Times New Roman"/>
          <w:sz w:val="28"/>
          <w:szCs w:val="28"/>
        </w:rPr>
        <w:t>котор</w:t>
      </w:r>
      <w:r w:rsidR="00CB4804" w:rsidRPr="00A243C4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7E359C" w:rsidRPr="007E751E" w:rsidRDefault="00F15B90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16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B66021" w:rsidRPr="007E751E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7E751E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7130" w:rsidRPr="007E751E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="007249AE">
        <w:rPr>
          <w:rFonts w:ascii="Times New Roman" w:hAnsi="Times New Roman" w:cs="Times New Roman"/>
          <w:sz w:val="28"/>
          <w:szCs w:val="28"/>
        </w:rPr>
        <w:t xml:space="preserve"> администрации Новошарапского сельсовета Ордынского района Новосибирской области</w:t>
      </w:r>
      <w:r w:rsidR="00F4400C">
        <w:rPr>
          <w:rFonts w:ascii="Times New Roman" w:hAnsi="Times New Roman" w:cs="Times New Roman"/>
          <w:sz w:val="28"/>
          <w:szCs w:val="28"/>
        </w:rPr>
        <w:t>,</w:t>
      </w:r>
      <w:r w:rsidR="007D713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93268">
        <w:rPr>
          <w:rFonts w:ascii="Times New Roman" w:hAnsi="Times New Roman" w:cs="Times New Roman"/>
          <w:sz w:val="28"/>
          <w:szCs w:val="28"/>
        </w:rPr>
        <w:t>«Положение</w:t>
      </w:r>
      <w:r w:rsidR="0024567D">
        <w:rPr>
          <w:rFonts w:ascii="Times New Roman" w:hAnsi="Times New Roman" w:cs="Times New Roman"/>
          <w:sz w:val="28"/>
          <w:szCs w:val="28"/>
        </w:rPr>
        <w:t>м</w:t>
      </w:r>
      <w:r w:rsidR="00A93268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</w:t>
      </w:r>
      <w:r w:rsidR="00F4400C">
        <w:rPr>
          <w:rFonts w:ascii="Times New Roman" w:hAnsi="Times New Roman" w:cs="Times New Roman"/>
          <w:sz w:val="28"/>
          <w:szCs w:val="28"/>
        </w:rPr>
        <w:t xml:space="preserve"> местного самоуправления Новошарапского сельсовета Ордынского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8B1F86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440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подлежит предварительному рассмотрению в </w:t>
      </w:r>
      <w:r w:rsidR="008B1F86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24567D">
        <w:rPr>
          <w:rFonts w:ascii="Times New Roman" w:hAnsi="Times New Roman" w:cs="Times New Roman"/>
          <w:sz w:val="28"/>
          <w:szCs w:val="28"/>
        </w:rPr>
        <w:t xml:space="preserve"> </w:t>
      </w:r>
      <w:r w:rsidR="00F4400C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24567D">
        <w:rPr>
          <w:rFonts w:ascii="Times New Roman" w:hAnsi="Times New Roman" w:cs="Times New Roman"/>
          <w:bCs/>
          <w:sz w:val="28"/>
          <w:szCs w:val="28"/>
        </w:rPr>
        <w:t>,</w:t>
      </w:r>
      <w:r w:rsidR="00F440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:rsidR="00EC1008" w:rsidRPr="007E751E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F4400C">
        <w:rPr>
          <w:rFonts w:ascii="Times New Roman" w:hAnsi="Times New Roman" w:cs="Times New Roman"/>
          <w:sz w:val="28"/>
          <w:szCs w:val="28"/>
        </w:rPr>
        <w:t>администрации Новошарапского сельсовета Ордынского района Новосибирской области</w:t>
      </w:r>
      <w:r w:rsidR="008B1F86" w:rsidRPr="007E751E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или иных правонарушений</w:t>
      </w:r>
      <w:r w:rsidRPr="007E751E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F4400C" w:rsidRPr="00292FB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440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4400C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F4400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3D3EE0" w:rsidRPr="007E751E" w:rsidRDefault="00D218D5" w:rsidP="00F44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F4400C" w:rsidRPr="00292FB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440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4400C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A243C4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r w:rsidR="00F4400C" w:rsidRPr="00292FBD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F4400C">
        <w:rPr>
          <w:rFonts w:ascii="Times New Roman" w:hAnsi="Times New Roman" w:cs="Times New Roman"/>
          <w:bCs/>
          <w:sz w:val="28"/>
          <w:szCs w:val="28"/>
        </w:rPr>
        <w:t>ю</w:t>
      </w:r>
      <w:r w:rsidR="00F440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4400C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F4400C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>и</w:t>
      </w:r>
      <w:r w:rsidR="004F1005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B66021"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A243C4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="001C59FB" w:rsidRPr="001C59FB">
        <w:rPr>
          <w:rFonts w:ascii="Times New Roman" w:hAnsi="Times New Roman" w:cs="Times New Roman"/>
          <w:sz w:val="28"/>
          <w:szCs w:val="28"/>
        </w:rPr>
        <w:t>тов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предусмотренных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2)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>доходах,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7E751E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</w:p>
    <w:p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отказать муниципальному служащему участвовать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</w:t>
      </w:r>
      <w:r w:rsidR="00962871"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D40F95" w:rsidRPr="007E751E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B36EFE" w:rsidRPr="00292FBD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B36EFE">
        <w:rPr>
          <w:rFonts w:ascii="Times New Roman" w:hAnsi="Times New Roman" w:cs="Times New Roman"/>
          <w:bCs/>
          <w:sz w:val="28"/>
          <w:szCs w:val="28"/>
        </w:rPr>
        <w:t>ю</w:t>
      </w:r>
      <w:r w:rsidR="00B36EF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36EFE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7D4E2E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>обязаны рассмотреть протокол заседания комиссии и вправе учесть в пределах своей компетенции содержащиеся в нем рекомендации при принятии решения о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A243C4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36EFE" w:rsidRPr="00292FB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B36EF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36EFE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88675F" w:rsidRPr="00A243C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4</w:t>
      </w:r>
      <w:r w:rsidR="007952FF" w:rsidRPr="00A243C4">
        <w:rPr>
          <w:rFonts w:ascii="Times New Roman" w:hAnsi="Times New Roman" w:cs="Times New Roman"/>
          <w:sz w:val="28"/>
          <w:szCs w:val="28"/>
        </w:rPr>
        <w:t>9</w:t>
      </w:r>
      <w:r w:rsidR="00962871" w:rsidRPr="00A243C4">
        <w:rPr>
          <w:rFonts w:ascii="Times New Roman" w:hAnsi="Times New Roman" w:cs="Times New Roman"/>
          <w:sz w:val="28"/>
          <w:szCs w:val="28"/>
        </w:rPr>
        <w:t xml:space="preserve">. Выписка из решения комиссии, заверенная подписью секретаря комиссии и </w:t>
      </w:r>
      <w:r w:rsidR="00986161" w:rsidRPr="00A243C4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A243C4">
        <w:rPr>
          <w:rFonts w:ascii="Times New Roman" w:hAnsi="Times New Roman" w:cs="Times New Roman"/>
          <w:sz w:val="28"/>
          <w:szCs w:val="28"/>
        </w:rPr>
        <w:t>, вручается гражданину, замещавшему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40F95" w:rsidRPr="007E751E" w:rsidRDefault="00D40F95" w:rsidP="00222E5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915E87">
          <w:headerReference w:type="default" r:id="rId10"/>
          <w:pgSz w:w="11907" w:h="16840" w:code="9"/>
          <w:pgMar w:top="709" w:right="567" w:bottom="709" w:left="1418" w:header="709" w:footer="709" w:gutter="0"/>
          <w:cols w:space="720"/>
          <w:noEndnote/>
          <w:titlePg/>
          <w:docGrid w:linePitch="299"/>
        </w:sectPr>
      </w:pPr>
    </w:p>
    <w:p w:rsidR="00046019" w:rsidRPr="007E751E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046019" w:rsidRPr="007E751E" w:rsidRDefault="00046019" w:rsidP="00B36EFE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  <w:r w:rsidR="00B36EFE" w:rsidRPr="00292FB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B36EF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36EFE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</w:p>
    <w:p w:rsidR="00046019" w:rsidRPr="007E751E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F0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046019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  <w:r w:rsidR="000424E0" w:rsidRPr="007E751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046019" w:rsidRPr="007E751E" w:rsidRDefault="00BA6929" w:rsidP="00B36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</w:t>
      </w:r>
      <w:r w:rsidR="00B36EFE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EFE" w:rsidRPr="00FA7380" w:rsidRDefault="00B36EFE" w:rsidP="00B36EFE">
      <w:pPr>
        <w:jc w:val="both"/>
        <w:rPr>
          <w:sz w:val="28"/>
          <w:szCs w:val="28"/>
        </w:rPr>
      </w:pPr>
    </w:p>
    <w:p w:rsidR="00B36EFE" w:rsidRPr="00B36EFE" w:rsidRDefault="00B36EFE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EFE"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:rsidR="00B36EFE" w:rsidRPr="00B36EFE" w:rsidRDefault="00B36EFE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EFE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</w:t>
      </w:r>
    </w:p>
    <w:p w:rsidR="00B36EFE" w:rsidRPr="00B36EFE" w:rsidRDefault="00B36EFE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EFE">
        <w:rPr>
          <w:rFonts w:ascii="Times New Roman" w:hAnsi="Times New Roman" w:cs="Times New Roman"/>
          <w:sz w:val="24"/>
          <w:szCs w:val="24"/>
        </w:rPr>
        <w:t>Новошарапского сельсовета  Ордынского района</w:t>
      </w:r>
    </w:p>
    <w:p w:rsidR="00B36EFE" w:rsidRPr="00B36EFE" w:rsidRDefault="00B36EFE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EFE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B36EFE" w:rsidRPr="00B36EFE" w:rsidRDefault="00176C80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21.02.2022</w:t>
      </w:r>
      <w:r w:rsidR="00B36EFE" w:rsidRPr="00B36EFE">
        <w:rPr>
          <w:rFonts w:ascii="Times New Roman" w:hAnsi="Times New Roman" w:cs="Times New Roman"/>
          <w:sz w:val="24"/>
          <w:szCs w:val="24"/>
        </w:rPr>
        <w:t>г №</w:t>
      </w:r>
      <w:r w:rsidR="00222E59">
        <w:rPr>
          <w:rFonts w:ascii="Times New Roman" w:hAnsi="Times New Roman" w:cs="Times New Roman"/>
          <w:sz w:val="24"/>
          <w:szCs w:val="24"/>
        </w:rPr>
        <w:t xml:space="preserve"> 54</w:t>
      </w:r>
      <w:r w:rsidR="00B36EFE" w:rsidRPr="00B36E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6EFE" w:rsidRPr="00FA7380" w:rsidRDefault="00B36EFE" w:rsidP="00B36EFE">
      <w:pPr>
        <w:spacing w:after="0"/>
        <w:rPr>
          <w:sz w:val="28"/>
          <w:szCs w:val="28"/>
        </w:rPr>
      </w:pPr>
      <w:r w:rsidRPr="00FA7380">
        <w:rPr>
          <w:sz w:val="28"/>
          <w:szCs w:val="28"/>
        </w:rPr>
        <w:t xml:space="preserve"> </w:t>
      </w:r>
    </w:p>
    <w:p w:rsidR="00B36EFE" w:rsidRPr="00FA7380" w:rsidRDefault="00B36EFE" w:rsidP="00B36EFE">
      <w:pPr>
        <w:jc w:val="right"/>
        <w:rPr>
          <w:sz w:val="28"/>
          <w:szCs w:val="28"/>
        </w:rPr>
      </w:pPr>
    </w:p>
    <w:p w:rsidR="00B36EFE" w:rsidRPr="00FA7380" w:rsidRDefault="00B36EFE" w:rsidP="00B36E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t>Состав комиссии по соблюдению требований к служебному поведению муниципальных служащих и урегулированию конфликта интересов в администрации Новошарапского  сельсовета  Ордынского  района Новосибирской области</w:t>
      </w:r>
    </w:p>
    <w:p w:rsidR="00B36EFE" w:rsidRPr="00FA7380" w:rsidRDefault="00B36EFE" w:rsidP="00B36E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EFE" w:rsidRPr="00FA7380" w:rsidRDefault="00B36EFE" w:rsidP="00B36E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EFE" w:rsidRPr="00FA7380" w:rsidRDefault="00B36EFE" w:rsidP="00B36E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t>1..Хананова Нина Владимировна – глава администрации Новошарапского сельсовета, председатель комиссии;</w:t>
      </w:r>
    </w:p>
    <w:p w:rsidR="00B36EFE" w:rsidRPr="00FA7380" w:rsidRDefault="00B36EFE" w:rsidP="00B36E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Тучкова Ирина Александровна</w:t>
      </w:r>
      <w:r w:rsidRPr="00FA7380">
        <w:rPr>
          <w:rFonts w:ascii="Times New Roman" w:hAnsi="Times New Roman" w:cs="Times New Roman"/>
          <w:sz w:val="28"/>
          <w:szCs w:val="28"/>
        </w:rPr>
        <w:t xml:space="preserve"> -  специалист,  заместитель председателя;</w:t>
      </w:r>
    </w:p>
    <w:p w:rsidR="00B36EFE" w:rsidRPr="00FA7380" w:rsidRDefault="00B36EFE" w:rsidP="00B36E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Альберт Маргарита Александровна</w:t>
      </w:r>
      <w:r w:rsidRPr="00FA7380">
        <w:rPr>
          <w:rFonts w:ascii="Times New Roman" w:hAnsi="Times New Roman" w:cs="Times New Roman"/>
          <w:sz w:val="28"/>
          <w:szCs w:val="28"/>
        </w:rPr>
        <w:t xml:space="preserve"> – специалист  админист</w:t>
      </w:r>
      <w:r>
        <w:rPr>
          <w:rFonts w:ascii="Times New Roman" w:hAnsi="Times New Roman" w:cs="Times New Roman"/>
          <w:sz w:val="28"/>
          <w:szCs w:val="28"/>
        </w:rPr>
        <w:t>рации Новошарапского сельсовета</w:t>
      </w:r>
      <w:r w:rsidRPr="00FA7380">
        <w:rPr>
          <w:rFonts w:ascii="Times New Roman" w:hAnsi="Times New Roman" w:cs="Times New Roman"/>
          <w:sz w:val="28"/>
          <w:szCs w:val="28"/>
        </w:rPr>
        <w:t>, секретарь комиссии</w:t>
      </w:r>
    </w:p>
    <w:p w:rsidR="00B36EFE" w:rsidRPr="00FA7380" w:rsidRDefault="00B36EFE" w:rsidP="00B36E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t>4. Шарова Юлия Александровна - специалист  администрации Новошарапского сельсовета, член комиссии.</w:t>
      </w:r>
    </w:p>
    <w:p w:rsidR="00B36EFE" w:rsidRPr="00FA7380" w:rsidRDefault="00B36EFE" w:rsidP="00B36E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t>5.Комолова Виктория Константиновна – депутат Совета Депут</w:t>
      </w:r>
      <w:r>
        <w:rPr>
          <w:rFonts w:ascii="Times New Roman" w:hAnsi="Times New Roman" w:cs="Times New Roman"/>
          <w:sz w:val="28"/>
          <w:szCs w:val="28"/>
        </w:rPr>
        <w:t>атов  Новошарапского сельсовета</w:t>
      </w:r>
      <w:r w:rsidRPr="00FA73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EFE" w:rsidRPr="00FA7380" w:rsidRDefault="00B36EFE" w:rsidP="00B36E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EFE" w:rsidRDefault="00B36EFE" w:rsidP="00B36EFE">
      <w:pPr>
        <w:jc w:val="right"/>
      </w:pPr>
    </w:p>
    <w:p w:rsidR="00B36EFE" w:rsidRDefault="00B36EFE" w:rsidP="00B36EFE"/>
    <w:p w:rsidR="00D7003C" w:rsidRPr="00D11392" w:rsidRDefault="00D7003C" w:rsidP="00B36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003C" w:rsidRPr="00D11392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72A" w:rsidRDefault="0024772A" w:rsidP="005D3373">
      <w:pPr>
        <w:spacing w:after="0" w:line="240" w:lineRule="auto"/>
      </w:pPr>
      <w:r>
        <w:separator/>
      </w:r>
    </w:p>
  </w:endnote>
  <w:endnote w:type="continuationSeparator" w:id="1">
    <w:p w:rsidR="0024772A" w:rsidRDefault="0024772A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72A" w:rsidRDefault="0024772A" w:rsidP="005D3373">
      <w:pPr>
        <w:spacing w:after="0" w:line="240" w:lineRule="auto"/>
      </w:pPr>
      <w:r>
        <w:separator/>
      </w:r>
    </w:p>
  </w:footnote>
  <w:footnote w:type="continuationSeparator" w:id="1">
    <w:p w:rsidR="0024772A" w:rsidRDefault="0024772A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F4400C" w:rsidRPr="00367B04" w:rsidRDefault="006A171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4400C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5E8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4400C" w:rsidRPr="00DC501E" w:rsidRDefault="00F4400C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5A2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6C80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29CC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2E59"/>
    <w:rsid w:val="00223360"/>
    <w:rsid w:val="0022461C"/>
    <w:rsid w:val="00224776"/>
    <w:rsid w:val="0022513C"/>
    <w:rsid w:val="00230173"/>
    <w:rsid w:val="00242287"/>
    <w:rsid w:val="00242799"/>
    <w:rsid w:val="00244F7F"/>
    <w:rsid w:val="0024567D"/>
    <w:rsid w:val="00246020"/>
    <w:rsid w:val="00246ED9"/>
    <w:rsid w:val="0024772A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2FBD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4FB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1716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044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49AE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5369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86A67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5E87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1759B"/>
    <w:rsid w:val="00A21A62"/>
    <w:rsid w:val="00A22911"/>
    <w:rsid w:val="00A243C4"/>
    <w:rsid w:val="00A24679"/>
    <w:rsid w:val="00A26C69"/>
    <w:rsid w:val="00A27B90"/>
    <w:rsid w:val="00A3032D"/>
    <w:rsid w:val="00A31857"/>
    <w:rsid w:val="00A32DA1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2CB0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3268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6EFE"/>
    <w:rsid w:val="00B3752A"/>
    <w:rsid w:val="00B40738"/>
    <w:rsid w:val="00B426BD"/>
    <w:rsid w:val="00B42CB4"/>
    <w:rsid w:val="00B4564F"/>
    <w:rsid w:val="00B4659B"/>
    <w:rsid w:val="00B46A24"/>
    <w:rsid w:val="00B471DE"/>
    <w:rsid w:val="00B54A6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6C5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0813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400C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6B4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A1F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75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36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DA7BB6-3E9E-4330-96B0-28FE41E1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15</Pages>
  <Words>5563</Words>
  <Characters>31713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Пользователь Windows</cp:lastModifiedBy>
  <cp:revision>1802</cp:revision>
  <cp:lastPrinted>2023-08-15T05:06:00Z</cp:lastPrinted>
  <dcterms:created xsi:type="dcterms:W3CDTF">2021-09-08T04:31:00Z</dcterms:created>
  <dcterms:modified xsi:type="dcterms:W3CDTF">2023-08-15T05:06:00Z</dcterms:modified>
</cp:coreProperties>
</file>