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D52637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52637">
        <w:rPr>
          <w:rFonts w:ascii="Segoe UI" w:hAnsi="Segoe UI" w:cs="Segoe UI"/>
          <w:b/>
          <w:noProof/>
          <w:sz w:val="28"/>
        </w:rPr>
        <w:t xml:space="preserve">В новосибирском Росреестре ответили на вопросы по кадастровой оценке объектов капитального строительства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3 августа в Управлении </w:t>
      </w:r>
      <w:proofErr w:type="spellStart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состоялась «горячая» телефонная линия по вопросам </w:t>
      </w:r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государственной кадастровой оценки объектов капитального строительства</w:t>
      </w: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На вопросы новосибирцев ответила </w:t>
      </w: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Анна </w:t>
      </w:r>
      <w:proofErr w:type="spellStart"/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Еремкина</w:t>
      </w:r>
      <w:proofErr w:type="spell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начальник отдела землеустройства, мониторинга земель, кадастровой оценки недвижимости, геодезии и картографии Управления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Почему проводится кадастровая оценка объектов капитального строительства?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2023 году в Новосибирской области проводится государственная кадастровая оценка всех объектов капитального строительства.  Это здания, помещения, сооружения, объекты незавершенного строительства, </w:t>
      </w:r>
      <w:proofErr w:type="spellStart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машино</w:t>
      </w:r>
      <w:proofErr w:type="spell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-места, сведения о которых содержались в Едином государственном реестре недвижимости на 01.01.2023. Переоценке подлежат более 1,9 млн. объектов недвижимости.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Государственная кадастровая оценка объектов капитального строительства в регионе проводится в третий раз. Ранее оценка проводилась в 2012 и 2016 годах. В 2023 году она проводится в рамках единого цикла ГКО. 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Закон о государственной кадастровой </w:t>
      </w:r>
      <w:proofErr w:type="gramStart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оценке</w:t>
      </w:r>
      <w:proofErr w:type="gram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принятый в 2020 году, установил единый цикл государственной кадастровой оценки – один раз в четыре года, что позволяет определять кадастровую стоимость на единую дату по одной методике для всей страны. 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Работы по государственной кадастровой оценке объектов недвижимости выполняет 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Как узнать результат  кадастровой оценки объектов капитального строительства?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результатам ГКО объектов капитального строительства будет подготовлен проект отчета об итогах государственной кадастровой оценки объектов капитального строительства  Новосибирской области, с которым вправе ознакомиться все заинтересованные лица и представить (при наличии) свои замечания, связанные с определением кадастровой стоимости.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Проект отчета об оценке будет размещен на сайте </w:t>
      </w:r>
      <w:proofErr w:type="spellStart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сервисе «Фонд данных государственной кадастровой оценки» - https://rosreestr.gov.ru/wps/portal/cc_ib_svedFDGKO.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информацией о размещении проекта отчета следите в новостях на нашем сайте и в </w:t>
      </w:r>
      <w:proofErr w:type="spellStart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соцсетях</w:t>
      </w:r>
      <w:proofErr w:type="spellEnd"/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Для чего нужна кадастровая стоимость?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Кадастровая стоимость используется в качестве налоговой базы для исчисления налога на имущество физических лиц, налога на имущество организаций,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Контактная информация ГБУ НСО «ЦКО и БТИ».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Контактная информация и иная информация о проведении кадастровой оценки размещены на официальном сайте ГБУ НСО «ЦКО и БТИ» - </w:t>
      </w:r>
      <w:hyperlink r:id="rId9" w:history="1">
        <w:r w:rsidRPr="00D52637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noti.ru</w:t>
        </w:r>
      </w:hyperlink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Обратиться в бюджетное учреждение можно: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по телефонам: 8 (383) 217-22-04, 8 (383) 221-81-18, 8 (383) 221-35-12;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lastRenderedPageBreak/>
        <w:t>почтовым отправлением: ГБУ НСО «ЦКО и БТИ», 630004, Новосибирская область, г. Новосибирск, ул. Сибирская, 15;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 xml:space="preserve">по электронной почте: </w:t>
      </w:r>
      <w:hyperlink r:id="rId10" w:history="1">
        <w:r w:rsidRPr="00D52637">
          <w:rPr>
            <w:rStyle w:val="a3"/>
            <w:rFonts w:ascii="Segoe UI" w:eastAsia="Times New Roman" w:hAnsi="Segoe UI" w:cs="Segoe UI"/>
            <w:sz w:val="28"/>
            <w:szCs w:val="28"/>
            <w:lang w:val="x-none" w:eastAsia="ru-RU"/>
          </w:rPr>
          <w:t>kanc@noti.ru</w:t>
        </w:r>
      </w:hyperlink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, ocenka@noti.ru.</w:t>
      </w:r>
    </w:p>
    <w:p w:rsidR="00FB3C30" w:rsidRPr="00D52637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52637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bookmarkStart w:id="0" w:name="_GoBack"/>
    <w:bookmarkEnd w:id="0"/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>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0718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3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89" w:rsidRDefault="00707189" w:rsidP="00747FDB">
      <w:pPr>
        <w:spacing w:after="0" w:line="240" w:lineRule="auto"/>
      </w:pPr>
      <w:r>
        <w:separator/>
      </w:r>
    </w:p>
  </w:endnote>
  <w:endnote w:type="continuationSeparator" w:id="0">
    <w:p w:rsidR="00707189" w:rsidRDefault="0070718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89" w:rsidRDefault="00707189" w:rsidP="00747FDB">
      <w:pPr>
        <w:spacing w:after="0" w:line="240" w:lineRule="auto"/>
      </w:pPr>
      <w:r>
        <w:separator/>
      </w:r>
    </w:p>
  </w:footnote>
  <w:footnote w:type="continuationSeparator" w:id="0">
    <w:p w:rsidR="00707189" w:rsidRDefault="0070718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189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52637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mailto:kanc@not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oti.ru/contacts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2023-08-04T08:08:00Z</dcterms:modified>
</cp:coreProperties>
</file>