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FA4" w:rsidRDefault="008A3ABB" w:rsidP="00BA404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74F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5CCE9" wp14:editId="1912C909">
                <wp:simplePos x="0" y="0"/>
                <wp:positionH relativeFrom="column">
                  <wp:posOffset>3820012</wp:posOffset>
                </wp:positionH>
                <wp:positionV relativeFrom="paragraph">
                  <wp:posOffset>2162795</wp:posOffset>
                </wp:positionV>
                <wp:extent cx="0" cy="0"/>
                <wp:effectExtent l="0" t="0" r="0" b="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1645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300.8pt;margin-top:170.3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  <w:r w:rsidR="00BA404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="009A0BC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Приложение 3</w:t>
      </w:r>
    </w:p>
    <w:p w:rsidR="009A0BC1" w:rsidRPr="009A0BC1" w:rsidRDefault="009A0BC1" w:rsidP="009A0BC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0BC1">
        <w:rPr>
          <w:rFonts w:ascii="Times New Roman" w:hAnsi="Times New Roman" w:cs="Times New Roman"/>
          <w:noProof/>
          <w:sz w:val="24"/>
          <w:szCs w:val="24"/>
          <w:lang w:eastAsia="ru-RU"/>
        </w:rPr>
        <w:t>УТВЕРЖДЕНА</w:t>
      </w:r>
    </w:p>
    <w:p w:rsidR="009A0BC1" w:rsidRPr="009A0BC1" w:rsidRDefault="009A0BC1" w:rsidP="009A0BC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0BC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Постановлением администрации </w:t>
      </w:r>
    </w:p>
    <w:p w:rsidR="009A0BC1" w:rsidRPr="009A0BC1" w:rsidRDefault="009A0BC1" w:rsidP="009A0BC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0BC1">
        <w:rPr>
          <w:rFonts w:ascii="Times New Roman" w:hAnsi="Times New Roman" w:cs="Times New Roman"/>
          <w:noProof/>
          <w:sz w:val="24"/>
          <w:szCs w:val="24"/>
          <w:lang w:eastAsia="ru-RU"/>
        </w:rPr>
        <w:t>Новошарапского сельсовета</w:t>
      </w:r>
    </w:p>
    <w:p w:rsidR="009A0BC1" w:rsidRPr="009A0BC1" w:rsidRDefault="009A0BC1" w:rsidP="009A0BC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0BC1">
        <w:rPr>
          <w:rFonts w:ascii="Times New Roman" w:hAnsi="Times New Roman" w:cs="Times New Roman"/>
          <w:noProof/>
          <w:sz w:val="24"/>
          <w:szCs w:val="24"/>
          <w:lang w:eastAsia="ru-RU"/>
        </w:rPr>
        <w:t>Ордынского района</w:t>
      </w:r>
    </w:p>
    <w:p w:rsidR="009A0BC1" w:rsidRPr="009A0BC1" w:rsidRDefault="009A0BC1" w:rsidP="009A0BC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0BC1">
        <w:rPr>
          <w:rFonts w:ascii="Times New Roman" w:hAnsi="Times New Roman" w:cs="Times New Roman"/>
          <w:noProof/>
          <w:sz w:val="24"/>
          <w:szCs w:val="24"/>
          <w:lang w:eastAsia="ru-RU"/>
        </w:rPr>
        <w:t>Новосибирской области</w:t>
      </w:r>
    </w:p>
    <w:p w:rsidR="009A0BC1" w:rsidRPr="009A0BC1" w:rsidRDefault="009A0BC1" w:rsidP="009A0BC1">
      <w:pPr>
        <w:spacing w:after="0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A0BC1">
        <w:rPr>
          <w:rFonts w:ascii="Times New Roman" w:hAnsi="Times New Roman" w:cs="Times New Roman"/>
          <w:noProof/>
          <w:sz w:val="24"/>
          <w:szCs w:val="24"/>
          <w:lang w:eastAsia="ru-RU"/>
        </w:rPr>
        <w:t>От 18.11.2022 №171/1</w:t>
      </w:r>
    </w:p>
    <w:p w:rsidR="00774FA4" w:rsidRPr="00774FA4" w:rsidRDefault="00774FA4" w:rsidP="00774FA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Схема размещения знаков безопасности на водных объектах </w:t>
      </w:r>
    </w:p>
    <w:p w:rsidR="00613A07" w:rsidRPr="009B5453" w:rsidRDefault="00D82095">
      <w:pPr>
        <w:rPr>
          <w:noProof/>
          <w:color w:val="FF0000"/>
          <w:lang w:eastAsia="ru-RU"/>
        </w:rPr>
      </w:pPr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2847975</wp:posOffset>
                </wp:positionV>
                <wp:extent cx="142875" cy="12382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B08530" id="Овал 5" o:spid="_x0000_s1026" style="position:absolute;margin-left:384.3pt;margin-top:224.25pt;width:11.25pt;height:9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" fillcolor="red" strokecolor="#1f4d78 [1604]" strokeweight="1pt">
                <v:stroke joinstyle="miter"/>
              </v:oval>
            </w:pict>
          </mc:Fallback>
        </mc:AlternateContent>
      </w:r>
      <w:bookmarkEnd w:id="0"/>
      <w:r>
        <w:rPr>
          <w:noProof/>
          <w:lang w:eastAsia="ru-RU"/>
        </w:rPr>
        <w:t>.</w:t>
      </w:r>
      <w:r w:rsidR="009B5453">
        <w:rPr>
          <w:noProof/>
          <w:lang w:eastAsia="ru-RU"/>
        </w:rPr>
        <w:drawing>
          <wp:inline distT="0" distB="0" distL="0" distR="0">
            <wp:extent cx="8029575" cy="4536295"/>
            <wp:effectExtent l="0" t="0" r="0" b="0"/>
            <wp:docPr id="4" name="Рисунок 4" descr="C:\Users\User\Desktop\БЕЗОПАСНЫЙ ЛЁД\2022-12-06_15-4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ОПАСНЫЙ ЛЁД\2022-12-06_15-48-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643" cy="453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42" w:rsidRDefault="00D820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5242560</wp:posOffset>
                </wp:positionH>
                <wp:positionV relativeFrom="paragraph">
                  <wp:posOffset>2413000</wp:posOffset>
                </wp:positionV>
                <wp:extent cx="114300" cy="1238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39DD83" id="Овал 9" o:spid="_x0000_s1026" style="position:absolute;margin-left:412.8pt;margin-top:190pt;width:9pt;height: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5185410</wp:posOffset>
                </wp:positionH>
                <wp:positionV relativeFrom="paragraph">
                  <wp:posOffset>2765425</wp:posOffset>
                </wp:positionV>
                <wp:extent cx="114300" cy="11430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3C896" id="Овал 8" o:spid="_x0000_s1026" style="position:absolute;margin-left:408.3pt;margin-top:217.75pt;width:9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48775" cy="5219700"/>
            <wp:effectExtent l="0" t="0" r="9525" b="0"/>
            <wp:docPr id="6" name="Рисунок 6" descr="C:\Users\User\Desktop\БЕЗОПАСНЫЙ ЛЁД\2022-12-06_15-52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ЕЗОПАСНЫЙ ЛЁД\2022-12-06_15-52-4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A4" w:rsidRDefault="00774FA4"/>
    <w:p w:rsidR="00774FA4" w:rsidRDefault="00D820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3441700</wp:posOffset>
                </wp:positionV>
                <wp:extent cx="104775" cy="1047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11B5FF" id="Овал 11" o:spid="_x0000_s1026" style="position:absolute;margin-left:373.8pt;margin-top:271pt;width:8.2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48775" cy="5191125"/>
            <wp:effectExtent l="0" t="0" r="9525" b="9525"/>
            <wp:docPr id="10" name="Рисунок 10" descr="C:\Users\User\Desktop\БЕЗОПАСНЫЙ ЛЁД\2022-12-06_15-5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ЕЗОПАСНЫЙ ЛЁД\2022-12-06_15-55-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A4" w:rsidRDefault="00D8209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2708275</wp:posOffset>
                </wp:positionV>
                <wp:extent cx="114300" cy="12382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FF6F55" id="Овал 14" o:spid="_x0000_s1026" style="position:absolute;margin-left:269.55pt;margin-top:213.25pt;width:9pt;height: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" fillcolor="red" strokecolor="#1f4d78 [16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9248775" cy="5133975"/>
            <wp:effectExtent l="0" t="0" r="9525" b="9525"/>
            <wp:docPr id="13" name="Рисунок 13" descr="C:\Users\User\Desktop\БЕЗОПАСНЫЙ ЛЁД\2022-12-06_15-5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ЕЗОПАСНЫЙ ЛЁД\2022-12-06_15-57-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FA4" w:rsidRDefault="00774FA4"/>
    <w:p w:rsidR="00D82095" w:rsidRDefault="00D82095"/>
    <w:p w:rsidR="00D82095" w:rsidRDefault="00D82095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8505"/>
      </w:tblGrid>
      <w:tr w:rsidR="00E0533A" w:rsidTr="00E76687">
        <w:tc>
          <w:tcPr>
            <w:tcW w:w="562" w:type="dxa"/>
          </w:tcPr>
          <w:p w:rsidR="00E0533A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395" w:type="dxa"/>
          </w:tcPr>
          <w:p w:rsidR="00E0533A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водного </w:t>
            </w:r>
            <w:r w:rsidR="00E76687" w:rsidRPr="00E76687">
              <w:rPr>
                <w:rFonts w:ascii="Times New Roman" w:hAnsi="Times New Roman" w:cs="Times New Roman"/>
                <w:b/>
                <w:sz w:val="28"/>
                <w:szCs w:val="28"/>
              </w:rPr>
              <w:t>объекта</w:t>
            </w:r>
          </w:p>
        </w:tc>
        <w:tc>
          <w:tcPr>
            <w:tcW w:w="8505" w:type="dxa"/>
          </w:tcPr>
          <w:p w:rsidR="00E0533A" w:rsidRPr="00E76687" w:rsidRDefault="00E0533A" w:rsidP="00E7668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b/>
                <w:sz w:val="28"/>
                <w:szCs w:val="28"/>
              </w:rPr>
              <w:t>Место нахождения</w:t>
            </w:r>
          </w:p>
        </w:tc>
      </w:tr>
      <w:tr w:rsidR="00AA17FE" w:rsidTr="00E76687">
        <w:tc>
          <w:tcPr>
            <w:tcW w:w="562" w:type="dxa"/>
          </w:tcPr>
          <w:p w:rsidR="00AA17FE" w:rsidRPr="00E76687" w:rsidRDefault="00AA17FE" w:rsidP="00E76687">
            <w:pPr>
              <w:pStyle w:val="af"/>
              <w:numPr>
                <w:ilvl w:val="0"/>
                <w:numId w:val="1"/>
              </w:numPr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5" w:type="dxa"/>
          </w:tcPr>
          <w:p w:rsidR="00AA17FE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Новосибирское водохранилище</w:t>
            </w:r>
          </w:p>
        </w:tc>
        <w:tc>
          <w:tcPr>
            <w:tcW w:w="8505" w:type="dxa"/>
          </w:tcPr>
          <w:p w:rsidR="00AA17FE" w:rsidRPr="00E76687" w:rsidRDefault="009B5453" w:rsidP="009B54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д.Новый Шарап База отдыха Сибво</w:t>
            </w:r>
          </w:p>
        </w:tc>
      </w:tr>
      <w:tr w:rsidR="00AA17FE" w:rsidTr="00E76687">
        <w:tc>
          <w:tcPr>
            <w:tcW w:w="562" w:type="dxa"/>
          </w:tcPr>
          <w:p w:rsidR="00AA17FE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95" w:type="dxa"/>
          </w:tcPr>
          <w:p w:rsidR="00AA17FE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Новосибирское водохранилище</w:t>
            </w:r>
          </w:p>
        </w:tc>
        <w:tc>
          <w:tcPr>
            <w:tcW w:w="8505" w:type="dxa"/>
          </w:tcPr>
          <w:p w:rsidR="00AA17FE" w:rsidRPr="00E76687" w:rsidRDefault="009B5453" w:rsidP="00E7668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д.Новый Шарап Баня съезд на воду</w:t>
            </w:r>
          </w:p>
        </w:tc>
      </w:tr>
      <w:tr w:rsidR="00AA17FE" w:rsidTr="00E76687">
        <w:tc>
          <w:tcPr>
            <w:tcW w:w="562" w:type="dxa"/>
          </w:tcPr>
          <w:p w:rsidR="00AA17FE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5" w:type="dxa"/>
          </w:tcPr>
          <w:p w:rsidR="00AA17FE" w:rsidRPr="00E76687" w:rsidRDefault="00E0533A" w:rsidP="00E7668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Новосибирское водохранилище</w:t>
            </w:r>
          </w:p>
        </w:tc>
        <w:tc>
          <w:tcPr>
            <w:tcW w:w="8505" w:type="dxa"/>
          </w:tcPr>
          <w:p w:rsidR="00AA17FE" w:rsidRPr="00E76687" w:rsidRDefault="009B5453" w:rsidP="00E7668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д.Новый Шарап Баня 200 метров съезд на воду</w:t>
            </w:r>
          </w:p>
        </w:tc>
      </w:tr>
      <w:tr w:rsidR="009B5453" w:rsidTr="00E76687">
        <w:tc>
          <w:tcPr>
            <w:tcW w:w="562" w:type="dxa"/>
          </w:tcPr>
          <w:p w:rsidR="009B5453" w:rsidRPr="00E76687" w:rsidRDefault="009B5453" w:rsidP="009B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95" w:type="dxa"/>
          </w:tcPr>
          <w:p w:rsidR="009B5453" w:rsidRPr="00E76687" w:rsidRDefault="009B5453" w:rsidP="009B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Новосибирское водохранилище</w:t>
            </w:r>
          </w:p>
        </w:tc>
        <w:tc>
          <w:tcPr>
            <w:tcW w:w="8505" w:type="dxa"/>
          </w:tcPr>
          <w:p w:rsidR="009B5453" w:rsidRPr="00E76687" w:rsidRDefault="009B5453" w:rsidP="009B54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д.Новый Шарап Песчанный пляж</w:t>
            </w:r>
          </w:p>
        </w:tc>
      </w:tr>
      <w:tr w:rsidR="009B5453" w:rsidTr="00E76687">
        <w:tc>
          <w:tcPr>
            <w:tcW w:w="562" w:type="dxa"/>
          </w:tcPr>
          <w:p w:rsidR="009B5453" w:rsidRPr="00E76687" w:rsidRDefault="009B5453" w:rsidP="009B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95" w:type="dxa"/>
          </w:tcPr>
          <w:p w:rsidR="009B5453" w:rsidRPr="00E76687" w:rsidRDefault="009B5453" w:rsidP="009B54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6687">
              <w:rPr>
                <w:rFonts w:ascii="Times New Roman" w:hAnsi="Times New Roman" w:cs="Times New Roman"/>
                <w:sz w:val="28"/>
                <w:szCs w:val="28"/>
              </w:rPr>
              <w:t xml:space="preserve">Река Орда </w:t>
            </w:r>
          </w:p>
        </w:tc>
        <w:tc>
          <w:tcPr>
            <w:tcW w:w="8505" w:type="dxa"/>
          </w:tcPr>
          <w:p w:rsidR="009B5453" w:rsidRPr="00E76687" w:rsidRDefault="009B5453" w:rsidP="009B545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Чернаково Рыб. завод</w:t>
            </w:r>
          </w:p>
        </w:tc>
      </w:tr>
    </w:tbl>
    <w:p w:rsidR="00774FA4" w:rsidRDefault="00774FA4" w:rsidP="009B5453">
      <w:pPr>
        <w:spacing w:line="360" w:lineRule="auto"/>
      </w:pPr>
    </w:p>
    <w:sectPr w:rsidR="00774FA4" w:rsidSect="00E76687">
      <w:pgSz w:w="16838" w:h="11906" w:orient="landscape"/>
      <w:pgMar w:top="1135" w:right="1134" w:bottom="850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8BA" w:rsidRDefault="002A18BA" w:rsidP="00774FA4">
      <w:pPr>
        <w:spacing w:after="0" w:line="240" w:lineRule="auto"/>
      </w:pPr>
      <w:r>
        <w:separator/>
      </w:r>
    </w:p>
  </w:endnote>
  <w:endnote w:type="continuationSeparator" w:id="0">
    <w:p w:rsidR="002A18BA" w:rsidRDefault="002A18BA" w:rsidP="00774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8BA" w:rsidRDefault="002A18BA" w:rsidP="00774FA4">
      <w:pPr>
        <w:spacing w:after="0" w:line="240" w:lineRule="auto"/>
      </w:pPr>
      <w:r>
        <w:separator/>
      </w:r>
    </w:p>
  </w:footnote>
  <w:footnote w:type="continuationSeparator" w:id="0">
    <w:p w:rsidR="002A18BA" w:rsidRDefault="002A18BA" w:rsidP="00774F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A52B90"/>
    <w:multiLevelType w:val="hybridMultilevel"/>
    <w:tmpl w:val="54547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020"/>
    <w:rsid w:val="000954FB"/>
    <w:rsid w:val="00162B5E"/>
    <w:rsid w:val="001F2B1F"/>
    <w:rsid w:val="002A18BA"/>
    <w:rsid w:val="002B644F"/>
    <w:rsid w:val="002E014D"/>
    <w:rsid w:val="00464B95"/>
    <w:rsid w:val="004A39AF"/>
    <w:rsid w:val="004B3988"/>
    <w:rsid w:val="00613A07"/>
    <w:rsid w:val="007632EA"/>
    <w:rsid w:val="00774FA4"/>
    <w:rsid w:val="00815D52"/>
    <w:rsid w:val="008978EB"/>
    <w:rsid w:val="008A3ABB"/>
    <w:rsid w:val="008F5736"/>
    <w:rsid w:val="0094316A"/>
    <w:rsid w:val="00976333"/>
    <w:rsid w:val="009A0BC1"/>
    <w:rsid w:val="009B5453"/>
    <w:rsid w:val="00A0157F"/>
    <w:rsid w:val="00A51E13"/>
    <w:rsid w:val="00AA17FE"/>
    <w:rsid w:val="00B05A42"/>
    <w:rsid w:val="00B94743"/>
    <w:rsid w:val="00BA4040"/>
    <w:rsid w:val="00C10AAF"/>
    <w:rsid w:val="00CE51B7"/>
    <w:rsid w:val="00D82095"/>
    <w:rsid w:val="00DB7020"/>
    <w:rsid w:val="00DE4A1F"/>
    <w:rsid w:val="00E0533A"/>
    <w:rsid w:val="00E4140E"/>
    <w:rsid w:val="00E76687"/>
    <w:rsid w:val="00EC64C3"/>
    <w:rsid w:val="00F3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FEBE7-22CB-4140-9EB6-BE256D71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4FA4"/>
  </w:style>
  <w:style w:type="paragraph" w:styleId="a5">
    <w:name w:val="footer"/>
    <w:basedOn w:val="a"/>
    <w:link w:val="a6"/>
    <w:uiPriority w:val="99"/>
    <w:unhideWhenUsed/>
    <w:rsid w:val="00774F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4FA4"/>
  </w:style>
  <w:style w:type="character" w:styleId="a7">
    <w:name w:val="annotation reference"/>
    <w:basedOn w:val="a0"/>
    <w:uiPriority w:val="99"/>
    <w:semiHidden/>
    <w:unhideWhenUsed/>
    <w:rsid w:val="00B9474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9474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9474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9474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9474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947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94743"/>
    <w:rPr>
      <w:rFonts w:ascii="Segoe UI" w:hAnsi="Segoe UI" w:cs="Segoe UI"/>
      <w:sz w:val="18"/>
      <w:szCs w:val="18"/>
    </w:rPr>
  </w:style>
  <w:style w:type="table" w:styleId="ae">
    <w:name w:val="Table Grid"/>
    <w:basedOn w:val="a1"/>
    <w:uiPriority w:val="39"/>
    <w:rsid w:val="00AA1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E053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40F76-AEAF-4135-89F1-80DA1F8CC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2022-12-07T03:02:00Z</cp:lastPrinted>
  <dcterms:created xsi:type="dcterms:W3CDTF">2022-12-06T09:27:00Z</dcterms:created>
  <dcterms:modified xsi:type="dcterms:W3CDTF">2022-12-07T03:03:00Z</dcterms:modified>
</cp:coreProperties>
</file>