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50" w:rsidRPr="00850B50" w:rsidRDefault="00850B50" w:rsidP="00850B50">
      <w:pPr>
        <w:jc w:val="center"/>
        <w:outlineLvl w:val="0"/>
      </w:pPr>
      <w:r w:rsidRPr="00850B50">
        <w:t xml:space="preserve">АДМИНИСТРАЦИЯ </w:t>
      </w:r>
    </w:p>
    <w:p w:rsidR="00850B50" w:rsidRPr="00850B50" w:rsidRDefault="00850B50" w:rsidP="00850B50">
      <w:pPr>
        <w:jc w:val="center"/>
        <w:outlineLvl w:val="0"/>
      </w:pPr>
      <w:r w:rsidRPr="00850B50">
        <w:t>НОВОШАРАПСКОГО  СЕЛЬСОВЕТА</w:t>
      </w:r>
    </w:p>
    <w:p w:rsidR="00850B50" w:rsidRPr="00850B50" w:rsidRDefault="00850B50" w:rsidP="00850B50">
      <w:pPr>
        <w:jc w:val="center"/>
        <w:outlineLvl w:val="0"/>
      </w:pPr>
      <w:r w:rsidRPr="00850B50">
        <w:t>ОРДЫНСКОГО РАЙОНА НОВОСИБИРСКОЙ ОБЛАСТИ</w:t>
      </w:r>
    </w:p>
    <w:p w:rsidR="00850B50" w:rsidRPr="00850B50" w:rsidRDefault="00850B50" w:rsidP="00850B50">
      <w:pPr>
        <w:jc w:val="center"/>
      </w:pPr>
    </w:p>
    <w:p w:rsidR="00850B50" w:rsidRPr="00850B50" w:rsidRDefault="00850B50" w:rsidP="00850B50">
      <w:pPr>
        <w:jc w:val="center"/>
      </w:pPr>
    </w:p>
    <w:p w:rsidR="00850B50" w:rsidRPr="00850B50" w:rsidRDefault="00850B50" w:rsidP="00850B50">
      <w:pPr>
        <w:jc w:val="center"/>
        <w:outlineLvl w:val="0"/>
        <w:rPr>
          <w:bCs/>
        </w:rPr>
      </w:pPr>
      <w:r w:rsidRPr="00850B50">
        <w:rPr>
          <w:bCs/>
        </w:rPr>
        <w:t>ПОСТАНОВЛЕНИЕ</w:t>
      </w:r>
    </w:p>
    <w:p w:rsidR="00850B50" w:rsidRDefault="00D3211E" w:rsidP="00850B50">
      <w:r>
        <w:t>От 21</w:t>
      </w:r>
      <w:r w:rsidR="00850B50" w:rsidRPr="00850B50">
        <w:t>.0</w:t>
      </w:r>
      <w:r w:rsidR="00850B50">
        <w:t>2</w:t>
      </w:r>
      <w:r w:rsidR="00850B50" w:rsidRPr="00850B50">
        <w:t>.202</w:t>
      </w:r>
      <w:r w:rsidR="00850B50">
        <w:t>2</w:t>
      </w:r>
      <w:r w:rsidR="00850B50" w:rsidRPr="00850B50">
        <w:t xml:space="preserve">г                                                                                                  № </w:t>
      </w:r>
      <w:r>
        <w:t>52</w:t>
      </w:r>
    </w:p>
    <w:p w:rsidR="00850B50" w:rsidRPr="00850B50" w:rsidRDefault="00850B50" w:rsidP="00850B50"/>
    <w:p w:rsidR="00850B50" w:rsidRDefault="00850B50" w:rsidP="00850B50">
      <w:pPr>
        <w:shd w:val="clear" w:color="auto" w:fill="FFFFFF"/>
        <w:ind w:left="754"/>
        <w:jc w:val="center"/>
        <w:rPr>
          <w:spacing w:val="-3"/>
        </w:rPr>
      </w:pPr>
      <w:r w:rsidRPr="00850B50">
        <w:rPr>
          <w:spacing w:val="1"/>
        </w:rPr>
        <w:t xml:space="preserve">О </w:t>
      </w:r>
      <w:r>
        <w:rPr>
          <w:spacing w:val="1"/>
        </w:rPr>
        <w:t>в</w:t>
      </w:r>
      <w:r w:rsidRPr="00850B50">
        <w:rPr>
          <w:spacing w:val="1"/>
        </w:rPr>
        <w:t>несении изменений в постановление</w:t>
      </w:r>
      <w:r>
        <w:rPr>
          <w:spacing w:val="1"/>
        </w:rPr>
        <w:t xml:space="preserve"> </w:t>
      </w:r>
      <w:r w:rsidRPr="00850B50">
        <w:rPr>
          <w:spacing w:val="1"/>
        </w:rPr>
        <w:t xml:space="preserve"> «О</w:t>
      </w:r>
      <w:r>
        <w:rPr>
          <w:spacing w:val="1"/>
        </w:rPr>
        <w:t>б</w:t>
      </w:r>
      <w:r w:rsidRPr="00850B50">
        <w:rPr>
          <w:spacing w:val="1"/>
        </w:rPr>
        <w:t xml:space="preserve"> </w:t>
      </w:r>
      <w:r>
        <w:rPr>
          <w:spacing w:val="1"/>
        </w:rPr>
        <w:t>утверждении Порядка составления, утверждения, утверждения и установления показателе</w:t>
      </w:r>
      <w:r w:rsidR="00D3211E">
        <w:rPr>
          <w:spacing w:val="1"/>
        </w:rPr>
        <w:t>й</w:t>
      </w:r>
      <w:r>
        <w:rPr>
          <w:spacing w:val="1"/>
        </w:rPr>
        <w:t xml:space="preserve"> планов</w:t>
      </w:r>
      <w:r w:rsidR="008440DA">
        <w:rPr>
          <w:spacing w:val="1"/>
        </w:rPr>
        <w:t xml:space="preserve"> </w:t>
      </w:r>
      <w:r>
        <w:rPr>
          <w:spacing w:val="1"/>
        </w:rPr>
        <w:t xml:space="preserve">(программ) финансово-хозяйственной деятельности муниципальных унитарных предприятий </w:t>
      </w:r>
      <w:r w:rsidRPr="00850B50">
        <w:rPr>
          <w:spacing w:val="3"/>
        </w:rPr>
        <w:t xml:space="preserve">Новошарапского сельсовета Ордынского </w:t>
      </w:r>
      <w:r w:rsidRPr="00850B50">
        <w:rPr>
          <w:spacing w:val="-1"/>
        </w:rPr>
        <w:t>района Новосибирской области</w:t>
      </w:r>
      <w:r w:rsidRPr="00850B50">
        <w:rPr>
          <w:spacing w:val="-3"/>
        </w:rPr>
        <w:t>»</w:t>
      </w:r>
    </w:p>
    <w:p w:rsidR="00850B50" w:rsidRDefault="00850B50" w:rsidP="00850B50">
      <w:pPr>
        <w:shd w:val="clear" w:color="auto" w:fill="FFFFFF"/>
        <w:ind w:left="754"/>
        <w:jc w:val="center"/>
        <w:rPr>
          <w:spacing w:val="-3"/>
        </w:rPr>
      </w:pPr>
    </w:p>
    <w:p w:rsidR="00850B50" w:rsidRPr="00850B50" w:rsidRDefault="00850B50" w:rsidP="00850B50">
      <w:pPr>
        <w:jc w:val="both"/>
      </w:pPr>
      <w:r>
        <w:t>На основании экспертного заключения № 5570-4-04/9 от 20.10.2014 года и в</w:t>
      </w:r>
      <w:r w:rsidRPr="00850B50">
        <w:t xml:space="preserve"> соответствии </w:t>
      </w:r>
      <w:r>
        <w:t>и в</w:t>
      </w:r>
      <w:r w:rsidRPr="00EB7FBD">
        <w:t xml:space="preserve"> соответствии с Бюджетным кодексом Российской Федерации, частью 4 статьи </w:t>
      </w:r>
      <w:r>
        <w:t>7, частью 2 статьи 43</w:t>
      </w:r>
      <w:r w:rsidRPr="00EB7FBD"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Новошарапского сельсовета Ордынского района Новосибирской области</w:t>
      </w:r>
    </w:p>
    <w:p w:rsidR="00850B50" w:rsidRPr="00850B50" w:rsidRDefault="00850B50" w:rsidP="00850B50">
      <w:pPr>
        <w:shd w:val="clear" w:color="auto" w:fill="FFFFFF"/>
        <w:spacing w:line="317" w:lineRule="exact"/>
        <w:ind w:left="713"/>
        <w:outlineLvl w:val="0"/>
        <w:rPr>
          <w:spacing w:val="-3"/>
        </w:rPr>
      </w:pPr>
      <w:r w:rsidRPr="00850B50">
        <w:rPr>
          <w:spacing w:val="-3"/>
        </w:rPr>
        <w:t>ПОСТАНОВЛЯЮ:</w:t>
      </w:r>
    </w:p>
    <w:p w:rsidR="00850B50" w:rsidRPr="00850B50" w:rsidRDefault="00850B50" w:rsidP="00850B50">
      <w:pPr>
        <w:shd w:val="clear" w:color="auto" w:fill="FFFFFF"/>
        <w:spacing w:line="317" w:lineRule="exact"/>
        <w:outlineLvl w:val="0"/>
        <w:rPr>
          <w:spacing w:val="-3"/>
        </w:rPr>
      </w:pPr>
      <w:r w:rsidRPr="00850B50">
        <w:rPr>
          <w:spacing w:val="-3"/>
        </w:rPr>
        <w:t xml:space="preserve">           </w:t>
      </w:r>
    </w:p>
    <w:p w:rsidR="00850B50" w:rsidRPr="00850B50" w:rsidRDefault="00850B50" w:rsidP="008440D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pacing w:val="-3"/>
        </w:rPr>
      </w:pPr>
      <w:r w:rsidRPr="00850B50">
        <w:rPr>
          <w:spacing w:val="1"/>
        </w:rPr>
        <w:t>Внести изменений в постановление  «Об утверждении Порядка составления, утверждения, утверждения и установления показателец планов</w:t>
      </w:r>
      <w:r w:rsidR="008440DA">
        <w:rPr>
          <w:spacing w:val="1"/>
        </w:rPr>
        <w:t xml:space="preserve"> </w:t>
      </w:r>
      <w:r w:rsidRPr="00850B50">
        <w:rPr>
          <w:spacing w:val="1"/>
        </w:rPr>
        <w:t xml:space="preserve">(программ) финансово-хозяйственной деятельности муниципальных унитарных предприятий </w:t>
      </w:r>
      <w:r w:rsidRPr="00850B50">
        <w:rPr>
          <w:spacing w:val="3"/>
        </w:rPr>
        <w:t xml:space="preserve">Новошарапского сельсовета Ордынского </w:t>
      </w:r>
      <w:r w:rsidRPr="00850B50">
        <w:rPr>
          <w:spacing w:val="-1"/>
        </w:rPr>
        <w:t>района Новосибирской области</w:t>
      </w:r>
      <w:r w:rsidRPr="00850B50">
        <w:rPr>
          <w:spacing w:val="-3"/>
        </w:rPr>
        <w:t>»:</w:t>
      </w:r>
    </w:p>
    <w:p w:rsidR="00850B50" w:rsidRDefault="008440DA" w:rsidP="008440DA">
      <w:pPr>
        <w:shd w:val="clear" w:color="auto" w:fill="FFFFFF"/>
        <w:ind w:firstLine="709"/>
        <w:jc w:val="both"/>
      </w:pPr>
      <w:r>
        <w:t>1.1  в пункте 4.6 порядка слова «Совету депутатов» заменить на слово      «администрации»</w:t>
      </w:r>
    </w:p>
    <w:p w:rsidR="00850B50" w:rsidRPr="00850B50" w:rsidRDefault="00850B50" w:rsidP="008440DA">
      <w:pPr>
        <w:shd w:val="clear" w:color="auto" w:fill="FFFFFF"/>
        <w:spacing w:line="317" w:lineRule="exact"/>
        <w:ind w:firstLine="709"/>
        <w:jc w:val="both"/>
      </w:pPr>
    </w:p>
    <w:p w:rsidR="008440DA" w:rsidRPr="008440DA" w:rsidRDefault="008440DA" w:rsidP="008440DA">
      <w:pPr>
        <w:ind w:firstLine="709"/>
        <w:jc w:val="both"/>
        <w:rPr>
          <w:szCs w:val="20"/>
        </w:rPr>
      </w:pPr>
      <w:r>
        <w:rPr>
          <w:spacing w:val="-3"/>
        </w:rPr>
        <w:t xml:space="preserve"> </w:t>
      </w:r>
      <w:r>
        <w:t>2</w:t>
      </w:r>
      <w:r w:rsidR="00850B50" w:rsidRPr="00850B50">
        <w:t xml:space="preserve">. </w:t>
      </w:r>
      <w:r w:rsidRPr="008440DA">
        <w:rPr>
          <w:szCs w:val="20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«Пресс-Бюллетень».</w:t>
      </w:r>
    </w:p>
    <w:p w:rsidR="00850B50" w:rsidRPr="00850B50" w:rsidRDefault="008440DA" w:rsidP="008440DA">
      <w:pPr>
        <w:shd w:val="clear" w:color="auto" w:fill="FFFFFF"/>
        <w:spacing w:line="317" w:lineRule="exact"/>
        <w:ind w:firstLine="709"/>
        <w:jc w:val="both"/>
        <w:outlineLvl w:val="0"/>
        <w:rPr>
          <w:spacing w:val="-3"/>
        </w:rPr>
      </w:pPr>
      <w:r>
        <w:rPr>
          <w:spacing w:val="6"/>
        </w:rPr>
        <w:t>3</w:t>
      </w:r>
      <w:r w:rsidR="00850B50" w:rsidRPr="00850B50">
        <w:rPr>
          <w:spacing w:val="6"/>
        </w:rPr>
        <w:t xml:space="preserve">. Контроль за исполнением настоящего постановления </w:t>
      </w:r>
      <w:r>
        <w:rPr>
          <w:spacing w:val="6"/>
        </w:rPr>
        <w:t>оставляю за собой.</w:t>
      </w:r>
    </w:p>
    <w:p w:rsidR="00850B50" w:rsidRPr="00850B50" w:rsidRDefault="00850B50" w:rsidP="00850B50">
      <w:pPr>
        <w:shd w:val="clear" w:color="auto" w:fill="FFFFFF"/>
        <w:spacing w:line="317" w:lineRule="exact"/>
        <w:ind w:left="14" w:right="7" w:firstLine="684"/>
        <w:rPr>
          <w:spacing w:val="-3"/>
        </w:rPr>
      </w:pPr>
    </w:p>
    <w:p w:rsidR="00850B50" w:rsidRPr="00850B50" w:rsidRDefault="00850B50" w:rsidP="00850B50">
      <w:pPr>
        <w:shd w:val="clear" w:color="auto" w:fill="FFFFFF"/>
        <w:spacing w:line="317" w:lineRule="exact"/>
        <w:ind w:left="14" w:right="7" w:firstLine="684"/>
        <w:rPr>
          <w:spacing w:val="-3"/>
        </w:rPr>
      </w:pPr>
    </w:p>
    <w:p w:rsidR="00850B50" w:rsidRPr="00850B50" w:rsidRDefault="00850B50" w:rsidP="00850B50">
      <w:pPr>
        <w:shd w:val="clear" w:color="auto" w:fill="FFFFFF"/>
        <w:spacing w:line="317" w:lineRule="exact"/>
        <w:ind w:left="14" w:right="7" w:firstLine="684"/>
        <w:rPr>
          <w:spacing w:val="-3"/>
        </w:rPr>
      </w:pPr>
    </w:p>
    <w:p w:rsidR="00850B50" w:rsidRPr="00850B50" w:rsidRDefault="00850B50" w:rsidP="00850B50">
      <w:pPr>
        <w:shd w:val="clear" w:color="auto" w:fill="FFFFFF"/>
        <w:spacing w:line="317" w:lineRule="exact"/>
        <w:ind w:right="7"/>
        <w:outlineLvl w:val="0"/>
        <w:rPr>
          <w:spacing w:val="-3"/>
        </w:rPr>
      </w:pPr>
      <w:r w:rsidRPr="00850B50">
        <w:rPr>
          <w:spacing w:val="-3"/>
        </w:rPr>
        <w:t>Глава Новошарапского сельсовета</w:t>
      </w:r>
    </w:p>
    <w:p w:rsidR="00850B50" w:rsidRPr="00850B50" w:rsidRDefault="00850B50" w:rsidP="00850B50">
      <w:pPr>
        <w:shd w:val="clear" w:color="auto" w:fill="FFFFFF"/>
        <w:spacing w:line="317" w:lineRule="exact"/>
        <w:ind w:right="7"/>
      </w:pPr>
      <w:r w:rsidRPr="00850B50">
        <w:rPr>
          <w:spacing w:val="-3"/>
        </w:rPr>
        <w:t xml:space="preserve">Ордынского района </w:t>
      </w:r>
      <w:r w:rsidRPr="00850B50">
        <w:rPr>
          <w:spacing w:val="-5"/>
        </w:rPr>
        <w:t>Новосибирской области</w:t>
      </w:r>
      <w:r w:rsidRPr="00850B50">
        <w:tab/>
      </w:r>
      <w:r w:rsidRPr="00850B50">
        <w:rPr>
          <w:i/>
          <w:iCs/>
        </w:rPr>
        <w:tab/>
      </w:r>
      <w:r w:rsidRPr="00850B50">
        <w:rPr>
          <w:spacing w:val="-2"/>
        </w:rPr>
        <w:t xml:space="preserve">                Н.В.Хананова</w:t>
      </w:r>
      <w:bookmarkStart w:id="0" w:name="_GoBack"/>
      <w:bookmarkEnd w:id="0"/>
    </w:p>
    <w:sectPr w:rsidR="00850B50" w:rsidRPr="0085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7170"/>
    <w:multiLevelType w:val="hybridMultilevel"/>
    <w:tmpl w:val="2EACF178"/>
    <w:lvl w:ilvl="0" w:tplc="961E8ADA">
      <w:start w:val="1"/>
      <w:numFmt w:val="decimal"/>
      <w:lvlText w:val="%1."/>
      <w:lvlJc w:val="left"/>
      <w:pPr>
        <w:ind w:left="185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AF"/>
    <w:rsid w:val="007A04AF"/>
    <w:rsid w:val="008440DA"/>
    <w:rsid w:val="00850B50"/>
    <w:rsid w:val="00B47B49"/>
    <w:rsid w:val="00BC6400"/>
    <w:rsid w:val="00D3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2022-02-21T05:08:00Z</cp:lastPrinted>
  <dcterms:created xsi:type="dcterms:W3CDTF">2022-02-21T04:35:00Z</dcterms:created>
  <dcterms:modified xsi:type="dcterms:W3CDTF">2022-02-21T05:08:00Z</dcterms:modified>
</cp:coreProperties>
</file>