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B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6799F" w:rsidRPr="00EC39B3" w:rsidRDefault="008021B7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НОВОШАРАПСКОГО</w:t>
      </w:r>
      <w:r w:rsidR="002F13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C6799F" w:rsidRPr="00EC39B3" w:rsidRDefault="008021B7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ОРДЫНСКОГО РАЙОНА НОВОСИБИРСКОЙ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04339C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"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2022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 xml:space="preserve">г.         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1B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C39B3" w:rsidRDefault="008021B7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 муниципального контроля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земном электрическом транспорте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Ордынского района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8021B7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C6799F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anchor="/document/12164247/entry/9113" w:history="1">
        <w:r w:rsidRPr="00043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11.3 статьи</w:t>
        </w:r>
        <w:r w:rsidR="00C6799F" w:rsidRPr="00043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r w:rsidR="00C6799F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26  декабря 2008г. № 294-ФЗ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6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 защите прав юридических лиц и  индивидуальных предпринимателей при </w:t>
        </w:r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осуществлении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государственного контроля (надзора) и муниципального </w:t>
        </w:r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контроля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13 февраля 2017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 177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8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Об </w:t>
        </w:r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утверждении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общих требований к разработке и утверждению проверочных листов (списков контрольных </w:t>
        </w:r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вопросов)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 и руководствуясь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области,   администрация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8021B7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форму проверочного листа (списков контрольных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), применяемого при осуществлении муниципального контроля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автомобильном транспорте, городском наземном электрическом транспорте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области, согласно приложения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21B7">
        <w:rPr>
          <w:rFonts w:ascii="Times New Roman" w:eastAsia="Times New Roman" w:hAnsi="Times New Roman" w:cs="Times New Roman"/>
          <w:sz w:val="28"/>
          <w:szCs w:val="28"/>
        </w:rPr>
        <w:t>Пресс - Бюллетень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="008021B7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021B7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021B7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F1373" w:rsidRDefault="002F1373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8021B7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8021B7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Н.В.Хананова</w:t>
      </w:r>
      <w:proofErr w:type="spellEnd"/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2F1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21B7" w:rsidRDefault="008021B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21B7" w:rsidRDefault="008021B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8021B7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21B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C6799F" w:rsidRPr="008021B7" w:rsidRDefault="008021B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  <w:r w:rsidR="00C6799F" w:rsidRPr="008021B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</w:t>
      </w:r>
    </w:p>
    <w:p w:rsidR="00C6799F" w:rsidRPr="008021B7" w:rsidRDefault="008021B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F1373" w:rsidRPr="008021B7" w:rsidRDefault="008021B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Ордынского</w:t>
      </w:r>
      <w:r w:rsidR="00C6799F" w:rsidRPr="008021B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6799F" w:rsidRPr="008021B7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1B7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8021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799F" w:rsidRPr="008021B7" w:rsidRDefault="0004339C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39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C6799F" w:rsidRPr="0004339C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04339C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C6799F" w:rsidRPr="0004339C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2F1373" w:rsidRPr="000433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339C">
        <w:rPr>
          <w:rFonts w:ascii="Times New Roman" w:eastAsia="Times New Roman" w:hAnsi="Times New Roman" w:cs="Times New Roman"/>
          <w:bCs/>
          <w:sz w:val="24"/>
          <w:szCs w:val="24"/>
        </w:rPr>
        <w:t>февраля 2022</w:t>
      </w:r>
      <w:r w:rsidR="002F1373" w:rsidRPr="000433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799F" w:rsidRPr="0004339C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8021B7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проверочного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листа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(списка контрольных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</w:t>
      </w:r>
    </w:p>
    <w:p w:rsidR="00C6799F" w:rsidRPr="00EC39B3" w:rsidRDefault="008021B7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осуществлении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03618B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036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03618B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04339C" w:rsidRPr="0004339C">
        <w:rPr>
          <w:rFonts w:ascii="Times New Roman" w:eastAsia="Times New Roman" w:hAnsi="Times New Roman" w:cs="Times New Roman"/>
          <w:sz w:val="28"/>
          <w:szCs w:val="28"/>
        </w:rPr>
        <w:t>14.02.2022 г.</w:t>
      </w:r>
      <w:r w:rsidRPr="000433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4339C" w:rsidRPr="0004339C"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  <w:r w:rsidRPr="0004339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03618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утверждении формы проверочного листа (списков контрольных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осуществлени</w:t>
      </w:r>
      <w:r w:rsidR="0003618B">
        <w:rPr>
          <w:rFonts w:ascii="Times New Roman" w:eastAsia="Times New Roman" w:hAnsi="Times New Roman" w:cs="Times New Roman"/>
          <w:bCs/>
          <w:sz w:val="28"/>
          <w:szCs w:val="28"/>
        </w:rPr>
        <w:t xml:space="preserve">и муниципального контроля </w:t>
      </w:r>
      <w:r w:rsidR="0003618B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03618B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0361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3618B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Ордынского района Новосибирской области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03618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Проверочный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(список контрольных вопросов), применяется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инспект</w:t>
      </w:r>
      <w:r>
        <w:rPr>
          <w:rFonts w:ascii="Times New Roman" w:eastAsia="Times New Roman" w:hAnsi="Times New Roman" w:cs="Times New Roman"/>
          <w:sz w:val="28"/>
          <w:szCs w:val="28"/>
        </w:rPr>
        <w:t>ором при проведении плановых проверок в рамках осуществления муниципального контроля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авто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мобильном транспорте, городском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03618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Категория риска, класс (категория) опасности, позволяющие однозначно идентифицировать сферу применения проверочного листа: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03618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муниципального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контроля:</w:t>
      </w:r>
    </w:p>
    <w:p w:rsidR="00C6799F" w:rsidRDefault="00C6799F" w:rsidP="0003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0361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03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="0003618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03618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04339C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 (виды) деятельности юридических лиц,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типов и (или) отдельных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характеристик:</w:t>
      </w:r>
    </w:p>
    <w:p w:rsidR="00C6799F" w:rsidRPr="00EC39B3" w:rsidRDefault="00C6799F" w:rsidP="0003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 w:rsidR="000361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04339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</w:t>
      </w:r>
      <w:r w:rsidR="0003618B">
        <w:rPr>
          <w:rFonts w:ascii="Times New Roman" w:eastAsia="Times New Roman" w:hAnsi="Times New Roman" w:cs="Times New Roman"/>
          <w:sz w:val="28"/>
          <w:szCs w:val="28"/>
        </w:rPr>
        <w:t xml:space="preserve"> плановой проверки с заполнением проверочного листа и(или) указание на используемые юридическим лицом, индивидуальным предпринимателем производственные объекты: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0361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03618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распоряжения о проведении плановой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проверки:</w:t>
      </w:r>
    </w:p>
    <w:p w:rsidR="00C6799F" w:rsidRPr="00EC39B3" w:rsidRDefault="00C6799F" w:rsidP="0003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0361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03618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Учетный номер плановой проверки и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дата </w:t>
      </w:r>
      <w:r>
        <w:rPr>
          <w:rFonts w:ascii="Times New Roman" w:eastAsia="Times New Roman" w:hAnsi="Times New Roman" w:cs="Times New Roman"/>
          <w:sz w:val="28"/>
          <w:szCs w:val="28"/>
        </w:rPr>
        <w:t>присвоения учетного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проверки в едином реестре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проверок:  </w:t>
      </w:r>
    </w:p>
    <w:p w:rsidR="00C6799F" w:rsidRPr="00EC39B3" w:rsidRDefault="00C6799F" w:rsidP="0003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0361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03618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Должность, фамилия и инициалы должностного лица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области,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роводящего плановую проверку и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заполняющего </w:t>
      </w:r>
      <w:r>
        <w:rPr>
          <w:rFonts w:ascii="Times New Roman" w:eastAsia="Times New Roman" w:hAnsi="Times New Roman" w:cs="Times New Roman"/>
          <w:sz w:val="28"/>
          <w:szCs w:val="28"/>
        </w:rPr>
        <w:t>проверочный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лист:  </w:t>
      </w:r>
    </w:p>
    <w:p w:rsidR="00C6799F" w:rsidRPr="00EC39B3" w:rsidRDefault="00C6799F" w:rsidP="0003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03618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 и (или) требований, установленных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законодател</w:t>
      </w:r>
      <w:r>
        <w:rPr>
          <w:rFonts w:ascii="Times New Roman" w:eastAsia="Times New Roman" w:hAnsi="Times New Roman" w:cs="Times New Roman"/>
          <w:sz w:val="28"/>
          <w:szCs w:val="28"/>
        </w:rPr>
        <w:t>ьством, муниципальными правовыми актами, ответы на которые однозначно свидетельствуют о соблюдении или несоблюдении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</w:t>
      </w:r>
      <w:r>
        <w:rPr>
          <w:rFonts w:ascii="Times New Roman" w:eastAsia="Times New Roman" w:hAnsi="Times New Roman" w:cs="Times New Roman"/>
          <w:sz w:val="28"/>
          <w:szCs w:val="28"/>
        </w:rPr>
        <w:t>лицом, физическим лицом обязательных требований, составляющих предмет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116"/>
        <w:gridCol w:w="7"/>
        <w:gridCol w:w="28"/>
        <w:gridCol w:w="1558"/>
        <w:gridCol w:w="44"/>
        <w:gridCol w:w="4421"/>
        <w:gridCol w:w="203"/>
        <w:gridCol w:w="80"/>
      </w:tblGrid>
      <w:tr w:rsidR="00885F33" w:rsidRPr="00C6799F" w:rsidTr="0004339C">
        <w:trPr>
          <w:gridAfter w:val="2"/>
          <w:wAfter w:w="283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03618B" w:rsidP="000361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</w:t>
            </w:r>
            <w:r w:rsidR="00C6799F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отражающий содержание обязательных требований </w:t>
            </w:r>
          </w:p>
        </w:tc>
        <w:tc>
          <w:tcPr>
            <w:tcW w:w="51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0361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0361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04339C">
        <w:trPr>
          <w:gridAfter w:val="2"/>
          <w:wAfter w:w="283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03618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графы  "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неприменимо")</w:t>
            </w:r>
          </w:p>
        </w:tc>
        <w:tc>
          <w:tcPr>
            <w:tcW w:w="4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03618B" w:rsidP="0003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состав и требования к содержанию разделов проектной документации автомобильных  дорог, их участков, состав и требования к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проектной документации автомобильных дорог, их участков применительно к отдельным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 дорог, их участков, представляемой на экспертизу проектной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ментации и в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строительного</w:t>
            </w:r>
            <w:r w:rsidR="00885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надзора?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90B86" w:rsidP="0003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2 статьи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16</w:t>
              </w:r>
            </w:hyperlink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закона от 08.11.2007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№257-ФЗ «</w:t>
            </w:r>
            <w:hyperlink r:id="rId12" w:tgtFrame="_blank" w:history="1"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автомобильных дорогах и о дорожной деятельности в Российской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Федерации</w:t>
              </w:r>
            </w:hyperlink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 внесении изменений в отдельные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</w:t>
            </w:r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дательные акты Российской Федерации» </w:t>
            </w:r>
          </w:p>
        </w:tc>
      </w:tr>
      <w:tr w:rsidR="00FD39C8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03618B" w:rsidP="0003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ли разрешение на строительство, реконструкцию автомобильных дорог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местного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90B86" w:rsidP="0003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 3 статьи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16</w:t>
              </w:r>
            </w:hyperlink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№257-ФЗ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14" w:tgtFrame="_blank" w:history="1"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автомобильных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дорогах </w:t>
              </w:r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и о дорожной деятельности в Российской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</w:t>
              </w:r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ции и о внесении изменений в отдельные законодательные акты Российской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Федерации</w:t>
              </w:r>
            </w:hyperlink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03618B" w:rsidP="0003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состав работ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ремонту автомобильных дорог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90B86" w:rsidP="0003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4 статьи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16</w:t>
              </w:r>
            </w:hyperlink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№257-ФЗ «Об автомобильных дорогах и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дорожной деятельности в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</w:t>
            </w:r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Федерации и о внесении изменений в отдельные законодательные акты Российской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Федерации»;</w:t>
            </w:r>
          </w:p>
          <w:p w:rsidR="00885F33" w:rsidRPr="00C6799F" w:rsidRDefault="00390B86" w:rsidP="0003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03618B" w:rsidP="0003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огам и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условий такого 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90B86" w:rsidP="0003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пункты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</w:t>
              </w:r>
            </w:hyperlink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 статьи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17</w:t>
              </w:r>
            </w:hyperlink>
            <w:r w:rsidR="00036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№257-ФЗ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19" w:tgtFrame="_blank" w:history="1"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автомобильных дорогах и о дорожной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деятель</w:t>
              </w:r>
              <w:r w:rsidR="0003618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ности в Российской Федерации и о внесении изменений в отдельные законодательные акты Российской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работ по содержанию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90B86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 3 статьи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17</w:t>
              </w:r>
            </w:hyperlink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 257-ФЗ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21" w:tgtFrame="_blank" w:history="1"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автомобильных дорогах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и</w:t>
              </w:r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 дорожной деятельности в Российской Федерации и о внесении изменений в отдельные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законо</w:t>
              </w:r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дательные акты Российской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390B86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Минтранса 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 от 16.11.2012 №402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hyperlink r:id="rId23" w:tgtFrame="_blank" w:history="1"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утверждении Классификации работ по капитальному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ремонту, </w:t>
              </w:r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ремонту и содержанию автомобильных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дорог</w:t>
              </w:r>
            </w:hyperlink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39C8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E84B3C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автомобильным дорогам и безопасных условий такого движения, а также обеспечения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хранности автомобильных 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90B86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 1 статьи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18</w:t>
              </w:r>
            </w:hyperlink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закона от 08.11.2007 № 257-ФЗ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25" w:tgtFrame="_blank" w:history="1"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автомобильных дорогах и о дорожной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деятельности </w:t>
              </w:r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 Российской Федерации и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</w:t>
              </w:r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внесении изменений в отдельные законодательные акты Российской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Федерации</w:t>
              </w:r>
            </w:hyperlink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E84B3C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ли прокладка, перенос или переустройство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инженерных коммуникаций, их эксплуатация в границах полосы отвода автомобильной дороги на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основании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заключаемого владельцами таких инженерных коммуникаций с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автомобильной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90B86" w:rsidP="0004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04339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2 статьи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</w:t>
            </w:r>
            <w:r w:rsid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льного закона от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08.11.2007 №257-ФЗ «Об 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E84B3C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ли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прокладка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авт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омобильных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и инженерных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90B86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 2 статьи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08.11.2007 № 257-ФЗ «Об автомобильных дорогах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D39C8" w:rsidRPr="00C6799F" w:rsidTr="0004339C">
        <w:trPr>
          <w:gridAfter w:val="1"/>
          <w:wAfter w:w="8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E84B3C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ли органом местного самоуправления разрешение на строительство в случае прокладки, переноса, переустройства инженерных коммуникаций в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границах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полос автомобильной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90B86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 5 статьи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19</w:t>
              </w:r>
            </w:hyperlink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№257-ФЗ «Об автомобильных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дорогах 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 дорожной деятельности в Российской Федерации и о внесении изменений в </w:t>
            </w:r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отдельные законодательные акты Российской Федерации»</w:t>
            </w:r>
          </w:p>
        </w:tc>
      </w:tr>
      <w:tr w:rsidR="00885F33" w:rsidRPr="00C6799F" w:rsidTr="0004339C">
        <w:trPr>
          <w:gridAfter w:val="1"/>
          <w:wAfter w:w="8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E84B3C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ли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дорожного сервиса в границах полосы отвода автомобильной дороги в соответствии с документацией по планировке территории и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технических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90B86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1 статьи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22</w:t>
              </w:r>
            </w:hyperlink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885F33" w:rsidRPr="00C6799F" w:rsidTr="0004339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E84B3C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ухудшают ли объекты дорожного сервиса видимость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автомобильной дороге, другие условия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дорожного движения, а также условия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содержания автомобильной дороги и расположенных на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сооружений и иных </w:t>
            </w:r>
            <w:r w:rsidR="00885F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90B86" w:rsidP="00E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E84B3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 3 статьи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22</w:t>
              </w:r>
            </w:hyperlink>
            <w:r w:rsidR="00E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 257-ФЗ «Об автомобильных дорогах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 </w:t>
            </w:r>
            <w:r w:rsidR="00B32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дорожной деятельности в Российской Федерации и о внесении изменений в отдельные законодательные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  <w:r w:rsidR="00B32E9D">
              <w:rPr>
                <w:rFonts w:ascii="Times New Roman" w:eastAsia="Times New Roman" w:hAnsi="Times New Roman" w:cs="Times New Roman"/>
                <w:sz w:val="28"/>
                <w:szCs w:val="28"/>
              </w:rPr>
              <w:t>ы Российской Федерации»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32E9D" w:rsidP="00B3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дороги местного значения, разрешение на 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90B86" w:rsidP="00B3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B32E9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 4 статьи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22</w:t>
              </w:r>
            </w:hyperlink>
            <w:r w:rsidR="00B32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№257-ФЗ «Об автомобильных дорога и о дорожной деятельности в Российской Федерации и о внесении изменений в отдельные </w:t>
            </w:r>
            <w:r w:rsidR="00B32E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законодательные акты Российской Федерации»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32E9D" w:rsidP="00B3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ли объекты дорожного сервиса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оянками и местами остановки транспортных средств, а также подъездами, съездами и примыканиями в целях обеспечения доступа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ним с автомобильной 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90B86" w:rsidP="00B3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B32E9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6 статьи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22</w:t>
              </w:r>
            </w:hyperlink>
            <w:r w:rsidR="00B32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№257-ФЗ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33" w:tgtFrame="_blank" w:history="1">
              <w:r w:rsidR="00B32E9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автомобильных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 w:rsidR="00B32E9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дорогах и о дорожной деятельности в Российской Федерации и о внесении изменений в отдельные законодательные акты Российской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Федерации</w:t>
              </w:r>
            </w:hyperlink>
            <w:r w:rsidR="00B32E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B06C41" w:rsidP="00B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ли в границах полос отвода автомобильной дороги выполнение работ, не связанных со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тельством, с реконструкцией, капитальным ремонтом, ремонтом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содержанием автомобильной дороги, а также с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объектов дорожного </w:t>
            </w:r>
            <w:r w:rsidR="00885F3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90B86" w:rsidP="00B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 3 статьи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25</w:t>
              </w:r>
            </w:hyperlink>
            <w:r w:rsidR="00B06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Федерации»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06C41" w:rsidP="00B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ли в границах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 отвода автомобильной дороги здания,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роения, сооружения и другие объекты, не предназначенные для обслуживания автомобильной дороги, ее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реконструкции, капитального ремонта,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содержания и не относящиеся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дорожного 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90B86" w:rsidP="00B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3 статьи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25</w:t>
              </w:r>
            </w:hyperlink>
            <w:r w:rsidR="00B06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 257-ФЗ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36" w:tgtFrame="_blank" w:history="1"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автомобильных дорогах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и </w:t>
              </w:r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дорожной </w:t>
              </w:r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деятельности в Российской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Федерации</w:t>
              </w:r>
            </w:hyperlink>
            <w:r w:rsidR="00B06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 внесении изменений в отдельные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</w:t>
            </w:r>
            <w:r w:rsidR="00B06C41">
              <w:rPr>
                <w:rFonts w:ascii="Times New Roman" w:eastAsia="Times New Roman" w:hAnsi="Times New Roman" w:cs="Times New Roman"/>
                <w:sz w:val="28"/>
                <w:szCs w:val="28"/>
              </w:rPr>
              <w:t>дательные акты Российской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Федерации»</w:t>
            </w:r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B06C41" w:rsidP="00B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дороги, ее</w:t>
            </w:r>
            <w:r w:rsidR="00885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90B86" w:rsidP="00B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 3 статьи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25</w:t>
              </w:r>
            </w:hyperlink>
            <w:r w:rsidR="00B06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 257-ФЗ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38" w:tgtFrame="_blank" w:history="1"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автомобильных дорогах и о дорожной деятельности в Российской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</w:t>
              </w:r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рации и о внесении изменений в отдельные законодательные акты Российской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gramStart"/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gramEnd"/>
          </w:p>
        </w:tc>
      </w:tr>
      <w:tr w:rsidR="00885F33" w:rsidRPr="00C6799F" w:rsidTr="0004339C">
        <w:trPr>
          <w:gridAfter w:val="2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06C41" w:rsidP="00B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роги объектов капитального строительства,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предназначенных для осуществления дорожной деятельности, объектов дорожного сервиса, установка рекламных конструкций,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мационных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щитов и 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90B86" w:rsidP="00B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8 статьи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26</w:t>
              </w:r>
            </w:hyperlink>
            <w:r w:rsidR="00B06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 257-ФЗ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40" w:tgtFrame="_blank" w:history="1"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автомобильных </w:t>
              </w:r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дорогах и о дорожной деятельности в Российской Федерации и о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внесении</w:t>
              </w:r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изменений в отдельные законодательные акты Российской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Федерации</w:t>
              </w:r>
            </w:hyperlink>
            <w:r w:rsidR="00B06C4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04339C">
        <w:trPr>
          <w:gridAfter w:val="2"/>
          <w:wAfter w:w="283" w:type="dxa"/>
          <w:trHeight w:val="16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B06C41" w:rsidP="00B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бъ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ектов дорожного сервиса, установку рекламных конструкций, информационных щитов и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указателей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90B86" w:rsidP="00B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пункт 8 статьи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26</w:t>
              </w:r>
            </w:hyperlink>
            <w:r w:rsidR="00B06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08.11.2007 № 257-ФЗ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42" w:tgtFrame="_blank" w:history="1"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автомобильных дорогах и о дорожной деятельности в Российской Федерации и о внесении изменений в отдельные 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законо</w:t>
              </w:r>
              <w:r w:rsidR="00B06C4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дательные акты Российской</w:t>
              </w:r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Федерации</w:t>
              </w:r>
            </w:hyperlink>
            <w:r w:rsidR="00B06C4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670A" w:rsidRPr="00C6799F" w:rsidTr="0004339C">
        <w:trPr>
          <w:gridAfter w:val="2"/>
          <w:wAfter w:w="283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B06C4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B06C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C6799F" w:rsidTr="0004339C">
        <w:trPr>
          <w:gridAfter w:val="2"/>
          <w:wAfter w:w="283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B06C4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B06C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04339C">
        <w:trPr>
          <w:gridAfter w:val="2"/>
          <w:wAfter w:w="283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B06C4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B06C4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B06C4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B06C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04339C">
        <w:trPr>
          <w:gridAfter w:val="2"/>
          <w:wAfter w:w="283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B06C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</w:t>
            </w:r>
            <w:r w:rsidR="00B06C41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3A3562" w:rsidRDefault="00E40D86" w:rsidP="000433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="0004339C"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Новошарапского</w:t>
            </w:r>
            <w:proofErr w:type="spellEnd"/>
            <w:r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4339C"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>Ордынского</w:t>
            </w:r>
            <w:r w:rsidR="003A3562"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4339C"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745DA7"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.12.2012 </w:t>
            </w:r>
            <w:r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4339C"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194</w:t>
            </w:r>
            <w:r w:rsidRPr="0004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="0004339C">
              <w:t xml:space="preserve"> </w:t>
            </w:r>
            <w:r w:rsidR="0004339C" w:rsidRPr="000433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      </w:r>
            <w:proofErr w:type="spellStart"/>
            <w:r w:rsidR="0004339C" w:rsidRPr="000433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Новошарапского</w:t>
            </w:r>
            <w:proofErr w:type="spellEnd"/>
            <w:r w:rsidR="0004339C" w:rsidRPr="000433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="000433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40D86" w:rsidRPr="00C6799F" w:rsidTr="0004339C">
        <w:trPr>
          <w:gridAfter w:val="2"/>
          <w:wAfter w:w="283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3A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</w:t>
            </w:r>
            <w:r w:rsidR="003A3562">
              <w:rPr>
                <w:rFonts w:ascii="Times New Roman" w:hAnsi="Times New Roman" w:cs="Times New Roman"/>
                <w:sz w:val="28"/>
                <w:szCs w:val="28"/>
              </w:rPr>
              <w:t>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04339C" w:rsidP="003A356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4339C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4339C">
              <w:rPr>
                <w:bCs/>
                <w:sz w:val="28"/>
                <w:szCs w:val="28"/>
              </w:rPr>
              <w:t>Новошарапского</w:t>
            </w:r>
            <w:proofErr w:type="spellEnd"/>
            <w:r w:rsidRPr="0004339C">
              <w:rPr>
                <w:bCs/>
                <w:sz w:val="28"/>
                <w:szCs w:val="28"/>
              </w:rPr>
              <w:t xml:space="preserve"> сельсовета Ордынского района Новосибирской области от 1</w:t>
            </w:r>
            <w:bookmarkStart w:id="0" w:name="_GoBack"/>
            <w:bookmarkEnd w:id="0"/>
            <w:r w:rsidRPr="0004339C">
              <w:rPr>
                <w:bCs/>
                <w:sz w:val="28"/>
                <w:szCs w:val="28"/>
              </w:rPr>
              <w:t>1.11.2019</w:t>
            </w:r>
            <w:r w:rsidR="007C67FF" w:rsidRPr="0004339C">
              <w:rPr>
                <w:bCs/>
                <w:sz w:val="28"/>
                <w:szCs w:val="28"/>
              </w:rPr>
              <w:t xml:space="preserve"> года </w:t>
            </w:r>
            <w:r w:rsidR="00E40D86" w:rsidRPr="0004339C">
              <w:rPr>
                <w:bCs/>
                <w:sz w:val="28"/>
                <w:szCs w:val="28"/>
              </w:rPr>
              <w:t>№</w:t>
            </w:r>
            <w:r w:rsidRPr="0004339C">
              <w:rPr>
                <w:bCs/>
                <w:sz w:val="28"/>
                <w:szCs w:val="28"/>
              </w:rPr>
              <w:t xml:space="preserve"> 175</w:t>
            </w:r>
            <w:r w:rsidR="00E40D86" w:rsidRPr="0004339C">
              <w:rPr>
                <w:bCs/>
                <w:sz w:val="28"/>
                <w:szCs w:val="28"/>
              </w:rPr>
              <w:t>"</w:t>
            </w:r>
            <w:r>
              <w:t xml:space="preserve"> </w:t>
            </w:r>
            <w:r w:rsidRPr="0004339C">
              <w:rPr>
                <w:sz w:val="28"/>
                <w:szCs w:val="28"/>
              </w:rPr>
              <w:t xml:space="preserve">Об утверждении Положения «О порядке содержания и ремонте автомобильных дорог местного значения </w:t>
            </w:r>
            <w:proofErr w:type="spellStart"/>
            <w:r w:rsidRPr="0004339C">
              <w:rPr>
                <w:sz w:val="28"/>
                <w:szCs w:val="28"/>
              </w:rPr>
              <w:t>Новошарапского</w:t>
            </w:r>
            <w:proofErr w:type="spellEnd"/>
            <w:r w:rsidRPr="0004339C">
              <w:rPr>
                <w:sz w:val="28"/>
                <w:szCs w:val="28"/>
              </w:rPr>
              <w:t xml:space="preserve"> сельсовета Ордынского района Новосибирской области»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 подпись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9F"/>
    <w:rsid w:val="00013FC0"/>
    <w:rsid w:val="0003618B"/>
    <w:rsid w:val="0004339C"/>
    <w:rsid w:val="0007720F"/>
    <w:rsid w:val="0013268F"/>
    <w:rsid w:val="00137BA7"/>
    <w:rsid w:val="00284B31"/>
    <w:rsid w:val="002E6602"/>
    <w:rsid w:val="002F1373"/>
    <w:rsid w:val="0037501D"/>
    <w:rsid w:val="00390B86"/>
    <w:rsid w:val="003A3562"/>
    <w:rsid w:val="0042330B"/>
    <w:rsid w:val="005F367A"/>
    <w:rsid w:val="00654795"/>
    <w:rsid w:val="00745DA7"/>
    <w:rsid w:val="007C67FF"/>
    <w:rsid w:val="008021B7"/>
    <w:rsid w:val="00885F33"/>
    <w:rsid w:val="00A910B7"/>
    <w:rsid w:val="00B06C41"/>
    <w:rsid w:val="00B2310F"/>
    <w:rsid w:val="00B32E9D"/>
    <w:rsid w:val="00BB369D"/>
    <w:rsid w:val="00C104AA"/>
    <w:rsid w:val="00C15F8A"/>
    <w:rsid w:val="00C6799F"/>
    <w:rsid w:val="00C954ED"/>
    <w:rsid w:val="00CF7E70"/>
    <w:rsid w:val="00D62798"/>
    <w:rsid w:val="00D84D2A"/>
    <w:rsid w:val="00DB40BC"/>
    <w:rsid w:val="00E40D86"/>
    <w:rsid w:val="00E84B3C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4EBB7-5648-4779-BE7F-B2CD30BD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0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2022-02-14T04:23:00Z</cp:lastPrinted>
  <dcterms:created xsi:type="dcterms:W3CDTF">2022-02-01T09:14:00Z</dcterms:created>
  <dcterms:modified xsi:type="dcterms:W3CDTF">2022-02-14T04:28:00Z</dcterms:modified>
</cp:coreProperties>
</file>