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70450" w:rsidRDefault="00670450" w:rsidP="0067045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70450">
        <w:rPr>
          <w:rFonts w:ascii="Times New Roman" w:hAnsi="Times New Roman" w:cs="Times New Roman"/>
          <w:sz w:val="32"/>
          <w:szCs w:val="32"/>
        </w:rPr>
        <w:t>Прокуратурой Ордынского района организована «горячая линия» по вопросам в сфере нарушений порядка рассмотрения обращений граждан органами местного самоуправления и осуществляющими публично значимые функции государственными и муниципальными учреждениями, а также по вопросам о ненадлежащим, в том числе несвоевременном рассмотрении органами местного самоуправления заявлений о предоставлении земельных участков для ведения огородничества и садоводства, эксплуатации расположенных на участках объектах недвижимости, а также заявлений граждан, имеющих трех и более детей.</w:t>
      </w:r>
    </w:p>
    <w:p w:rsidR="00670450" w:rsidRPr="00670450" w:rsidRDefault="00670450" w:rsidP="0067045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70450">
        <w:rPr>
          <w:rFonts w:ascii="Times New Roman" w:hAnsi="Times New Roman" w:cs="Times New Roman"/>
          <w:sz w:val="32"/>
          <w:szCs w:val="32"/>
        </w:rPr>
        <w:t xml:space="preserve">Время работы «горячей линии» до 16.11.2021г. с 16-00 до 18-00 часов в рабочие дни </w:t>
      </w:r>
      <w:proofErr w:type="gramStart"/>
      <w:r w:rsidRPr="00670450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670450">
        <w:rPr>
          <w:rFonts w:ascii="Times New Roman" w:hAnsi="Times New Roman" w:cs="Times New Roman"/>
          <w:sz w:val="32"/>
          <w:szCs w:val="32"/>
        </w:rPr>
        <w:t xml:space="preserve"> тел. 22-803, 23-507.</w:t>
      </w:r>
    </w:p>
    <w:sectPr w:rsidR="00670450" w:rsidRPr="0067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450"/>
    <w:rsid w:val="0067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575</Characters>
  <Application>Microsoft Office Word</Application>
  <DocSecurity>0</DocSecurity>
  <Lines>4</Lines>
  <Paragraphs>1</Paragraphs>
  <ScaleCrop>false</ScaleCrop>
  <Company>Grizli777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2021-11-11T04:18:00Z</dcterms:created>
  <dcterms:modified xsi:type="dcterms:W3CDTF">2021-11-11T04:28:00Z</dcterms:modified>
</cp:coreProperties>
</file>