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A7" w:rsidRPr="003D60D3" w:rsidRDefault="00CF6688" w:rsidP="00CF6688">
      <w:pPr>
        <w:pStyle w:val="western"/>
        <w:ind w:right="0"/>
        <w:contextualSpacing/>
        <w:rPr>
          <w:color w:val="auto"/>
        </w:rPr>
      </w:pPr>
      <w:r>
        <w:rPr>
          <w:color w:val="auto"/>
        </w:rPr>
        <w:t xml:space="preserve">            </w:t>
      </w:r>
      <w:r w:rsidR="00E010A7" w:rsidRPr="003D60D3">
        <w:rPr>
          <w:color w:val="auto"/>
        </w:rPr>
        <w:t>АДМИНИСТРАЦИЯ  НОВО</w:t>
      </w:r>
      <w:r w:rsidR="00E010A7">
        <w:rPr>
          <w:color w:val="auto"/>
        </w:rPr>
        <w:t xml:space="preserve">ШАРАПСКОГО СЕЛЬСОВЕТА        </w:t>
      </w:r>
      <w:r w:rsidR="00E010A7">
        <w:rPr>
          <w:color w:val="auto"/>
        </w:rPr>
        <w:tab/>
      </w:r>
      <w:r w:rsidR="00E010A7" w:rsidRPr="003D60D3">
        <w:rPr>
          <w:color w:val="auto"/>
        </w:rPr>
        <w:t>ОРДЫНСКОГО РАЙОНА НОВОСИБИРСКОЙ ОБЛАСТИ</w:t>
      </w:r>
    </w:p>
    <w:p w:rsidR="00E010A7" w:rsidRPr="003D60D3" w:rsidRDefault="00E010A7" w:rsidP="00E010A7">
      <w:pPr>
        <w:pStyle w:val="western"/>
        <w:ind w:right="0" w:firstLine="708"/>
        <w:contextualSpacing/>
        <w:jc w:val="left"/>
        <w:rPr>
          <w:color w:val="auto"/>
        </w:rPr>
      </w:pPr>
    </w:p>
    <w:p w:rsidR="00CF6688" w:rsidRPr="003D60D3" w:rsidRDefault="00E010A7" w:rsidP="00CF6688">
      <w:pPr>
        <w:pStyle w:val="western"/>
        <w:ind w:right="0"/>
        <w:contextualSpacing/>
        <w:rPr>
          <w:color w:val="auto"/>
        </w:rPr>
      </w:pPr>
      <w:r w:rsidRPr="003D60D3">
        <w:rPr>
          <w:color w:val="auto"/>
        </w:rPr>
        <w:t>ПОСТАНОВЛЕНИЕ</w:t>
      </w:r>
    </w:p>
    <w:p w:rsidR="00E010A7" w:rsidRPr="003D60D3" w:rsidRDefault="00D66FDD" w:rsidP="00F17EA8">
      <w:pPr>
        <w:pStyle w:val="western"/>
        <w:ind w:right="0"/>
        <w:contextualSpacing/>
        <w:jc w:val="left"/>
        <w:rPr>
          <w:color w:val="auto"/>
        </w:rPr>
      </w:pPr>
      <w:r>
        <w:rPr>
          <w:color w:val="auto"/>
        </w:rPr>
        <w:t>От  2</w:t>
      </w:r>
      <w:r w:rsidR="00CF6688">
        <w:rPr>
          <w:color w:val="auto"/>
        </w:rPr>
        <w:t>3.08</w:t>
      </w:r>
      <w:r>
        <w:rPr>
          <w:color w:val="auto"/>
        </w:rPr>
        <w:t>.2021</w:t>
      </w:r>
      <w:r w:rsidR="00E010A7" w:rsidRPr="003D60D3">
        <w:rPr>
          <w:color w:val="auto"/>
        </w:rPr>
        <w:t xml:space="preserve">  года</w:t>
      </w:r>
      <w:r w:rsidR="00E010A7">
        <w:rPr>
          <w:color w:val="auto"/>
        </w:rPr>
        <w:tab/>
      </w:r>
      <w:r w:rsidR="00E010A7">
        <w:rPr>
          <w:color w:val="auto"/>
        </w:rPr>
        <w:tab/>
      </w:r>
      <w:r w:rsidR="00E010A7">
        <w:rPr>
          <w:color w:val="auto"/>
        </w:rPr>
        <w:tab/>
        <w:t xml:space="preserve">                                  </w:t>
      </w:r>
      <w:r>
        <w:rPr>
          <w:color w:val="auto"/>
        </w:rPr>
        <w:t xml:space="preserve">                            № 77</w:t>
      </w:r>
    </w:p>
    <w:p w:rsidR="00E010A7" w:rsidRDefault="00E010A7" w:rsidP="00E010A7">
      <w:pPr>
        <w:jc w:val="center"/>
        <w:rPr>
          <w:sz w:val="28"/>
        </w:rPr>
      </w:pPr>
    </w:p>
    <w:p w:rsidR="00E010A7" w:rsidRPr="002871BF" w:rsidRDefault="00E010A7" w:rsidP="00E010A7">
      <w:pPr>
        <w:pStyle w:val="a3"/>
        <w:jc w:val="center"/>
        <w:rPr>
          <w:rFonts w:eastAsia="Arial Unicode MS"/>
          <w:sz w:val="28"/>
          <w:szCs w:val="28"/>
        </w:rPr>
      </w:pPr>
      <w:r w:rsidRPr="002871BF">
        <w:rPr>
          <w:sz w:val="28"/>
          <w:szCs w:val="28"/>
        </w:rPr>
        <w:t>О создании рабочей группы по оказанию содействия избирательн</w:t>
      </w:r>
      <w:r>
        <w:rPr>
          <w:sz w:val="28"/>
          <w:szCs w:val="28"/>
        </w:rPr>
        <w:t>ой</w:t>
      </w:r>
      <w:r w:rsidRPr="002871B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Новошарапского сельсовета Ордынского района Новосибирской области </w:t>
      </w:r>
      <w:r w:rsidRPr="002871BF">
        <w:rPr>
          <w:sz w:val="28"/>
          <w:szCs w:val="28"/>
        </w:rPr>
        <w:t xml:space="preserve">в </w:t>
      </w:r>
      <w:r w:rsidRPr="001D21DF">
        <w:rPr>
          <w:sz w:val="28"/>
          <w:szCs w:val="28"/>
        </w:rPr>
        <w:t xml:space="preserve">реализации их полномочий при подготовке и проведении выборов депутатов </w:t>
      </w:r>
      <w:r w:rsidR="00D66FDD"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</w:p>
    <w:p w:rsidR="00E010A7" w:rsidRPr="007D6E73" w:rsidRDefault="00E010A7" w:rsidP="00CF6688">
      <w:pPr>
        <w:pStyle w:val="a3"/>
        <w:rPr>
          <w:szCs w:val="28"/>
        </w:rPr>
      </w:pPr>
    </w:p>
    <w:p w:rsidR="00E010A7" w:rsidRPr="00D43203" w:rsidRDefault="00E010A7" w:rsidP="00D43203">
      <w:pPr>
        <w:ind w:firstLine="567"/>
        <w:jc w:val="both"/>
        <w:rPr>
          <w:sz w:val="28"/>
        </w:rPr>
      </w:pPr>
      <w:r w:rsidRPr="007D6E73">
        <w:rPr>
          <w:sz w:val="28"/>
          <w:szCs w:val="28"/>
        </w:rPr>
        <w:t>В целях о</w:t>
      </w:r>
      <w:r>
        <w:rPr>
          <w:sz w:val="28"/>
          <w:szCs w:val="28"/>
        </w:rPr>
        <w:t>казания содействия избирательной комиссии Новошарапского сельсовета</w:t>
      </w:r>
      <w:r w:rsidRPr="007D6E73">
        <w:rPr>
          <w:sz w:val="28"/>
          <w:szCs w:val="28"/>
        </w:rPr>
        <w:t xml:space="preserve"> Ордынского района Новос</w:t>
      </w:r>
      <w:r w:rsidR="00D66FDD">
        <w:rPr>
          <w:sz w:val="28"/>
          <w:szCs w:val="28"/>
        </w:rPr>
        <w:t>ибирской области, сформированной</w:t>
      </w:r>
      <w:r w:rsidRPr="007D6E73">
        <w:rPr>
          <w:sz w:val="28"/>
          <w:szCs w:val="28"/>
        </w:rPr>
        <w:t xml:space="preserve">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реализации их полномочий </w:t>
      </w:r>
      <w:r w:rsidRPr="001D21DF">
        <w:rPr>
          <w:sz w:val="28"/>
          <w:szCs w:val="28"/>
        </w:rPr>
        <w:t xml:space="preserve">при подготовке и проведении выборов депутатов </w:t>
      </w:r>
      <w:r w:rsidR="00D66FDD"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  <w:r w:rsidRPr="007D6E73">
        <w:rPr>
          <w:sz w:val="28"/>
          <w:szCs w:val="28"/>
        </w:rPr>
        <w:t xml:space="preserve">, руководствуясь </w:t>
      </w:r>
      <w:r w:rsidR="00D66FDD">
        <w:rPr>
          <w:sz w:val="28"/>
          <w:szCs w:val="28"/>
        </w:rPr>
        <w:t xml:space="preserve">Федеральным </w:t>
      </w:r>
      <w:r w:rsidR="00D66FDD">
        <w:rPr>
          <w:sz w:val="28"/>
        </w:rPr>
        <w:t xml:space="preserve">Законом №20-ФЗ от 22 февраля 2014 года «О выборах депутатов Государственной Думы Федерального Собрания Российской Федерации», постановлением Правительства Российской Федерации от 18.06.2021 № 932 «О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</w:t>
      </w:r>
      <w:r w:rsidR="00E00619">
        <w:rPr>
          <w:sz w:val="28"/>
        </w:rPr>
        <w:t>восьмого созыва</w:t>
      </w:r>
      <w:r w:rsidR="00D66FDD">
        <w:rPr>
          <w:sz w:val="28"/>
        </w:rPr>
        <w:t>»</w:t>
      </w:r>
      <w:r w:rsidR="00E00619">
        <w:rPr>
          <w:sz w:val="28"/>
        </w:rPr>
        <w:t xml:space="preserve">, распоряжением Губернатора Новосибирской области от 29.07.2021 №108-р «О мерах по оказанию содействия избирательным комиссиям в подготовке и проведении выборов депутатов Государственной Думы Федерального Собрания Российской Федерации восьмого созыва», постановлением администрации Ордынского района Новосибирской области от 17.08.2021 №888 «О создании рабочей группы по оказанию </w:t>
      </w:r>
      <w:r w:rsidR="00D43203">
        <w:rPr>
          <w:sz w:val="28"/>
        </w:rPr>
        <w:t>содействия избирательным комиссиям Ордынского района Новосибирской области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</w:t>
      </w:r>
      <w:r w:rsidR="00E00619">
        <w:rPr>
          <w:sz w:val="28"/>
        </w:rPr>
        <w:t>»</w:t>
      </w:r>
      <w:r w:rsidR="00D43203">
        <w:rPr>
          <w:sz w:val="28"/>
        </w:rPr>
        <w:t>,</w:t>
      </w:r>
      <w:r w:rsidRPr="007D6E7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Новошарапского сельсовета </w:t>
      </w:r>
      <w:r w:rsidRPr="007D6E73">
        <w:rPr>
          <w:kern w:val="28"/>
          <w:sz w:val="28"/>
          <w:szCs w:val="28"/>
        </w:rPr>
        <w:t xml:space="preserve">Ордынского района Новосибирской области администрация </w:t>
      </w:r>
      <w:r>
        <w:rPr>
          <w:kern w:val="28"/>
          <w:sz w:val="28"/>
          <w:szCs w:val="28"/>
        </w:rPr>
        <w:t xml:space="preserve">Новошарапского сельсовета </w:t>
      </w:r>
      <w:r w:rsidRPr="007D6E73">
        <w:rPr>
          <w:kern w:val="28"/>
          <w:sz w:val="28"/>
          <w:szCs w:val="28"/>
        </w:rPr>
        <w:t>Ордынского района Новосибирской области</w:t>
      </w:r>
    </w:p>
    <w:p w:rsidR="00E010A7" w:rsidRPr="008B011E" w:rsidRDefault="00E010A7" w:rsidP="00E010A7">
      <w:pPr>
        <w:ind w:firstLine="567"/>
        <w:jc w:val="both"/>
        <w:rPr>
          <w:color w:val="000000"/>
          <w:sz w:val="28"/>
          <w:szCs w:val="28"/>
        </w:rPr>
      </w:pPr>
      <w:r w:rsidRPr="007D6E73">
        <w:rPr>
          <w:kern w:val="28"/>
          <w:sz w:val="28"/>
          <w:szCs w:val="28"/>
        </w:rPr>
        <w:t xml:space="preserve"> </w:t>
      </w:r>
      <w:r w:rsidRPr="007D6E73">
        <w:rPr>
          <w:b/>
          <w:bCs/>
          <w:kern w:val="28"/>
          <w:sz w:val="28"/>
          <w:szCs w:val="28"/>
        </w:rPr>
        <w:t>п о с т а н о в л я е т</w:t>
      </w:r>
      <w:r w:rsidRPr="007D6E73">
        <w:rPr>
          <w:kern w:val="28"/>
          <w:sz w:val="28"/>
          <w:szCs w:val="28"/>
        </w:rPr>
        <w:t>:</w:t>
      </w:r>
    </w:p>
    <w:p w:rsidR="00E010A7" w:rsidRPr="007D6E73" w:rsidRDefault="00E010A7" w:rsidP="00E010A7">
      <w:pPr>
        <w:pStyle w:val="a3"/>
        <w:spacing w:line="230" w:lineRule="auto"/>
        <w:ind w:firstLine="567"/>
        <w:jc w:val="both"/>
        <w:rPr>
          <w:sz w:val="28"/>
          <w:szCs w:val="28"/>
        </w:rPr>
      </w:pPr>
      <w:r w:rsidRPr="007D6E73">
        <w:rPr>
          <w:sz w:val="28"/>
          <w:szCs w:val="28"/>
        </w:rPr>
        <w:t>1. Утвердить состав рабочей группы</w:t>
      </w:r>
      <w:r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по оказанию содействия избирательн</w:t>
      </w:r>
      <w:r>
        <w:rPr>
          <w:sz w:val="28"/>
          <w:szCs w:val="28"/>
        </w:rPr>
        <w:t>ой</w:t>
      </w:r>
      <w:r w:rsidRPr="007D6E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Новошарапского сельсовета</w:t>
      </w:r>
      <w:r w:rsidRPr="007D6E73">
        <w:rPr>
          <w:sz w:val="28"/>
          <w:szCs w:val="28"/>
        </w:rPr>
        <w:t xml:space="preserve"> Ордынского района Новосибирской области (далее комиссия) в подготовке и проведении </w:t>
      </w:r>
      <w:r w:rsidRPr="009F3581">
        <w:rPr>
          <w:sz w:val="28"/>
          <w:szCs w:val="28"/>
        </w:rPr>
        <w:t xml:space="preserve">выборов депутатов </w:t>
      </w:r>
      <w:r w:rsidR="00D43203"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  <w:r w:rsidRPr="009F3581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>(далее рабочая группа) согласно приложению № 1 к настоящему постановлению.</w:t>
      </w:r>
    </w:p>
    <w:p w:rsidR="00E010A7" w:rsidRPr="007D6E73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2. Утвердить план работы рабочей группы по оказанию содействия избирательн</w:t>
      </w:r>
      <w:r>
        <w:rPr>
          <w:szCs w:val="28"/>
        </w:rPr>
        <w:t>ой</w:t>
      </w:r>
      <w:r w:rsidRPr="007D6E73">
        <w:rPr>
          <w:szCs w:val="28"/>
        </w:rPr>
        <w:t xml:space="preserve"> комисси</w:t>
      </w:r>
      <w:r>
        <w:rPr>
          <w:szCs w:val="28"/>
        </w:rPr>
        <w:t>и Новошарапского сельсовета</w:t>
      </w:r>
      <w:r w:rsidRPr="007D6E73">
        <w:rPr>
          <w:szCs w:val="28"/>
        </w:rPr>
        <w:t xml:space="preserve"> Ордынского района Новосибирской области в подготовке и проведении </w:t>
      </w:r>
      <w:r w:rsidRPr="009F3581">
        <w:rPr>
          <w:szCs w:val="28"/>
        </w:rPr>
        <w:t xml:space="preserve">выборов депутатов </w:t>
      </w:r>
      <w:r w:rsidR="00D43203">
        <w:rPr>
          <w:szCs w:val="28"/>
        </w:rPr>
        <w:t>Государственной Думы Федерального Собрания Российской Федерации восьмого созыва</w:t>
      </w:r>
      <w:r w:rsidR="00D43203" w:rsidRPr="009F3581">
        <w:rPr>
          <w:szCs w:val="28"/>
        </w:rPr>
        <w:t xml:space="preserve"> </w:t>
      </w:r>
      <w:r w:rsidRPr="007D6E73">
        <w:rPr>
          <w:szCs w:val="28"/>
        </w:rPr>
        <w:t>(далее план) согласно  приложению №  2 к настоящему постановлению.</w:t>
      </w:r>
    </w:p>
    <w:p w:rsidR="00E010A7" w:rsidRPr="007D6E73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lastRenderedPageBreak/>
        <w:t>3. Рабочей группе</w:t>
      </w:r>
      <w:r>
        <w:rPr>
          <w:szCs w:val="28"/>
        </w:rPr>
        <w:t xml:space="preserve"> </w:t>
      </w:r>
      <w:r w:rsidRPr="007D6E73">
        <w:rPr>
          <w:szCs w:val="28"/>
        </w:rPr>
        <w:t>по оказанию содействия избирательн</w:t>
      </w:r>
      <w:r>
        <w:rPr>
          <w:szCs w:val="28"/>
        </w:rPr>
        <w:t>ой</w:t>
      </w:r>
      <w:r w:rsidRPr="007D6E73">
        <w:rPr>
          <w:szCs w:val="28"/>
        </w:rPr>
        <w:t xml:space="preserve"> комисси</w:t>
      </w:r>
      <w:r>
        <w:rPr>
          <w:szCs w:val="28"/>
        </w:rPr>
        <w:t>и</w:t>
      </w:r>
      <w:r w:rsidRPr="007D6E73">
        <w:rPr>
          <w:szCs w:val="28"/>
        </w:rPr>
        <w:t xml:space="preserve"> в подготовке и проведении </w:t>
      </w:r>
      <w:r w:rsidRPr="009F3581">
        <w:rPr>
          <w:szCs w:val="28"/>
        </w:rPr>
        <w:t xml:space="preserve">выборов депутатов </w:t>
      </w:r>
      <w:r w:rsidR="00D43203">
        <w:rPr>
          <w:szCs w:val="28"/>
        </w:rPr>
        <w:t>Государственной Думы Федерального Собрания Российской Федерации восьмого созыва</w:t>
      </w:r>
      <w:r w:rsidRPr="007D6E73">
        <w:rPr>
          <w:szCs w:val="28"/>
        </w:rPr>
        <w:t xml:space="preserve">:  </w:t>
      </w:r>
    </w:p>
    <w:p w:rsidR="00E010A7" w:rsidRPr="007D6E73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1) принять  меры по безусловному выполнению утвержденного плана;</w:t>
      </w:r>
    </w:p>
    <w:p w:rsidR="00E010A7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2) </w:t>
      </w:r>
      <w:r w:rsidRPr="00104312">
        <w:rPr>
          <w:szCs w:val="28"/>
        </w:rPr>
        <w:t>организовать ра</w:t>
      </w:r>
      <w:r>
        <w:rPr>
          <w:szCs w:val="28"/>
        </w:rPr>
        <w:t xml:space="preserve">боту по содействию избирательной комиссии </w:t>
      </w:r>
      <w:r w:rsidRPr="00104312">
        <w:rPr>
          <w:szCs w:val="28"/>
        </w:rPr>
        <w:t>в обеспечении реализации избирательных прав граждан Российской Федерации, проживающих на территории</w:t>
      </w:r>
      <w:r>
        <w:rPr>
          <w:szCs w:val="28"/>
        </w:rPr>
        <w:t xml:space="preserve"> Новошарапского сельсовета</w:t>
      </w:r>
      <w:r w:rsidRPr="00104312">
        <w:rPr>
          <w:szCs w:val="28"/>
        </w:rPr>
        <w:t xml:space="preserve"> Ордынского района Новосибирской области, при голосовании на выборах в местах временного пребывания избирателей;</w:t>
      </w:r>
    </w:p>
    <w:p w:rsidR="00E010A7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3) провести встречи с трудовыми коллективами по вопросам разъяснения избирательных прав граждан и активного вовлечения населения в </w:t>
      </w:r>
      <w:r w:rsidRPr="00104312">
        <w:rPr>
          <w:szCs w:val="28"/>
        </w:rPr>
        <w:t>избирательный процесс</w:t>
      </w:r>
      <w:r w:rsidRPr="007D6E73">
        <w:rPr>
          <w:szCs w:val="28"/>
        </w:rPr>
        <w:t>;</w:t>
      </w:r>
    </w:p>
    <w:p w:rsidR="009351D2" w:rsidRDefault="009351D2" w:rsidP="009351D2">
      <w:pPr>
        <w:pStyle w:val="2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4) </w:t>
      </w:r>
      <w:r w:rsidRPr="00B96C4E">
        <w:rPr>
          <w:szCs w:val="28"/>
        </w:rPr>
        <w:t>Предостав</w:t>
      </w:r>
      <w:r>
        <w:rPr>
          <w:szCs w:val="28"/>
        </w:rPr>
        <w:t>ить избирательной комиссии</w:t>
      </w:r>
      <w:r w:rsidRPr="00B96C4E">
        <w:rPr>
          <w:szCs w:val="28"/>
        </w:rPr>
        <w:t xml:space="preserve">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голосования, помещения для хранения избирательной документации и помещения для приема заявлений о включении избирателей в список избирателей по месту нахождения (в том числе обеспечение охраны этих помещений и избирательной документации), транспортных средств, средств связи и технического оборудования, а также оказание при необходимости иного содействия, направленного на обеспечение исполнения избирательными комиссиями полномочий, установленных законодательством Российской Федерации</w:t>
      </w:r>
      <w:r w:rsidRPr="007D6E73">
        <w:rPr>
          <w:szCs w:val="28"/>
        </w:rPr>
        <w:t>;</w:t>
      </w:r>
    </w:p>
    <w:p w:rsidR="009C7605" w:rsidRDefault="009C7605" w:rsidP="009C7605">
      <w:pPr>
        <w:pStyle w:val="2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5) </w:t>
      </w:r>
      <w:r>
        <w:rPr>
          <w:szCs w:val="28"/>
        </w:rPr>
        <w:t>Предоставить участковой избирательной комиссии</w:t>
      </w:r>
      <w:r w:rsidRPr="00B96C4E">
        <w:rPr>
          <w:szCs w:val="28"/>
        </w:rPr>
        <w:t xml:space="preserve"> при проведении голосования вне помеще</w:t>
      </w:r>
      <w:r>
        <w:rPr>
          <w:szCs w:val="28"/>
        </w:rPr>
        <w:t>ния для голосования транспортное</w:t>
      </w:r>
      <w:r w:rsidRPr="00B96C4E">
        <w:rPr>
          <w:szCs w:val="28"/>
        </w:rPr>
        <w:t xml:space="preserve"> средств</w:t>
      </w:r>
      <w:r>
        <w:rPr>
          <w:szCs w:val="28"/>
        </w:rPr>
        <w:t>о</w:t>
      </w:r>
      <w:r w:rsidRPr="00B96C4E">
        <w:rPr>
          <w:szCs w:val="28"/>
        </w:rPr>
        <w:t xml:space="preserve"> с числом посадочных мест, необходимых для обеспечения равной возможности прибытия к месту голосования не менее чем 2 членам избирательных комиссий с правом совещательного голоса и наблюдателям, выезжающим совместно с членами участковой избирательной комиссии с правом решающего голоса для проведения голосования</w:t>
      </w:r>
      <w:r w:rsidRPr="007D6E73">
        <w:rPr>
          <w:szCs w:val="28"/>
        </w:rPr>
        <w:t>;</w:t>
      </w:r>
    </w:p>
    <w:p w:rsidR="009C7605" w:rsidRPr="007D6E73" w:rsidRDefault="009C7605" w:rsidP="009C7605">
      <w:pPr>
        <w:pStyle w:val="2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6) обеспечить оборудованием зданий, в которых размещаются помещения для голосования, специальными приспособлениями, позволяющими инвалидам, иным маломобильным группам населения в полном объеме реализовать их право на участие в голосовании;</w:t>
      </w:r>
    </w:p>
    <w:p w:rsidR="00BB389D" w:rsidRPr="007D6E73" w:rsidRDefault="00D43203" w:rsidP="00BB389D">
      <w:pPr>
        <w:pStyle w:val="20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BB389D" w:rsidRPr="007D6E73">
        <w:rPr>
          <w:szCs w:val="28"/>
        </w:rPr>
        <w:t>) обеспечить бесперебойное тепло и энергоснабжения помещений для голосования и комиссий;</w:t>
      </w:r>
    </w:p>
    <w:p w:rsidR="00BB389D" w:rsidRPr="00572AC0" w:rsidRDefault="00BB389D" w:rsidP="00BB389D">
      <w:pPr>
        <w:pStyle w:val="a3"/>
        <w:ind w:firstLine="567"/>
        <w:jc w:val="both"/>
        <w:rPr>
          <w:sz w:val="28"/>
          <w:szCs w:val="28"/>
        </w:rPr>
      </w:pPr>
      <w:r w:rsidRPr="00572AC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5E7EE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C7605" w:rsidRPr="007D6E73" w:rsidRDefault="009C7605" w:rsidP="009C7605">
      <w:pPr>
        <w:pStyle w:val="20"/>
        <w:spacing w:line="230" w:lineRule="auto"/>
        <w:ind w:firstLine="567"/>
        <w:jc w:val="both"/>
        <w:rPr>
          <w:szCs w:val="28"/>
        </w:rPr>
      </w:pPr>
    </w:p>
    <w:p w:rsidR="009C7605" w:rsidRPr="007D6E73" w:rsidRDefault="009C7605" w:rsidP="009351D2">
      <w:pPr>
        <w:pStyle w:val="20"/>
        <w:spacing w:line="230" w:lineRule="auto"/>
        <w:ind w:firstLine="567"/>
        <w:jc w:val="both"/>
        <w:rPr>
          <w:szCs w:val="28"/>
        </w:rPr>
      </w:pPr>
    </w:p>
    <w:p w:rsidR="009351D2" w:rsidRDefault="009351D2" w:rsidP="00F17EA8">
      <w:pPr>
        <w:pStyle w:val="20"/>
        <w:autoSpaceDE w:val="0"/>
        <w:autoSpaceDN w:val="0"/>
        <w:spacing w:line="230" w:lineRule="auto"/>
        <w:jc w:val="both"/>
        <w:rPr>
          <w:szCs w:val="28"/>
        </w:rPr>
      </w:pPr>
    </w:p>
    <w:p w:rsidR="00BB389D" w:rsidRDefault="00D43203" w:rsidP="00BB389D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B389D">
        <w:rPr>
          <w:sz w:val="28"/>
          <w:szCs w:val="28"/>
        </w:rPr>
        <w:t xml:space="preserve"> Новошарапского сельсовета </w:t>
      </w:r>
    </w:p>
    <w:p w:rsidR="00BB389D" w:rsidRDefault="00BB389D" w:rsidP="00BB38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</w:t>
      </w:r>
      <w:r w:rsidR="00D43203">
        <w:rPr>
          <w:sz w:val="28"/>
          <w:szCs w:val="28"/>
        </w:rPr>
        <w:t xml:space="preserve">                               М.А.Альберт</w:t>
      </w:r>
      <w:r>
        <w:rPr>
          <w:sz w:val="28"/>
          <w:szCs w:val="28"/>
        </w:rPr>
        <w:t xml:space="preserve"> </w:t>
      </w:r>
    </w:p>
    <w:p w:rsidR="00E010A7" w:rsidRDefault="00E010A7" w:rsidP="00BB389D">
      <w:pPr>
        <w:pStyle w:val="20"/>
        <w:autoSpaceDE w:val="0"/>
        <w:autoSpaceDN w:val="0"/>
        <w:spacing w:line="230" w:lineRule="auto"/>
        <w:ind w:firstLine="708"/>
        <w:jc w:val="both"/>
        <w:rPr>
          <w:szCs w:val="28"/>
        </w:rPr>
      </w:pPr>
    </w:p>
    <w:p w:rsidR="00E010A7" w:rsidRPr="007D6E73" w:rsidRDefault="00E010A7" w:rsidP="00E010A7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</w:p>
    <w:p w:rsidR="00BB389D" w:rsidRPr="008B7DA4" w:rsidRDefault="00BB389D" w:rsidP="00BB389D">
      <w:pPr>
        <w:pStyle w:val="20"/>
        <w:rPr>
          <w:sz w:val="20"/>
        </w:rPr>
      </w:pPr>
    </w:p>
    <w:tbl>
      <w:tblPr>
        <w:tblW w:w="0" w:type="auto"/>
        <w:jc w:val="right"/>
        <w:tblLook w:val="01E0"/>
      </w:tblPr>
      <w:tblGrid>
        <w:gridCol w:w="5688"/>
      </w:tblGrid>
      <w:tr w:rsidR="00BB389D" w:rsidTr="00044A77">
        <w:trPr>
          <w:trHeight w:val="1626"/>
          <w:jc w:val="right"/>
        </w:trPr>
        <w:tc>
          <w:tcPr>
            <w:tcW w:w="5688" w:type="dxa"/>
          </w:tcPr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D43203" w:rsidRDefault="00D43203" w:rsidP="00044A77">
            <w:pPr>
              <w:ind w:left="360"/>
              <w:jc w:val="right"/>
              <w:rPr>
                <w:sz w:val="28"/>
                <w:szCs w:val="28"/>
              </w:rPr>
            </w:pPr>
          </w:p>
          <w:p w:rsidR="00BB389D" w:rsidRPr="003C4559" w:rsidRDefault="00BB389D" w:rsidP="00044A77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3F4964">
              <w:rPr>
                <w:sz w:val="28"/>
                <w:szCs w:val="28"/>
              </w:rPr>
              <w:t xml:space="preserve"> № 1</w:t>
            </w:r>
          </w:p>
          <w:p w:rsidR="00BB389D" w:rsidRPr="003C4559" w:rsidRDefault="00BB389D" w:rsidP="00044A77">
            <w:pPr>
              <w:ind w:left="1593"/>
              <w:jc w:val="center"/>
              <w:rPr>
                <w:sz w:val="28"/>
                <w:szCs w:val="28"/>
              </w:rPr>
            </w:pPr>
            <w:r w:rsidRPr="003C4559">
              <w:rPr>
                <w:sz w:val="28"/>
                <w:szCs w:val="28"/>
              </w:rPr>
              <w:t>УТВЕРЖДЕН</w:t>
            </w:r>
          </w:p>
          <w:p w:rsidR="00BB389D" w:rsidRPr="003C4559" w:rsidRDefault="00BB389D" w:rsidP="00044A77">
            <w:pPr>
              <w:ind w:left="1593"/>
              <w:jc w:val="center"/>
              <w:rPr>
                <w:sz w:val="28"/>
                <w:szCs w:val="28"/>
              </w:rPr>
            </w:pPr>
            <w:r w:rsidRPr="003C4559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 xml:space="preserve">Новошарапского сельсовета </w:t>
            </w:r>
            <w:r w:rsidRPr="003C4559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BB389D" w:rsidRPr="003C4559" w:rsidRDefault="00D43203" w:rsidP="00044A77">
            <w:pPr>
              <w:ind w:left="159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 23</w:t>
            </w:r>
            <w:r w:rsidR="00CF6688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.2021</w:t>
            </w:r>
            <w:r w:rsidR="00BB389D" w:rsidRPr="003C4559">
              <w:rPr>
                <w:sz w:val="28"/>
                <w:szCs w:val="28"/>
              </w:rPr>
              <w:t xml:space="preserve"> № </w:t>
            </w:r>
            <w:r w:rsidR="00CF66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BB389D" w:rsidRPr="00015C3F" w:rsidRDefault="00BB389D" w:rsidP="00BB389D">
      <w:pPr>
        <w:ind w:left="360"/>
        <w:rPr>
          <w:sz w:val="16"/>
          <w:szCs w:val="16"/>
        </w:rPr>
      </w:pPr>
    </w:p>
    <w:p w:rsidR="00BB389D" w:rsidRDefault="00BB389D" w:rsidP="00BB389D">
      <w:pPr>
        <w:ind w:left="360"/>
        <w:jc w:val="center"/>
        <w:rPr>
          <w:sz w:val="28"/>
        </w:rPr>
      </w:pPr>
      <w:r>
        <w:rPr>
          <w:sz w:val="28"/>
        </w:rPr>
        <w:t>СОСТАВ</w:t>
      </w:r>
    </w:p>
    <w:p w:rsidR="00872DBD" w:rsidRDefault="00BB389D" w:rsidP="00BB389D">
      <w:pPr>
        <w:ind w:left="360"/>
        <w:jc w:val="center"/>
        <w:rPr>
          <w:sz w:val="28"/>
          <w:szCs w:val="28"/>
        </w:rPr>
      </w:pPr>
      <w:r w:rsidRPr="00B51641">
        <w:rPr>
          <w:sz w:val="28"/>
          <w:szCs w:val="28"/>
        </w:rPr>
        <w:t>рабочей группы по оказанию содействия избирательн</w:t>
      </w:r>
      <w:r>
        <w:rPr>
          <w:sz w:val="28"/>
          <w:szCs w:val="28"/>
        </w:rPr>
        <w:t>ой</w:t>
      </w:r>
      <w:r w:rsidRPr="00B5164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Новошарапского сельсовета Ордынского района Новосибирской области</w:t>
      </w:r>
      <w:r w:rsidRPr="00B51641">
        <w:rPr>
          <w:sz w:val="28"/>
          <w:szCs w:val="28"/>
        </w:rPr>
        <w:t xml:space="preserve"> в подготовке и проведении </w:t>
      </w:r>
      <w:r w:rsidRPr="00E80370">
        <w:rPr>
          <w:sz w:val="28"/>
          <w:szCs w:val="28"/>
        </w:rPr>
        <w:t xml:space="preserve">выборов депутатов </w:t>
      </w:r>
      <w:r w:rsidR="00D43203"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</w:p>
    <w:p w:rsidR="00D43203" w:rsidRDefault="00D43203" w:rsidP="00BB389D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Look w:val="0000"/>
      </w:tblPr>
      <w:tblGrid>
        <w:gridCol w:w="3600"/>
        <w:gridCol w:w="6465"/>
      </w:tblGrid>
      <w:tr w:rsidR="00872DBD" w:rsidRPr="002D13A0" w:rsidTr="000A5333">
        <w:tc>
          <w:tcPr>
            <w:tcW w:w="3600" w:type="dxa"/>
          </w:tcPr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Нина Владимировна</w:t>
            </w:r>
          </w:p>
        </w:tc>
        <w:tc>
          <w:tcPr>
            <w:tcW w:w="6465" w:type="dxa"/>
          </w:tcPr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  <w:r w:rsidRPr="002D13A0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Pr="002D13A0">
              <w:rPr>
                <w:sz w:val="27"/>
                <w:szCs w:val="27"/>
              </w:rPr>
              <w:t>Ордынского района Новосибирской области, руководитель рабочей группы;</w:t>
            </w:r>
          </w:p>
        </w:tc>
      </w:tr>
      <w:tr w:rsidR="00872DBD" w:rsidRPr="002D13A0" w:rsidTr="000A5333">
        <w:tc>
          <w:tcPr>
            <w:tcW w:w="3600" w:type="dxa"/>
          </w:tcPr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Тучкова Ирина Александровна  </w:t>
            </w:r>
          </w:p>
        </w:tc>
        <w:tc>
          <w:tcPr>
            <w:tcW w:w="6465" w:type="dxa"/>
          </w:tcPr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Новошарапского сельсовета </w:t>
            </w:r>
            <w:r w:rsidRPr="002D13A0">
              <w:rPr>
                <w:sz w:val="27"/>
                <w:szCs w:val="27"/>
              </w:rPr>
              <w:t xml:space="preserve"> Ордынского района Новосибирской области, заместитель руководителя</w:t>
            </w:r>
            <w:r>
              <w:rPr>
                <w:sz w:val="27"/>
                <w:szCs w:val="27"/>
              </w:rPr>
              <w:t xml:space="preserve"> </w:t>
            </w:r>
            <w:r w:rsidRPr="002D13A0">
              <w:rPr>
                <w:sz w:val="27"/>
                <w:szCs w:val="27"/>
              </w:rPr>
              <w:t>рабочей группы;</w:t>
            </w:r>
          </w:p>
        </w:tc>
      </w:tr>
      <w:tr w:rsidR="00872DBD" w:rsidRPr="002D13A0" w:rsidTr="000A5333">
        <w:tc>
          <w:tcPr>
            <w:tcW w:w="3600" w:type="dxa"/>
          </w:tcPr>
          <w:p w:rsidR="00872DBD" w:rsidRDefault="00872DBD" w:rsidP="00872DBD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Зленко Татьяна </w:t>
            </w:r>
          </w:p>
          <w:p w:rsidR="00872DBD" w:rsidRPr="002D13A0" w:rsidRDefault="00872DBD" w:rsidP="00872DBD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Николаевна </w:t>
            </w:r>
          </w:p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</w:p>
        </w:tc>
        <w:tc>
          <w:tcPr>
            <w:tcW w:w="6465" w:type="dxa"/>
          </w:tcPr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Новошарапского сельсовета </w:t>
            </w:r>
            <w:r w:rsidRPr="002D13A0">
              <w:rPr>
                <w:sz w:val="27"/>
                <w:szCs w:val="27"/>
              </w:rPr>
              <w:t xml:space="preserve"> Ордынского района Новосибирской области, секретарь рабочей группы</w:t>
            </w:r>
          </w:p>
        </w:tc>
      </w:tr>
      <w:tr w:rsidR="00872DBD" w:rsidRPr="002D13A0" w:rsidTr="000A5333">
        <w:tc>
          <w:tcPr>
            <w:tcW w:w="3600" w:type="dxa"/>
          </w:tcPr>
          <w:p w:rsidR="00872DBD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Лихачев Денис Александрович </w:t>
            </w:r>
          </w:p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</w:p>
        </w:tc>
        <w:tc>
          <w:tcPr>
            <w:tcW w:w="6465" w:type="dxa"/>
          </w:tcPr>
          <w:p w:rsidR="00872DBD" w:rsidRDefault="00872DBD" w:rsidP="00872DB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МКОУ Новошарапской СОШ</w:t>
            </w:r>
          </w:p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</w:p>
        </w:tc>
      </w:tr>
      <w:tr w:rsidR="00872DBD" w:rsidRPr="002D13A0" w:rsidTr="000A5333">
        <w:tc>
          <w:tcPr>
            <w:tcW w:w="3600" w:type="dxa"/>
          </w:tcPr>
          <w:p w:rsidR="00872DBD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Минаева Наталья Дмитриевна</w:t>
            </w:r>
          </w:p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</w:p>
        </w:tc>
        <w:tc>
          <w:tcPr>
            <w:tcW w:w="6465" w:type="dxa"/>
          </w:tcPr>
          <w:p w:rsidR="00872DBD" w:rsidRDefault="00872DBD" w:rsidP="00872DB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Заведующая МКДОУ Новошарапский </w:t>
            </w:r>
          </w:p>
          <w:p w:rsidR="00872DBD" w:rsidRPr="002D13A0" w:rsidRDefault="00872DBD" w:rsidP="00872DBD">
            <w:pPr>
              <w:spacing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сад «Березка»</w:t>
            </w:r>
          </w:p>
        </w:tc>
      </w:tr>
      <w:tr w:rsidR="00872DBD" w:rsidRPr="002D13A0" w:rsidTr="000A5333">
        <w:tc>
          <w:tcPr>
            <w:tcW w:w="3600" w:type="dxa"/>
          </w:tcPr>
          <w:p w:rsidR="00872DBD" w:rsidRPr="002D13A0" w:rsidRDefault="00872DBD" w:rsidP="00D4320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Толокнова </w:t>
            </w:r>
            <w:r w:rsidR="00D43203">
              <w:rPr>
                <w:sz w:val="27"/>
                <w:szCs w:val="27"/>
              </w:rPr>
              <w:t>Екатерина Константиновна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6465" w:type="dxa"/>
          </w:tcPr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Новошарапского СДК</w:t>
            </w:r>
            <w:r w:rsidRPr="002D13A0">
              <w:rPr>
                <w:sz w:val="27"/>
                <w:szCs w:val="27"/>
              </w:rPr>
              <w:t>;</w:t>
            </w:r>
          </w:p>
        </w:tc>
      </w:tr>
      <w:tr w:rsidR="00872DBD" w:rsidRPr="002D13A0" w:rsidTr="000A5333">
        <w:tc>
          <w:tcPr>
            <w:tcW w:w="3600" w:type="dxa"/>
          </w:tcPr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Толокнова Елена Геннадьевна  </w:t>
            </w:r>
          </w:p>
        </w:tc>
        <w:tc>
          <w:tcPr>
            <w:tcW w:w="6465" w:type="dxa"/>
          </w:tcPr>
          <w:p w:rsidR="00872DBD" w:rsidRDefault="00872DBD" w:rsidP="00872DB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Заведующая отделением «Милосердие» КЦСО, член штаба по согласованию;</w:t>
            </w:r>
          </w:p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</w:p>
        </w:tc>
      </w:tr>
      <w:tr w:rsidR="00872DBD" w:rsidRPr="002D13A0" w:rsidTr="000A5333">
        <w:tc>
          <w:tcPr>
            <w:tcW w:w="3600" w:type="dxa"/>
          </w:tcPr>
          <w:p w:rsidR="00872DBD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Фатеев </w:t>
            </w:r>
          </w:p>
          <w:p w:rsidR="00872DBD" w:rsidRPr="002D13A0" w:rsidRDefault="00872DBD" w:rsidP="000A5333">
            <w:pPr>
              <w:spacing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Сергей Николаевич </w:t>
            </w:r>
          </w:p>
        </w:tc>
        <w:tc>
          <w:tcPr>
            <w:tcW w:w="6465" w:type="dxa"/>
          </w:tcPr>
          <w:p w:rsidR="00872DBD" w:rsidRPr="002D13A0" w:rsidRDefault="00872DBD" w:rsidP="000A5333">
            <w:pPr>
              <w:spacing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МП ЖКХ МО «Новошарапский» сельсовет</w:t>
            </w:r>
          </w:p>
        </w:tc>
      </w:tr>
    </w:tbl>
    <w:p w:rsidR="00F17EA8" w:rsidRDefault="00F17EA8" w:rsidP="002745A4">
      <w:pPr>
        <w:rPr>
          <w:sz w:val="28"/>
          <w:szCs w:val="28"/>
        </w:rPr>
        <w:sectPr w:rsidR="00F17EA8" w:rsidSect="00CF6688">
          <w:headerReference w:type="even" r:id="rId8"/>
          <w:pgSz w:w="11906" w:h="16838"/>
          <w:pgMar w:top="1134" w:right="567" w:bottom="0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85"/>
        <w:tblW w:w="6045" w:type="dxa"/>
        <w:tblLook w:val="01E0"/>
      </w:tblPr>
      <w:tblGrid>
        <w:gridCol w:w="6045"/>
      </w:tblGrid>
      <w:tr w:rsidR="00F17EA8" w:rsidRPr="008B7DA4" w:rsidTr="00F17EA8">
        <w:trPr>
          <w:trHeight w:val="2863"/>
        </w:trPr>
        <w:tc>
          <w:tcPr>
            <w:tcW w:w="6045" w:type="dxa"/>
          </w:tcPr>
          <w:p w:rsidR="00F17EA8" w:rsidRPr="008B7DA4" w:rsidRDefault="00F17EA8" w:rsidP="00F17E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8B7DA4">
              <w:rPr>
                <w:sz w:val="28"/>
                <w:szCs w:val="28"/>
              </w:rPr>
              <w:t xml:space="preserve"> № 2</w:t>
            </w:r>
          </w:p>
          <w:p w:rsidR="00F17EA8" w:rsidRPr="008B7DA4" w:rsidRDefault="00F17EA8" w:rsidP="00F17EA8">
            <w:pPr>
              <w:ind w:left="360"/>
              <w:jc w:val="center"/>
              <w:rPr>
                <w:sz w:val="28"/>
                <w:szCs w:val="28"/>
              </w:rPr>
            </w:pPr>
          </w:p>
          <w:p w:rsidR="00F17EA8" w:rsidRPr="008B7DA4" w:rsidRDefault="00F17EA8" w:rsidP="00F17EA8">
            <w:pPr>
              <w:ind w:left="1735"/>
              <w:jc w:val="right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>УТВЕРЖДЕН</w:t>
            </w:r>
          </w:p>
          <w:p w:rsidR="00F17EA8" w:rsidRPr="008B7DA4" w:rsidRDefault="00F17EA8" w:rsidP="00F17EA8">
            <w:pPr>
              <w:ind w:left="1735"/>
              <w:jc w:val="right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Новошарапского сельсовета </w:t>
            </w:r>
          </w:p>
          <w:p w:rsidR="00F17EA8" w:rsidRPr="008B7DA4" w:rsidRDefault="00F17EA8" w:rsidP="00F17EA8">
            <w:pPr>
              <w:ind w:left="1735"/>
              <w:jc w:val="right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F17EA8" w:rsidRDefault="00D43203" w:rsidP="00F17EA8">
            <w:pPr>
              <w:ind w:left="17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23.08.2021</w:t>
            </w:r>
            <w:r w:rsidR="00F17EA8" w:rsidRPr="008B7D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77</w:t>
            </w:r>
          </w:p>
          <w:p w:rsidR="00F17EA8" w:rsidRDefault="00F17EA8" w:rsidP="00F17EA8">
            <w:pPr>
              <w:ind w:left="1735"/>
              <w:jc w:val="center"/>
              <w:rPr>
                <w:sz w:val="28"/>
                <w:szCs w:val="28"/>
              </w:rPr>
            </w:pPr>
          </w:p>
          <w:p w:rsidR="00F17EA8" w:rsidRPr="008B7DA4" w:rsidRDefault="00F17EA8" w:rsidP="00F17EA8">
            <w:pPr>
              <w:ind w:left="1735"/>
              <w:jc w:val="center"/>
              <w:rPr>
                <w:sz w:val="28"/>
                <w:szCs w:val="28"/>
              </w:rPr>
            </w:pPr>
          </w:p>
        </w:tc>
      </w:tr>
    </w:tbl>
    <w:p w:rsidR="00F17EA8" w:rsidRDefault="00F17EA8" w:rsidP="002745A4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Pr="00F17EA8" w:rsidRDefault="00F17EA8" w:rsidP="00F17EA8">
      <w:pPr>
        <w:rPr>
          <w:sz w:val="28"/>
          <w:szCs w:val="28"/>
        </w:rPr>
      </w:pPr>
    </w:p>
    <w:p w:rsidR="00F17EA8" w:rsidRDefault="00F17EA8" w:rsidP="00F17EA8">
      <w:pPr>
        <w:rPr>
          <w:sz w:val="28"/>
          <w:szCs w:val="28"/>
        </w:rPr>
      </w:pPr>
    </w:p>
    <w:p w:rsidR="00F17EA8" w:rsidRDefault="00F17EA8" w:rsidP="00F17EA8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</w:t>
      </w:r>
    </w:p>
    <w:p w:rsidR="00F17EA8" w:rsidRDefault="00F17EA8" w:rsidP="00F17EA8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D43203" w:rsidRDefault="00D43203" w:rsidP="00D43203">
      <w:pPr>
        <w:ind w:left="360"/>
        <w:jc w:val="center"/>
        <w:rPr>
          <w:sz w:val="28"/>
          <w:szCs w:val="28"/>
        </w:rPr>
      </w:pPr>
      <w:r w:rsidRPr="00B51641">
        <w:rPr>
          <w:sz w:val="28"/>
          <w:szCs w:val="28"/>
        </w:rPr>
        <w:t>рабочей группы по оказанию содействия избирательн</w:t>
      </w:r>
      <w:r>
        <w:rPr>
          <w:sz w:val="28"/>
          <w:szCs w:val="28"/>
        </w:rPr>
        <w:t>ой</w:t>
      </w:r>
      <w:r w:rsidRPr="00B5164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Новошарапского сельсовета Ордынского района Новосибирской области</w:t>
      </w:r>
      <w:r w:rsidRPr="00B51641">
        <w:rPr>
          <w:sz w:val="28"/>
          <w:szCs w:val="28"/>
        </w:rPr>
        <w:t xml:space="preserve"> в подготовке и проведении </w:t>
      </w:r>
      <w:r w:rsidRPr="00E80370"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</w:p>
    <w:p w:rsidR="00F17EA8" w:rsidRDefault="00F17EA8" w:rsidP="00F17EA8">
      <w:pPr>
        <w:rPr>
          <w:sz w:val="28"/>
          <w:szCs w:val="28"/>
        </w:rPr>
      </w:pPr>
    </w:p>
    <w:tbl>
      <w:tblPr>
        <w:tblW w:w="15300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2258"/>
      </w:tblGrid>
      <w:tr w:rsidR="00F17EA8" w:rsidRPr="00EC4D83" w:rsidTr="00F17EA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№ п/п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F17EA8" w:rsidRPr="00EC4D83" w:rsidTr="00F17EA8">
        <w:trPr>
          <w:trHeight w:val="550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Default="00F17EA8" w:rsidP="00911F67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F17EA8" w:rsidRPr="00EC4D83" w:rsidRDefault="00F17EA8" w:rsidP="00911F67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F17EA8" w:rsidRDefault="00F17EA8" w:rsidP="00911F67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F17EA8" w:rsidRPr="00EC4D83" w:rsidRDefault="00F17EA8" w:rsidP="00911F67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F17EA8" w:rsidRPr="00A47348" w:rsidRDefault="00F17EA8" w:rsidP="00D66FDD">
            <w:pPr>
              <w:spacing w:afterLines="40" w:line="228" w:lineRule="auto"/>
              <w:rPr>
                <w:sz w:val="24"/>
                <w:szCs w:val="24"/>
              </w:rPr>
            </w:pPr>
            <w:r w:rsidRPr="00A47348">
              <w:rPr>
                <w:sz w:val="24"/>
                <w:szCs w:val="24"/>
              </w:rPr>
              <w:t xml:space="preserve">- информация председателя УИК Новошарапского сельсовета Ордынского района  о  ходе подготовки </w:t>
            </w:r>
            <w:r w:rsidR="00A47348" w:rsidRPr="00A47348">
              <w:rPr>
                <w:sz w:val="24"/>
                <w:szCs w:val="24"/>
              </w:rPr>
              <w:t>и проведении выборов депутатов Государственной Думы Федерального Собрания Российской Федерации восьмого созыва</w:t>
            </w:r>
            <w:r w:rsidRPr="00A47348">
              <w:rPr>
                <w:sz w:val="24"/>
                <w:szCs w:val="24"/>
              </w:rPr>
              <w:t>.</w:t>
            </w:r>
          </w:p>
          <w:p w:rsidR="00F17EA8" w:rsidRDefault="00F17EA8" w:rsidP="00D66FDD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Pr="00EC4D83">
              <w:rPr>
                <w:sz w:val="27"/>
                <w:szCs w:val="27"/>
              </w:rPr>
              <w:t xml:space="preserve">Ордынского района  о готовности </w:t>
            </w:r>
            <w:r>
              <w:rPr>
                <w:sz w:val="27"/>
                <w:szCs w:val="27"/>
              </w:rPr>
              <w:t>помещений  для работы участковой избирательной комиссий и помещения</w:t>
            </w:r>
            <w:r w:rsidRPr="00EC4D83">
              <w:rPr>
                <w:sz w:val="27"/>
                <w:szCs w:val="27"/>
              </w:rPr>
              <w:t xml:space="preserve"> для голосования, о проделанной работе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 по</w:t>
            </w:r>
            <w:r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Pr="00EC4D83">
              <w:rPr>
                <w:sz w:val="27"/>
                <w:szCs w:val="27"/>
              </w:rPr>
              <w:t xml:space="preserve">, о работе по повышению явки </w:t>
            </w:r>
            <w:r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F17EA8" w:rsidRDefault="00F17EA8" w:rsidP="00D66FDD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</w:p>
          <w:p w:rsidR="00F17EA8" w:rsidRPr="00EC4D83" w:rsidRDefault="00F17EA8" w:rsidP="00D66FDD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A4734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 </w:t>
            </w:r>
            <w:r w:rsidR="00F17EA8">
              <w:rPr>
                <w:sz w:val="27"/>
                <w:szCs w:val="27"/>
              </w:rPr>
              <w:t>августа</w:t>
            </w:r>
            <w:r w:rsidR="00F17EA8" w:rsidRPr="00EC4D83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 xml:space="preserve">21 </w:t>
            </w:r>
            <w:r w:rsidR="00F17EA8" w:rsidRPr="00EC4D83">
              <w:rPr>
                <w:sz w:val="27"/>
                <w:szCs w:val="27"/>
              </w:rPr>
              <w:t>года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F17EA8" w:rsidRPr="00EC4D83" w:rsidTr="00F17EA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D66FDD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2:</w:t>
            </w:r>
          </w:p>
          <w:p w:rsidR="00F17EA8" w:rsidRDefault="00F17EA8" w:rsidP="00D66FDD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</w:t>
            </w:r>
            <w:r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Pr="00EC4D83">
              <w:rPr>
                <w:sz w:val="27"/>
                <w:szCs w:val="27"/>
              </w:rPr>
              <w:t xml:space="preserve">Ордынского района </w:t>
            </w:r>
            <w:r w:rsidRPr="00A75717">
              <w:rPr>
                <w:sz w:val="27"/>
                <w:szCs w:val="27"/>
              </w:rPr>
              <w:t>о  ходе подготовк</w:t>
            </w:r>
            <w:r>
              <w:rPr>
                <w:sz w:val="27"/>
                <w:szCs w:val="27"/>
              </w:rPr>
              <w:t xml:space="preserve">и </w:t>
            </w:r>
            <w:r w:rsidR="00A47348" w:rsidRPr="00A47348">
              <w:rPr>
                <w:sz w:val="24"/>
                <w:szCs w:val="24"/>
              </w:rPr>
              <w:t>и проведении выборов депутатов Государственной Думы Федерального Собрания Российской Федерации восьмого созыва.</w:t>
            </w:r>
            <w:r w:rsidRPr="00EC4D83">
              <w:rPr>
                <w:sz w:val="27"/>
                <w:szCs w:val="27"/>
              </w:rPr>
              <w:t>;</w:t>
            </w:r>
          </w:p>
          <w:p w:rsidR="00F17EA8" w:rsidRDefault="00F17EA8" w:rsidP="00D66FDD">
            <w:pPr>
              <w:spacing w:afterLines="40" w:line="228" w:lineRule="auto"/>
              <w:ind w:left="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участкового уполномоченного полиции </w:t>
            </w:r>
            <w:r w:rsidRPr="00EC4D83">
              <w:rPr>
                <w:sz w:val="27"/>
                <w:szCs w:val="27"/>
              </w:rPr>
              <w:t>о готовности к обеспечению общественного порядка в день проведения выборов, охраны бюллетеней для голосования, избирательной документации в УИК до передачи ее в ТИК;</w:t>
            </w:r>
          </w:p>
          <w:p w:rsidR="00F17EA8" w:rsidRPr="00EC4D83" w:rsidRDefault="00F17EA8" w:rsidP="00D66FDD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>
              <w:rPr>
                <w:sz w:val="27"/>
                <w:szCs w:val="27"/>
              </w:rPr>
              <w:t xml:space="preserve">ы Новошарапского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>
              <w:rPr>
                <w:sz w:val="27"/>
                <w:szCs w:val="27"/>
              </w:rPr>
              <w:t>Новосибирской области о готовности помещения  для работы участковой избирательной комиссии и помещения</w:t>
            </w:r>
            <w:r w:rsidRPr="00EC4D83">
              <w:rPr>
                <w:sz w:val="27"/>
                <w:szCs w:val="27"/>
              </w:rPr>
              <w:t xml:space="preserve"> для голосования, о проделанной работе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 по</w:t>
            </w:r>
            <w:r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Pr="00EC4D83">
              <w:rPr>
                <w:sz w:val="27"/>
                <w:szCs w:val="27"/>
              </w:rPr>
              <w:t>, о работе по повышению явки избирателей.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A4734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 сентября</w:t>
            </w:r>
            <w:r w:rsidR="00F17EA8">
              <w:rPr>
                <w:sz w:val="27"/>
                <w:szCs w:val="27"/>
              </w:rPr>
              <w:t xml:space="preserve"> </w:t>
            </w:r>
            <w:r w:rsidR="00F17EA8"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21</w:t>
            </w:r>
            <w:r w:rsidR="00F17EA8" w:rsidRPr="00EC4D83">
              <w:rPr>
                <w:sz w:val="27"/>
                <w:szCs w:val="27"/>
              </w:rPr>
              <w:t xml:space="preserve"> года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F17EA8" w:rsidRPr="00EC4D83" w:rsidTr="00F17EA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D66FDD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F17EA8" w:rsidRPr="00EC4D83" w:rsidRDefault="00F17EA8" w:rsidP="00D66FDD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-информация председателя У</w:t>
            </w:r>
            <w:r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Pr="00EC4D83">
              <w:rPr>
                <w:sz w:val="27"/>
                <w:szCs w:val="27"/>
              </w:rPr>
              <w:t xml:space="preserve">Ордынского района </w:t>
            </w:r>
            <w:r>
              <w:rPr>
                <w:sz w:val="27"/>
                <w:szCs w:val="27"/>
              </w:rPr>
              <w:t>Новосибирской области о ходе избирательной кампании</w:t>
            </w:r>
            <w:r w:rsidRPr="00EC4D83">
              <w:rPr>
                <w:sz w:val="27"/>
                <w:szCs w:val="27"/>
              </w:rPr>
              <w:t>;</w:t>
            </w:r>
          </w:p>
          <w:p w:rsidR="00F17EA8" w:rsidRPr="00EC4D83" w:rsidRDefault="00F17EA8" w:rsidP="00D66FDD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директора Новошарапского СДК Толокновой </w:t>
            </w:r>
            <w:r w:rsidR="00A47348">
              <w:rPr>
                <w:sz w:val="27"/>
                <w:szCs w:val="27"/>
              </w:rPr>
              <w:t>Е.К.</w:t>
            </w:r>
            <w:r w:rsidRPr="00EC4D83">
              <w:rPr>
                <w:sz w:val="27"/>
                <w:szCs w:val="27"/>
              </w:rPr>
              <w:t xml:space="preserve"> об организации культурных программ на избирательных участках;</w:t>
            </w:r>
          </w:p>
          <w:p w:rsidR="00F17EA8" w:rsidRPr="00EC4D83" w:rsidRDefault="00F17EA8" w:rsidP="00D66FDD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EC4D83">
              <w:rPr>
                <w:sz w:val="27"/>
                <w:szCs w:val="27"/>
              </w:rPr>
              <w:t xml:space="preserve"> информация глав</w:t>
            </w:r>
            <w:r>
              <w:rPr>
                <w:sz w:val="27"/>
                <w:szCs w:val="27"/>
              </w:rPr>
              <w:t xml:space="preserve">ы Новошарапского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>
              <w:rPr>
                <w:sz w:val="27"/>
                <w:szCs w:val="27"/>
              </w:rPr>
              <w:t>Новосибирской области о готовности помещения  для работы участковой избирательной комиссии и помещения</w:t>
            </w:r>
            <w:r w:rsidRPr="00EC4D83">
              <w:rPr>
                <w:sz w:val="27"/>
                <w:szCs w:val="27"/>
              </w:rPr>
              <w:t xml:space="preserve"> для голосования, о проделанной работе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 по</w:t>
            </w:r>
            <w:r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Pr="00EC4D83">
              <w:rPr>
                <w:sz w:val="27"/>
                <w:szCs w:val="27"/>
              </w:rPr>
              <w:t>, о работе по повышению явки избирателей.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A4734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сентября</w:t>
            </w:r>
            <w:r w:rsidR="00F17EA8" w:rsidRPr="00EC4D83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>21</w:t>
            </w:r>
            <w:r w:rsidR="00F17EA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F17EA8" w:rsidRPr="00EC4D83" w:rsidTr="00DE78A7">
        <w:trPr>
          <w:trHeight w:val="5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F17EA8" w:rsidP="00D66FDD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DE78A7" w:rsidRDefault="00F17EA8" w:rsidP="00DE78A7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>
              <w:rPr>
                <w:sz w:val="27"/>
                <w:szCs w:val="27"/>
              </w:rPr>
              <w:t xml:space="preserve">ы Новошарапского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>
              <w:rPr>
                <w:sz w:val="27"/>
                <w:szCs w:val="27"/>
              </w:rPr>
              <w:t>Новосибирской области о готовности помещения  для работы участковой избирательной комиссии и помещения</w:t>
            </w:r>
            <w:r w:rsidRPr="00EC4D83">
              <w:rPr>
                <w:sz w:val="27"/>
                <w:szCs w:val="27"/>
              </w:rPr>
              <w:t xml:space="preserve"> для голосования, о проделанной работе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 по</w:t>
            </w:r>
            <w:r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Pr="00EC4D83">
              <w:rPr>
                <w:sz w:val="27"/>
                <w:szCs w:val="27"/>
              </w:rPr>
              <w:t>, о работ</w:t>
            </w:r>
            <w:r>
              <w:rPr>
                <w:sz w:val="27"/>
                <w:szCs w:val="27"/>
              </w:rPr>
              <w:t>е по повышению явки избирателей</w:t>
            </w:r>
            <w:r w:rsidRPr="00EC4D83">
              <w:rPr>
                <w:sz w:val="27"/>
                <w:szCs w:val="27"/>
              </w:rPr>
              <w:t>.</w:t>
            </w:r>
          </w:p>
          <w:p w:rsidR="00DE78A7" w:rsidRPr="00A75717" w:rsidRDefault="00DE78A7" w:rsidP="00DE78A7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информация председателя У</w:t>
            </w:r>
            <w:r w:rsidRPr="00A75717">
              <w:rPr>
                <w:sz w:val="27"/>
                <w:szCs w:val="27"/>
              </w:rPr>
              <w:t>ИК</w:t>
            </w:r>
            <w:r>
              <w:rPr>
                <w:sz w:val="27"/>
                <w:szCs w:val="27"/>
              </w:rPr>
              <w:t xml:space="preserve"> Новошарапского сельсовета</w:t>
            </w:r>
            <w:r w:rsidRPr="00A75717">
              <w:rPr>
                <w:sz w:val="27"/>
                <w:szCs w:val="27"/>
              </w:rPr>
              <w:t xml:space="preserve"> о готовности  к проведению голосования;</w:t>
            </w:r>
          </w:p>
          <w:p w:rsidR="00F17EA8" w:rsidRPr="00EC4D83" w:rsidRDefault="00DE78A7" w:rsidP="00DE78A7">
            <w:pPr>
              <w:spacing w:afterLines="40" w:line="228" w:lineRule="auto"/>
              <w:rPr>
                <w:sz w:val="27"/>
                <w:szCs w:val="27"/>
              </w:rPr>
            </w:pPr>
            <w:r w:rsidRPr="00A75717">
              <w:rPr>
                <w:sz w:val="27"/>
                <w:szCs w:val="27"/>
              </w:rPr>
              <w:t>- об итогах работы рабочей группы.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Pr="00EC4D83" w:rsidRDefault="00A4734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сентября</w:t>
            </w:r>
            <w:r w:rsidR="00F17EA8">
              <w:rPr>
                <w:sz w:val="27"/>
                <w:szCs w:val="27"/>
              </w:rPr>
              <w:t xml:space="preserve"> </w:t>
            </w:r>
            <w:r w:rsidR="00F17EA8"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21</w:t>
            </w:r>
            <w:r w:rsidR="00F17EA8">
              <w:rPr>
                <w:sz w:val="27"/>
                <w:szCs w:val="27"/>
              </w:rPr>
              <w:t xml:space="preserve"> </w:t>
            </w:r>
            <w:r w:rsidR="00F17EA8"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A8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F17EA8" w:rsidRPr="00EC4D83" w:rsidRDefault="00F17EA8" w:rsidP="000A5333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CF6688" w:rsidRPr="00F17EA8" w:rsidRDefault="00CF6688" w:rsidP="00F17EA8">
      <w:pPr>
        <w:rPr>
          <w:sz w:val="28"/>
          <w:szCs w:val="28"/>
        </w:rPr>
        <w:sectPr w:rsidR="00CF6688" w:rsidRPr="00F17EA8" w:rsidSect="00F17EA8">
          <w:headerReference w:type="even" r:id="rId9"/>
          <w:pgSz w:w="16838" w:h="11906" w:orient="landscape"/>
          <w:pgMar w:top="567" w:right="992" w:bottom="1418" w:left="1985" w:header="709" w:footer="709" w:gutter="0"/>
          <w:cols w:space="708"/>
          <w:titlePg/>
          <w:docGrid w:linePitch="360"/>
        </w:sectPr>
      </w:pPr>
    </w:p>
    <w:p w:rsidR="00F736B2" w:rsidRDefault="00F736B2" w:rsidP="00704570">
      <w:pPr>
        <w:rPr>
          <w:caps/>
          <w:sz w:val="24"/>
          <w:szCs w:val="24"/>
        </w:rPr>
      </w:pPr>
    </w:p>
    <w:sectPr w:rsidR="00F736B2" w:rsidSect="00704570">
      <w:pgSz w:w="11906" w:h="16838"/>
      <w:pgMar w:top="992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FE" w:rsidRDefault="00AD37FE">
      <w:r>
        <w:separator/>
      </w:r>
    </w:p>
  </w:endnote>
  <w:endnote w:type="continuationSeparator" w:id="1">
    <w:p w:rsidR="00AD37FE" w:rsidRDefault="00AD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FE" w:rsidRDefault="00AD37FE">
      <w:r>
        <w:separator/>
      </w:r>
    </w:p>
  </w:footnote>
  <w:footnote w:type="continuationSeparator" w:id="1">
    <w:p w:rsidR="00AD37FE" w:rsidRDefault="00AD3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9D" w:rsidRDefault="00614F48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38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389D" w:rsidRDefault="00BB38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614F48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71"/>
    <w:rsid w:val="00040446"/>
    <w:rsid w:val="00043E1C"/>
    <w:rsid w:val="00081AFF"/>
    <w:rsid w:val="000A27A1"/>
    <w:rsid w:val="000A29AD"/>
    <w:rsid w:val="001131BF"/>
    <w:rsid w:val="00124080"/>
    <w:rsid w:val="00124639"/>
    <w:rsid w:val="0012675E"/>
    <w:rsid w:val="001340D5"/>
    <w:rsid w:val="001476F0"/>
    <w:rsid w:val="00167223"/>
    <w:rsid w:val="00171E4B"/>
    <w:rsid w:val="00173CD2"/>
    <w:rsid w:val="0017673F"/>
    <w:rsid w:val="001767E8"/>
    <w:rsid w:val="001946E3"/>
    <w:rsid w:val="0019621F"/>
    <w:rsid w:val="001A1C34"/>
    <w:rsid w:val="001B0456"/>
    <w:rsid w:val="001B19B3"/>
    <w:rsid w:val="001C6FFE"/>
    <w:rsid w:val="001D7D5A"/>
    <w:rsid w:val="00203B71"/>
    <w:rsid w:val="00210140"/>
    <w:rsid w:val="00211912"/>
    <w:rsid w:val="00214EBB"/>
    <w:rsid w:val="00224BA7"/>
    <w:rsid w:val="002303D7"/>
    <w:rsid w:val="00233AF8"/>
    <w:rsid w:val="00237CCB"/>
    <w:rsid w:val="00237E44"/>
    <w:rsid w:val="00246854"/>
    <w:rsid w:val="002719A7"/>
    <w:rsid w:val="002745A4"/>
    <w:rsid w:val="00277916"/>
    <w:rsid w:val="00286F94"/>
    <w:rsid w:val="002871BF"/>
    <w:rsid w:val="00290275"/>
    <w:rsid w:val="00294497"/>
    <w:rsid w:val="002D13A0"/>
    <w:rsid w:val="002E66AD"/>
    <w:rsid w:val="002F6B4C"/>
    <w:rsid w:val="00314074"/>
    <w:rsid w:val="00324DAF"/>
    <w:rsid w:val="00330EA3"/>
    <w:rsid w:val="00331ABF"/>
    <w:rsid w:val="0035182B"/>
    <w:rsid w:val="003764F6"/>
    <w:rsid w:val="003837D1"/>
    <w:rsid w:val="0038451D"/>
    <w:rsid w:val="00395F1E"/>
    <w:rsid w:val="003A21ED"/>
    <w:rsid w:val="003C122A"/>
    <w:rsid w:val="003C4559"/>
    <w:rsid w:val="003D3989"/>
    <w:rsid w:val="003E1EAE"/>
    <w:rsid w:val="003E5AFB"/>
    <w:rsid w:val="003F4964"/>
    <w:rsid w:val="003F55BB"/>
    <w:rsid w:val="00407759"/>
    <w:rsid w:val="00410F28"/>
    <w:rsid w:val="0041180B"/>
    <w:rsid w:val="00415581"/>
    <w:rsid w:val="00422117"/>
    <w:rsid w:val="00442892"/>
    <w:rsid w:val="00445D4F"/>
    <w:rsid w:val="00456EA0"/>
    <w:rsid w:val="00471A2C"/>
    <w:rsid w:val="004C789C"/>
    <w:rsid w:val="004E3541"/>
    <w:rsid w:val="00507FA2"/>
    <w:rsid w:val="0051110C"/>
    <w:rsid w:val="00516082"/>
    <w:rsid w:val="00516FD4"/>
    <w:rsid w:val="005304C0"/>
    <w:rsid w:val="00572AC0"/>
    <w:rsid w:val="005776DF"/>
    <w:rsid w:val="005866AA"/>
    <w:rsid w:val="00595DDD"/>
    <w:rsid w:val="005A79D1"/>
    <w:rsid w:val="005B4E0D"/>
    <w:rsid w:val="005E7EE8"/>
    <w:rsid w:val="00603035"/>
    <w:rsid w:val="00614F48"/>
    <w:rsid w:val="00622B29"/>
    <w:rsid w:val="00630D50"/>
    <w:rsid w:val="00636739"/>
    <w:rsid w:val="00643BFD"/>
    <w:rsid w:val="00673D0D"/>
    <w:rsid w:val="00681C11"/>
    <w:rsid w:val="006C565F"/>
    <w:rsid w:val="006D2A94"/>
    <w:rsid w:val="006E7868"/>
    <w:rsid w:val="006F561C"/>
    <w:rsid w:val="006F59FF"/>
    <w:rsid w:val="006F5B9E"/>
    <w:rsid w:val="007027AA"/>
    <w:rsid w:val="00702FFB"/>
    <w:rsid w:val="00704570"/>
    <w:rsid w:val="007115B3"/>
    <w:rsid w:val="007330DA"/>
    <w:rsid w:val="00765B1E"/>
    <w:rsid w:val="007877B4"/>
    <w:rsid w:val="007B2D1A"/>
    <w:rsid w:val="007C3851"/>
    <w:rsid w:val="007C7820"/>
    <w:rsid w:val="007D6E73"/>
    <w:rsid w:val="007E74C8"/>
    <w:rsid w:val="007F0132"/>
    <w:rsid w:val="007F3ADF"/>
    <w:rsid w:val="00820AAD"/>
    <w:rsid w:val="008251F3"/>
    <w:rsid w:val="00835A59"/>
    <w:rsid w:val="0086285B"/>
    <w:rsid w:val="008659BC"/>
    <w:rsid w:val="00866FB8"/>
    <w:rsid w:val="00867EF8"/>
    <w:rsid w:val="00872DBD"/>
    <w:rsid w:val="008818EA"/>
    <w:rsid w:val="00884101"/>
    <w:rsid w:val="00887759"/>
    <w:rsid w:val="008A248A"/>
    <w:rsid w:val="008A5E7C"/>
    <w:rsid w:val="008B7DA4"/>
    <w:rsid w:val="008C4607"/>
    <w:rsid w:val="008F3D02"/>
    <w:rsid w:val="008F3D62"/>
    <w:rsid w:val="008F7150"/>
    <w:rsid w:val="00902095"/>
    <w:rsid w:val="00902761"/>
    <w:rsid w:val="00911F67"/>
    <w:rsid w:val="00914D74"/>
    <w:rsid w:val="00916FBC"/>
    <w:rsid w:val="009351D2"/>
    <w:rsid w:val="009419B8"/>
    <w:rsid w:val="00953A4A"/>
    <w:rsid w:val="009852AE"/>
    <w:rsid w:val="009B78C2"/>
    <w:rsid w:val="009C7605"/>
    <w:rsid w:val="009D3B00"/>
    <w:rsid w:val="009F1220"/>
    <w:rsid w:val="009F7AFE"/>
    <w:rsid w:val="00A1049C"/>
    <w:rsid w:val="00A11C1E"/>
    <w:rsid w:val="00A21CD2"/>
    <w:rsid w:val="00A47348"/>
    <w:rsid w:val="00A60E48"/>
    <w:rsid w:val="00A75717"/>
    <w:rsid w:val="00A86D89"/>
    <w:rsid w:val="00AA2279"/>
    <w:rsid w:val="00AD37FE"/>
    <w:rsid w:val="00AE067D"/>
    <w:rsid w:val="00AF6DB5"/>
    <w:rsid w:val="00B07563"/>
    <w:rsid w:val="00B32C1B"/>
    <w:rsid w:val="00B51641"/>
    <w:rsid w:val="00B5204C"/>
    <w:rsid w:val="00B64535"/>
    <w:rsid w:val="00B76DE1"/>
    <w:rsid w:val="00B839C4"/>
    <w:rsid w:val="00BA243B"/>
    <w:rsid w:val="00BB389D"/>
    <w:rsid w:val="00BB72CC"/>
    <w:rsid w:val="00BC793F"/>
    <w:rsid w:val="00BD3B26"/>
    <w:rsid w:val="00BD6286"/>
    <w:rsid w:val="00BF6D7D"/>
    <w:rsid w:val="00C07F6B"/>
    <w:rsid w:val="00C23B1D"/>
    <w:rsid w:val="00C24124"/>
    <w:rsid w:val="00C24436"/>
    <w:rsid w:val="00C33FE7"/>
    <w:rsid w:val="00C35630"/>
    <w:rsid w:val="00C378AA"/>
    <w:rsid w:val="00C431EA"/>
    <w:rsid w:val="00C471FC"/>
    <w:rsid w:val="00C50C02"/>
    <w:rsid w:val="00C63FC5"/>
    <w:rsid w:val="00C64AC2"/>
    <w:rsid w:val="00C70D15"/>
    <w:rsid w:val="00CB13C3"/>
    <w:rsid w:val="00CD17D9"/>
    <w:rsid w:val="00CE0104"/>
    <w:rsid w:val="00CE0D4F"/>
    <w:rsid w:val="00CE7EE7"/>
    <w:rsid w:val="00CF1C57"/>
    <w:rsid w:val="00CF6688"/>
    <w:rsid w:val="00D00898"/>
    <w:rsid w:val="00D02BA6"/>
    <w:rsid w:val="00D140B2"/>
    <w:rsid w:val="00D35CD3"/>
    <w:rsid w:val="00D43203"/>
    <w:rsid w:val="00D46EC5"/>
    <w:rsid w:val="00D66FDD"/>
    <w:rsid w:val="00D70288"/>
    <w:rsid w:val="00D869B8"/>
    <w:rsid w:val="00DA0294"/>
    <w:rsid w:val="00DA2C77"/>
    <w:rsid w:val="00DA7773"/>
    <w:rsid w:val="00DD6FC5"/>
    <w:rsid w:val="00DE78A7"/>
    <w:rsid w:val="00E00619"/>
    <w:rsid w:val="00E010A7"/>
    <w:rsid w:val="00E03ED2"/>
    <w:rsid w:val="00E14807"/>
    <w:rsid w:val="00E23A03"/>
    <w:rsid w:val="00E355EE"/>
    <w:rsid w:val="00E50810"/>
    <w:rsid w:val="00E671D1"/>
    <w:rsid w:val="00E9405C"/>
    <w:rsid w:val="00EA4DAF"/>
    <w:rsid w:val="00EC4D83"/>
    <w:rsid w:val="00ED4CF7"/>
    <w:rsid w:val="00F00034"/>
    <w:rsid w:val="00F1210F"/>
    <w:rsid w:val="00F17EA8"/>
    <w:rsid w:val="00F260CE"/>
    <w:rsid w:val="00F31647"/>
    <w:rsid w:val="00F317A0"/>
    <w:rsid w:val="00F72A5E"/>
    <w:rsid w:val="00F736B2"/>
    <w:rsid w:val="00F84A4D"/>
    <w:rsid w:val="00FB0984"/>
    <w:rsid w:val="00FD1AE8"/>
    <w:rsid w:val="00FE0427"/>
    <w:rsid w:val="00FE334F"/>
    <w:rsid w:val="00FF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0"/>
    <w:rsid w:val="00B5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western">
    <w:name w:val="western"/>
    <w:basedOn w:val="a"/>
    <w:rsid w:val="00E010A7"/>
    <w:pPr>
      <w:spacing w:before="100" w:beforeAutospacing="1"/>
      <w:ind w:right="115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4BE9-F688-42E1-88A5-59ECCB4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14</cp:revision>
  <cp:lastPrinted>2021-08-26T07:25:00Z</cp:lastPrinted>
  <dcterms:created xsi:type="dcterms:W3CDTF">2020-03-18T03:22:00Z</dcterms:created>
  <dcterms:modified xsi:type="dcterms:W3CDTF">2021-08-26T07:29:00Z</dcterms:modified>
</cp:coreProperties>
</file>