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7425FA" w:rsidP="007425F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</w:t>
      </w:r>
      <w:r w:rsid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г.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3908DD">
        <w:rPr>
          <w:rFonts w:ascii="Times New Roman" w:eastAsia="Times New Roman" w:hAnsi="Times New Roman" w:cs="Times New Roman"/>
          <w:color w:val="000000"/>
          <w:sz w:val="28"/>
          <w:szCs w:val="28"/>
        </w:rPr>
        <w:t>  № 133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7425FA" w:rsidRDefault="007425FA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06.07.2020г. № 72 «</w:t>
      </w:r>
      <w:r w:rsidR="005E5DBD" w:rsidRPr="007425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изменению </w:t>
      </w:r>
      <w:proofErr w:type="gramStart"/>
      <w:r w:rsidR="005E5DBD" w:rsidRPr="007425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E5DBD" w:rsidRPr="007425FA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5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7425FA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протеста прокуратуры № 1-1061в-2020 от 18.12.2020г. на постановление от 06.07.2020г. №72 «Об утверждении административного регламента предоставления муниципальной услуги по изменению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E5DBD" w:rsidRPr="005E5DBD" w:rsidRDefault="005E5DBD" w:rsidP="007425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425FA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7425F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Новошарапского сельсовета Ордынского района Новосибирской области от 06.07.2020г. №72 «Об утверждении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регламент предоставления муниципальной услуги по изменению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="007425F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425FA" w:rsidRDefault="007425FA" w:rsidP="007425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В пункте 2.6 административного регламента слова «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выписку из домовой книги по месту жительства заявителя и членов его семьи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Пресс-Бюллетень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</w:t>
      </w:r>
    </w:p>
    <w:p w:rsidR="005E5DBD" w:rsidRPr="005E5DBD" w:rsidRDefault="005E5DBD" w:rsidP="005E5D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Ордынского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Н.В.Хананова</w:t>
      </w:r>
      <w:proofErr w:type="spell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Default="005E5DBD" w:rsidP="007425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5FA" w:rsidRPr="005E5DBD" w:rsidRDefault="007425FA" w:rsidP="007425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Ордынского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06.07.2020 г. № 72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7425FA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5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АДМИНИСТРАТИВНЫЙ РЕГЛАМЕНТ</w:t>
      </w:r>
    </w:p>
    <w:p w:rsidR="005E5DBD" w:rsidRPr="007425FA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5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изменению </w:t>
      </w:r>
      <w:proofErr w:type="gramStart"/>
      <w:r w:rsidRPr="007425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5E5DBD" w:rsidRPr="007425FA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5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7425FA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5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1.Общие положения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1.2.Заявителями на предоставление муниципальной услуги выступают: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Наниматель жилого помещения муниципального жилищного фонда социального использования по договору социального найма или на основании ордера на жилое помещение, желающий вселить в занимаемое им жилое помещение других граждан в качестве членов своей семьи;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проживающий в одной квартире муниципального жилищного фонда социального использования, пользующийся в ней жилыми помещениями на основании отдельных договоров социального найма или ордеров на жилое помещение и объединившимся в одну семью, требующим заключения с кем-либо из них одного договора социального найма в отношении всех занимаемых ими жилых помещений;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дееспособный член 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нанимателя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 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оговору социального найма или на основании ордера на жилое помещение, требующий признания себя нанимателем по ранее заключенному договору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социального найма вместо первоначального нанимателя (в том числе в случае смерти нанимателя) (далее - заявители).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1.3.Порядок информирования о правилах предоставлении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1.3.1.Местонахождение Администрации муниципального образования, предоставляющего муниципальную услугу: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органа: Новосибирская область,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Ордынский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район,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Новый Шарап, улица Космонавтов, 5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63270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Новосибирская область,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Ордынский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Новый Шарап, улица Космонавтов, 5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(8383)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59 40-837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1.3.2.Часы приёма заявителей в Администрации муниципального образования: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понедельник – четверг: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9-00 до </w:t>
      </w:r>
      <w:r w:rsid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5E5DBD" w:rsidRPr="005E5DBD" w:rsidRDefault="00E007FB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пятница: с 9-00 до 16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-00;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1.3.3.Адрес официального интернет - сайта Администрации муниципального образования: </w:t>
      </w:r>
      <w:hyperlink r:id="rId4" w:history="1">
        <w:r w:rsidR="00E007FB" w:rsidRPr="00E007FB">
          <w:rPr>
            <w:rStyle w:val="a4"/>
            <w:rFonts w:ascii="Times New Roman" w:hAnsi="Times New Roman" w:cs="Times New Roman"/>
            <w:sz w:val="28"/>
            <w:szCs w:val="28"/>
          </w:rPr>
          <w:t>https://novosharap.nso.ru</w:t>
        </w:r>
      </w:hyperlink>
      <w:r w:rsidR="00E007FB" w:rsidRPr="00E0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1.3.4.Информация,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электронной почты: </w:t>
      </w:r>
      <w:proofErr w:type="spellStart"/>
      <w:r w:rsidR="00E007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="00E007FB" w:rsidRP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E007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sharap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yandex.ru</w:t>
      </w:r>
      <w:proofErr w:type="spell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1.3.5.Информация по вопросам предоставления муниципальной услуги предоставляется:</w:t>
      </w:r>
    </w:p>
    <w:p w:rsidR="00E007FB" w:rsidRPr="007425FA" w:rsidRDefault="005E5DBD" w:rsidP="00E007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 муниципального образования;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размещения на информационном стенде и официальном сайте Администрации муниципального образования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в сети Интернет, электронного информирования;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средств телефонной, почтовой связи.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устной форме лично или по телефону: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 специалистам Администрации муниципального образования, участвующим в предоставлении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 почтой;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электронной почты.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 муниципального образования, в который поступил звонок, и фамилии специалиста, принявшего телефонный звонок.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 муниципального образования 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ответ на обращение подписывается Главой муниципального образования 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1.3.6.Информационные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 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www.gosuslugi.ru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2.Стандарт 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2.1.Наименование муниципальной услуги: изменение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2.2.Предоставление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Администрация </w:t>
      </w:r>
      <w:r w:rsid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2.3.Результатом предоставления муниципальной услуги является: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</w:t>
      </w:r>
      <w:r w:rsid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Типовым договором, утвержденным постановлением Правительства Российской Федерации от 21.05.2005 № 315 "Об утверждении Типового договора социального найма жилого помещения" (далее - договор социального найма), и выдача его заявителю.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отказывается в предоставлении муниципальной услуги по основаниям, указанным в настоящем регламенте. Отказ в предоставлении муниципальной услуги оформляется в форме уведомления об отказе в предоставлении муниципальной услуги (далее - уведомление об отказе) с указанием причин отказа.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2.4.Срок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2.4.1.Общий срок принятия решения о предоставлении муниципальной услуги составляет 30 дней со дня обращения за муниципальной услугой.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2.4.3.Срок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2.5.Правовые основания для 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5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(«Российская газета» 1993г № 237);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6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Гражданским кодексом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от 30.11.1994 № 51-ФЗ (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 ФС РФ 21.10.1994);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 </w:t>
      </w:r>
      <w:hyperlink r:id="rId7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02.05.2006 № 59-ФЗ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</w:t>
      </w:r>
      <w:hyperlink r:id="rId8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 порядке рассмотрения обращений граждан Российской Федерации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(текст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закона опубликован в изданиях "Собрание законодательства РФ", 2006, № 19, ст. 2060, "Российская газета", 05.05.2006, № 95, "Парламентская газета", 11.05.2006, № 70-71);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 </w:t>
      </w:r>
      <w:hyperlink r:id="rId9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№ 131-ФЗ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</w:t>
      </w:r>
      <w:hyperlink r:id="rId10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Российской Федерации" (текст Федерального закона опубликован в изданиях "Собрание законодательства РФ", 06.10.2003, № 40, ст. 3822, "Парламентская газета, 08.10.2003, № 186, "Российская газета", 08.10.2003, № 202);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муниципального образования;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 </w:t>
      </w:r>
      <w:hyperlink r:id="rId11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27.07.2010 № 210-ФЗ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</w:t>
      </w:r>
      <w:hyperlink r:id="rId12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" (текст Федерального закона опубликован в изданиях "Собрание законодательства РФ", 02.08.2010, № 31, ст. 4179, "Российская газета", 30.07.2010, № 168);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Российской Федерации от 21.05.2005 № 315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"Об утверждении типового договора социального найма жилого помещения";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Жилищным </w:t>
      </w:r>
      <w:hyperlink r:id="rId13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от 29.12.2004 № 188-ФЗ («Российская газета», № 1, 12.01.2005);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 </w:t>
      </w:r>
      <w:hyperlink r:id="rId14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09.02.2009 № 8-ФЗ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"Об обеспечении доступа к информации о деятельности государственных органов и органов местного самоуправления" (Первоначальный текст документа опубликован в изданиях "Парламентская газета", № 8, 13-19.02.2009, "Российская газета", № 25, 13.02.2009, "Собрание законодательства РФ", 16.02.2009, № 7, ст. 776).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 </w:t>
      </w:r>
      <w:hyperlink r:id="rId15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27.07.2006 № 152-ФЗ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"О персональных данных" (Первоначальный текст документа опубликован в изданиях "Российская газета", № 165, 29.07.2006, "Собрание законодательства РФ", 31.07.2006, № 31 (1 ч.), ст. 3451, "Парламентская газета", № 126-127, 03.08.2006).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2.6.Полный перечень документов, необходимых для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внесении изменений в договор социального найма (далее - заявление) по образцу (приложение № 1);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удостоверяющие личность заявителя и членов его семьи;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социального найма либо ордер на жилое помещение;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 паспорт занимаемого жилого помещения;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2.6.1.Перечень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внесении изменений в договор социального найма (далее - заявление) по образцу (приложение № 1);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удостоверяющие личность заявителя и членов его семьи;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истребуемых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сотрудниками Администрации муниципального образования самостоятельно, или предоставляемых заявителем по желанию: - договор социального найма либо ордер на жилое помещение, свидетельства о государственной регистрации актов гражданского состояния (в случае изменения фамилии, имени, отчества, места и даты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рождения заявителя и (или) членов его семьи, смерти членов семьи заявителя), технический паспорт занимаемого жилого помещения; выписку из домовой книги по месту жительства заявителя и членов его семьи.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2.7.1.Запрещается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</w:t>
      </w:r>
      <w:hyperlink r:id="rId16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2.8.Основаниями для отказа в предоставлении муниципальной услуги являются: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заявление заявителя об отказе в предоставлении муниципальной 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занимаемого жилого помещения в муниципальной собственности;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не относится к членам семьи нанимателя в соответствии со статьей 69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7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Жилищного кодекса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(в случае если заявитель не является нанимателем жилого помещения);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согласия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вселение граждан в качестве проживающих совместно с нанимателем членов его семьи (за исключением супруга, детей и родителей нанимателя, а также несовершеннолетних детей, вселяемых к их родителям) приведет к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обеспеченности общей площадью соответствующего жилого помещения на одного члена семьи менее учетной нормы площади жилого помещения (в случае, предусмотренном абзацем вторым подпункта 1.2).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2.9.Если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2.10.Услуги, являющиеся необходимыми и обязательными для предоставления муниципальной услуги - отсутствуют.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2.11.Размер платы, взимаемой с заявителя при предоставлении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2.12.Размер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данной услуги не требуется получение иных услуг.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2.13.Максимальное время ожидания в очереди при подаче заявления о предоставлении муниципальной услуги не должно превышать 15 минут.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2.14.Срок и порядок регистрации запроса заявителя о предоставлении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 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2.15.Требования к помещениям, в которых предоставляется муниципальная услуга: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2.15.1.В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входов в помещения пандусами, расширенными проходами, позволяющими обеспечить беспрепятственный доступ 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граждан, включая инвалидов, использующих кресла-коляски, собак-проводников»;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информационных табличек (вывески) рядом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возможностями предусматривается дублирование необходимой звуковой и зрительной информации»;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2.15.2.Требования к местам для ожидания: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2.15.3.Требования к местам для получения информации о муниципальной услуге: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2.15.4.Требования к местам приема заявителей: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</w:t>
      </w:r>
      <w:r w:rsidR="00EE3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2.16.Показатели качества и доступности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2.16.1.Показатели качества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2.16.2.Показатели доступности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заявителей, подавших заявления, документы на изменение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пешеходная доступность от остановок общественного транспорта до</w:t>
      </w:r>
      <w:r w:rsidR="00EE3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Администрации муниципального образования;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беспрепятственный доступ к месту предоставления муниципальной услуги для 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информационные таблички (вывески) рядом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оказание работниками помощи инвалидам в преодолении барьеров, мешающих получению ими услуг наравне с другими лицами;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2.17.Административные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являющегося результатом предоставления муниципальной услуги могут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 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заявления и документов на получение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Рассмотрение представленных документов и принятие решения о направлении ходатайства об изменении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Поступление документов в администрацию муниципального образования, их рассмотрение и принятие решения.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Уведомление заявителя о принятом решении.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Прием заявления и документов на получение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3.2.1. 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 для приема документов осуществляется в Администрации муниципального образования.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 документов осуществляется специалистом Администрации муниципального образования, ответственным за прием документов (далее по тексту - специалист, ответственный за прием документов).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3.2.2. Специалист, ответственный за прием документов: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представленных документов полностью укомплектован.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3.2.4. Принимая заявление и документы, специалист, ответственный за прием документов, производит следующие действия: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 подписи заявителя (заявителей) в заявлении;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сверяет подлинники и копии документов, предоставленных заявителем;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их количество и соответствие установленному перечню;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3.2.5.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- 20 минут.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3.3. Рассмотрение представленных документов.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Основанием для начала административной процедуры является их поступление специалисту, ответственному за прием документов.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3.3.2. Специалист, ответственный за прием документов: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рассматривает представленные гражданином документы с точки зрения их полноты;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-проводит проверку документов на соответствие их требованиям п. 2.6 регламента.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-проверяет и формирует учетное дело заявителя;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-готовит справку о возможности внесения изменения в договор социального найма жилого помещения.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административного действия – 5 рабочих дней.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Поступление документов в администрацию муниципального образования их рассмотрение и принятие решения.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3.4.1. По результатам рассмотрения представленных документов уполномоченный специалист администрации муниципального образования, ответственный за рассмотрение документов, предоставляет сформированный пакет документов с проектом постановления главе муниципального образования с последующим рассмотрением для принятия решения.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выполнения административного действия составляет не более 25 календарных дней.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3.4.2. Принятое решение направляется уполномоченному специалисту администрации муниципального образования (далее – специалист ответственный за прием документов) для доведения до сведения заявителя.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 Уведомление заявителя о принятом решении.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3.5.2. 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3.5.3. 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договора социального найма.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3.5.4. Специалист, ответственный за прием документов: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личность явившегося лица;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оформленный договор нанимателю для ознакомления и подписания;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 подписанный нанимателем договор в журнале учета договоров социального найма и выдает его нанимателю;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 5.5. 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3.5.6. 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 не позднее трех рабочих дней с момента принятия решения направляет заявителю почтой: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положительном решении - уведомление о необходимости явиться для заключения договора;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в предоставлении услуги – ответ с разъяснением причин отказа.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4.Формы </w:t>
      </w:r>
      <w:proofErr w:type="gramStart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исполнением регламента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4.1.Текущий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4.2.Текущий контроль, осуществляется путем проведения плановых (один раз в год) и внеплановых проверок полноты и качества предоставления муниципальной услуги по обращениям заявителей. Проверки проводятся на основании распоряжения Главы муниципального образования.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 в соответствии с Федеральным законом </w:t>
      </w:r>
      <w:hyperlink r:id="rId18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02.03.2007 № 25-ФЗ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9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и Федеральным законом </w:t>
      </w:r>
      <w:hyperlink r:id="rId20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25 декабря 2008 года № 273-ФЗ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hyperlink r:id="rId21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 противодействии коррупции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</w:t>
      </w:r>
      <w:proofErr w:type="gramStart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22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27.07.2010 № 210-ФЗ</w:t>
        </w:r>
        <w:proofErr w:type="gramEnd"/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hyperlink r:id="rId23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 </w:t>
      </w:r>
      <w:hyperlink r:id="rId24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27.07.2010 № 210-ФЗ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hyperlink r:id="rId25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услуг".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 </w:t>
      </w:r>
      <w:r w:rsidR="005D6B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E5DBD" w:rsidRPr="005E5DBD" w:rsidRDefault="005D6BED" w:rsidP="005E5DB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изменение </w:t>
      </w:r>
      <w:proofErr w:type="gramStart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внести изменения в договор социального найма жилого помещения муниципального жилищного фонда социального использования на основании: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(исчерпывающий перечень оснований для внесения изменений в договор)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 следующие документы: </w:t>
      </w: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(перечень прилагаемых документов)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Ф.И.О. заявителя,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дата,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подпись</w:t>
      </w:r>
    </w:p>
    <w:p w:rsidR="005E5DBD" w:rsidRPr="005E5DBD" w:rsidRDefault="005E5DBD" w:rsidP="005E5DB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9"/>
        <w:gridCol w:w="3093"/>
        <w:gridCol w:w="3259"/>
      </w:tblGrid>
      <w:tr w:rsidR="005E5DBD" w:rsidRPr="005E5DBD" w:rsidTr="005E5DBD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5E5DBD" w:rsidRPr="005E5DBD" w:rsidTr="005E5DBD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7623D" w:rsidRPr="00C7623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5DBD" w:rsidRPr="005E5DBD" w:rsidTr="005E5DBD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5E5DBD" w:rsidRPr="005E5DBD" w:rsidTr="005E5DBD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7623D" w:rsidRPr="00C7623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5DBD" w:rsidRPr="005E5DBD" w:rsidTr="005E5DBD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5E5DBD" w:rsidRPr="005E5DBD" w:rsidTr="005E5DBD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7623D" w:rsidRPr="00C7623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7623D" w:rsidRPr="00C7623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" style="width:6pt;height:17.25pt"/>
              </w:pict>
            </w:r>
          </w:p>
        </w:tc>
      </w:tr>
      <w:tr w:rsidR="005E5DBD" w:rsidRPr="005E5DBD" w:rsidTr="005E5DBD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Внесение изменений в договор социального найма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C13F81" w:rsidRPr="005E5DBD" w:rsidRDefault="00C13F81" w:rsidP="005E5D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13F81" w:rsidRPr="005E5DBD" w:rsidSect="00C7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DBD"/>
    <w:rsid w:val="001E7056"/>
    <w:rsid w:val="003908DD"/>
    <w:rsid w:val="005D6BED"/>
    <w:rsid w:val="005E5DBD"/>
    <w:rsid w:val="007425FA"/>
    <w:rsid w:val="00C13F81"/>
    <w:rsid w:val="00C7623D"/>
    <w:rsid w:val="00E007FB"/>
    <w:rsid w:val="00E20A7C"/>
    <w:rsid w:val="00E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E5DBD"/>
  </w:style>
  <w:style w:type="paragraph" w:customStyle="1" w:styleId="table0">
    <w:name w:val="table0"/>
    <w:basedOn w:val="a"/>
    <w:rsid w:val="005E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5E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0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4F48675C-2DC2-4B7B-8F43-C7D17AB9072F" TargetMode="External"/><Relationship Id="rId13" Type="http://schemas.openxmlformats.org/officeDocument/2006/relationships/hyperlink" Target="http://pravo.minjust.ru:8080/bigs/showDocument.html?id=370BA400-14C4-4CDB-8A8B-B11F2A1A2F55" TargetMode="External"/><Relationship Id="rId18" Type="http://schemas.openxmlformats.org/officeDocument/2006/relationships/hyperlink" Target="http://pravo.minjust.ru:8080/bigs/showDocument.html?id=BBF89570-6239-4CFB-BDBA-5B454C14E32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ravo.minjust.ru:8080/bigs/showDocument.html?id=9AA48369-618A-4BB4-B4B8-AE15F2B7EBF6" TargetMode="External"/><Relationship Id="rId7" Type="http://schemas.openxmlformats.org/officeDocument/2006/relationships/hyperlink" Target="http://pravo.minjust.ru:8080/bigs/showDocument.html?id=4F48675C-2DC2-4B7B-8F43-C7D17AB9072F" TargetMode="External"/><Relationship Id="rId12" Type="http://schemas.openxmlformats.org/officeDocument/2006/relationships/hyperlink" Target="http://pravo.minjust.ru:8080/bigs/showDocument.html?id=BBA0BFB1-06C7-4E50-A8D3-FE1045784BF1" TargetMode="External"/><Relationship Id="rId17" Type="http://schemas.openxmlformats.org/officeDocument/2006/relationships/hyperlink" Target="http://pravo.minjust.ru:8080/bigs/showDocument.html?id=370BA400-14C4-4CDB-8A8B-B11F2A1A2F55" TargetMode="External"/><Relationship Id="rId25" Type="http://schemas.openxmlformats.org/officeDocument/2006/relationships/hyperlink" Target="http://pravo.minjust.ru:8080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:8080/bigs/showDocument.html?id=BBA0BFB1-06C7-4E50-A8D3-FE1045784BF1" TargetMode="External"/><Relationship Id="rId20" Type="http://schemas.openxmlformats.org/officeDocument/2006/relationships/hyperlink" Target="http://pravo.minjust.ru:8080/bigs/showDocument.html?id=9AA48369-618A-4BB4-B4B8-AE15F2B7EBF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B11798FF-43B9-49DB-B06C-4223F9D555E2" TargetMode="External"/><Relationship Id="rId11" Type="http://schemas.openxmlformats.org/officeDocument/2006/relationships/hyperlink" Target="http://pravo.minjust.ru:8080/bigs/showDocument.html?id=BBA0BFB1-06C7-4E50-A8D3-FE1045784BF1" TargetMode="External"/><Relationship Id="rId24" Type="http://schemas.openxmlformats.org/officeDocument/2006/relationships/hyperlink" Target="http://pravo.minjust.ru:8080/bigs/showDocument.html?id=BBA0BFB1-06C7-4E50-A8D3-FE1045784BF1" TargetMode="External"/><Relationship Id="rId5" Type="http://schemas.openxmlformats.org/officeDocument/2006/relationships/hyperlink" Target="http://pravo.minjust.ru:8080/bigs/showDocument.html?id=15D4560C-D530-4955-BF7E-F734337AE80B" TargetMode="External"/><Relationship Id="rId15" Type="http://schemas.openxmlformats.org/officeDocument/2006/relationships/hyperlink" Target="http://pravo.minjust.ru:8080/bigs/showDocument.html?id=0A02E7AB-81DC-427B-9BB7-ABFB1E14BDF3" TargetMode="External"/><Relationship Id="rId23" Type="http://schemas.openxmlformats.org/officeDocument/2006/relationships/hyperlink" Target="http://pravo.minjust.ru:8080/bigs/showDocument.html?id=BBA0BFB1-06C7-4E50-A8D3-FE1045784BF1" TargetMode="External"/><Relationship Id="rId10" Type="http://schemas.openxmlformats.org/officeDocument/2006/relationships/hyperlink" Target="http://pravo.minjust.ru:8080/bigs/showDocument.html?id=96E20C02-1B12-465A-B64C-24AA92270007" TargetMode="External"/><Relationship Id="rId19" Type="http://schemas.openxmlformats.org/officeDocument/2006/relationships/hyperlink" Target="http://pravo.minjust.ru:8080/bigs/showDocument.html?id=BBF89570-6239-4CFB-BDBA-5B454C14E321" TargetMode="External"/><Relationship Id="rId4" Type="http://schemas.openxmlformats.org/officeDocument/2006/relationships/hyperlink" Target="https://novosharap.nso.ru" TargetMode="External"/><Relationship Id="rId9" Type="http://schemas.openxmlformats.org/officeDocument/2006/relationships/hyperlink" Target="http://pravo.minjust.ru:8080/bigs/showDocument.html?id=96E20C02-1B12-465A-B64C-24AA92270007" TargetMode="External"/><Relationship Id="rId14" Type="http://schemas.openxmlformats.org/officeDocument/2006/relationships/hyperlink" Target="http://pravo.minjust.ru:8080/bigs/showDocument.html?id=BEDB8D87-FB71-47D6-A08B-7000CAA8861A" TargetMode="External"/><Relationship Id="rId22" Type="http://schemas.openxmlformats.org/officeDocument/2006/relationships/hyperlink" Target="http://pravo.minjust.ru:8080/bigs/showDocument.html?id=BBA0BFB1-06C7-4E50-A8D3-FE1045784BF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5840</Words>
  <Characters>33291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2020-12-29T09:08:00Z</cp:lastPrinted>
  <dcterms:created xsi:type="dcterms:W3CDTF">2020-07-08T09:09:00Z</dcterms:created>
  <dcterms:modified xsi:type="dcterms:W3CDTF">2020-12-29T09:09:00Z</dcterms:modified>
</cp:coreProperties>
</file>