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39" w:rsidRPr="008C4E39" w:rsidRDefault="008C4E39" w:rsidP="008C4E39">
      <w:pPr>
        <w:jc w:val="center"/>
        <w:rPr>
          <w:bCs/>
          <w:sz w:val="28"/>
          <w:szCs w:val="28"/>
        </w:rPr>
      </w:pPr>
      <w:r w:rsidRPr="008C4E39">
        <w:rPr>
          <w:bCs/>
          <w:sz w:val="28"/>
          <w:szCs w:val="28"/>
        </w:rPr>
        <w:t>АДМИНИСТРАЦИЯ</w:t>
      </w:r>
    </w:p>
    <w:p w:rsidR="008C4E39" w:rsidRPr="008C4E39" w:rsidRDefault="008C4E39" w:rsidP="008C4E39">
      <w:pPr>
        <w:jc w:val="center"/>
        <w:rPr>
          <w:bCs/>
          <w:sz w:val="28"/>
          <w:szCs w:val="28"/>
        </w:rPr>
      </w:pPr>
      <w:r w:rsidRPr="008C4E39">
        <w:rPr>
          <w:bCs/>
          <w:sz w:val="28"/>
          <w:szCs w:val="28"/>
        </w:rPr>
        <w:t>НОВОШАРАПСКОГО СЕЛЬСОВЕТА</w:t>
      </w:r>
    </w:p>
    <w:p w:rsidR="008C4E39" w:rsidRPr="008C4E39" w:rsidRDefault="008C4E39" w:rsidP="008C4E39">
      <w:pPr>
        <w:jc w:val="center"/>
        <w:rPr>
          <w:bCs/>
          <w:sz w:val="28"/>
          <w:szCs w:val="28"/>
        </w:rPr>
      </w:pPr>
      <w:r w:rsidRPr="008C4E39">
        <w:rPr>
          <w:bCs/>
          <w:sz w:val="28"/>
          <w:szCs w:val="28"/>
        </w:rPr>
        <w:t>ОРДЫНСКОГО РАЙОНА НОВОСИБИРСКОЙ ОБЛАСТИ</w:t>
      </w:r>
    </w:p>
    <w:p w:rsidR="008C4E39" w:rsidRPr="008C4E39" w:rsidRDefault="008C4E39" w:rsidP="008C4E39">
      <w:pPr>
        <w:jc w:val="both"/>
        <w:rPr>
          <w:bCs/>
          <w:i/>
          <w:sz w:val="28"/>
          <w:szCs w:val="28"/>
        </w:rPr>
      </w:pPr>
    </w:p>
    <w:p w:rsidR="008C4E39" w:rsidRPr="008C4E39" w:rsidRDefault="008C4E39" w:rsidP="008C4E39">
      <w:pPr>
        <w:jc w:val="center"/>
        <w:rPr>
          <w:b/>
          <w:bCs/>
          <w:sz w:val="28"/>
          <w:szCs w:val="28"/>
        </w:rPr>
      </w:pPr>
      <w:r w:rsidRPr="008C4E39">
        <w:rPr>
          <w:b/>
          <w:bCs/>
          <w:sz w:val="28"/>
          <w:szCs w:val="28"/>
        </w:rPr>
        <w:t>ПОСТАНОВЛЕНИЕ</w:t>
      </w:r>
    </w:p>
    <w:p w:rsidR="008C4E39" w:rsidRPr="008C4E39" w:rsidRDefault="008C4E39" w:rsidP="008C4E39">
      <w:pPr>
        <w:jc w:val="both"/>
        <w:rPr>
          <w:b/>
          <w:bCs/>
          <w:sz w:val="28"/>
          <w:szCs w:val="28"/>
        </w:rPr>
      </w:pPr>
    </w:p>
    <w:p w:rsidR="008C4E39" w:rsidRPr="008C4E39" w:rsidRDefault="008C4E39" w:rsidP="008C4E39">
      <w:pPr>
        <w:jc w:val="both"/>
        <w:rPr>
          <w:bCs/>
          <w:sz w:val="28"/>
          <w:szCs w:val="28"/>
        </w:rPr>
      </w:pPr>
      <w:r w:rsidRPr="008C4E39">
        <w:rPr>
          <w:bCs/>
          <w:sz w:val="28"/>
          <w:szCs w:val="28"/>
        </w:rPr>
        <w:t xml:space="preserve">                23 апреля 2020г.                                                         № 51</w:t>
      </w:r>
    </w:p>
    <w:p w:rsidR="008C4E39" w:rsidRPr="008C4E39" w:rsidRDefault="008C4E39" w:rsidP="008C4E39">
      <w:pPr>
        <w:jc w:val="both"/>
        <w:rPr>
          <w:b/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center"/>
        <w:rPr>
          <w:sz w:val="28"/>
          <w:szCs w:val="28"/>
        </w:rPr>
      </w:pPr>
      <w:r w:rsidRPr="008C4E39">
        <w:rPr>
          <w:sz w:val="28"/>
          <w:szCs w:val="28"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Pr="008C4E39">
        <w:rPr>
          <w:sz w:val="28"/>
          <w:szCs w:val="28"/>
        </w:rPr>
        <w:t>Новошарапском</w:t>
      </w:r>
      <w:proofErr w:type="spellEnd"/>
      <w:r w:rsidRPr="008C4E39">
        <w:rPr>
          <w:sz w:val="28"/>
          <w:szCs w:val="28"/>
        </w:rPr>
        <w:t xml:space="preserve"> сельсовете Ордынского района Новосибирской области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  <w:r w:rsidRPr="008C4E39">
        <w:rPr>
          <w:sz w:val="28"/>
          <w:szCs w:val="28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 w:rsidRPr="008C4E39">
        <w:rPr>
          <w:sz w:val="28"/>
          <w:szCs w:val="28"/>
        </w:rPr>
        <w:t>ПОСТАНОВИЛА: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  <w:r w:rsidRPr="008C4E39">
        <w:rPr>
          <w:sz w:val="28"/>
          <w:szCs w:val="28"/>
        </w:rPr>
        <w:t xml:space="preserve">1. Утвердить прилагаемый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Pr="008C4E39">
        <w:rPr>
          <w:sz w:val="28"/>
          <w:szCs w:val="28"/>
        </w:rPr>
        <w:t>Новошарапском</w:t>
      </w:r>
      <w:proofErr w:type="spellEnd"/>
      <w:r w:rsidRPr="008C4E39">
        <w:rPr>
          <w:sz w:val="28"/>
          <w:szCs w:val="28"/>
        </w:rPr>
        <w:t xml:space="preserve"> сельсовете Ордынского района Новосибирской области.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 w:rsidRPr="008C4E39">
        <w:rPr>
          <w:sz w:val="28"/>
          <w:szCs w:val="28"/>
        </w:rPr>
        <w:t xml:space="preserve">2. Настоящее постановление опубликовать в периодическом печатном издании органов местного самоуправления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 в газете «Пресс-Бюллетень» и на сайте администрации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 w:rsidRPr="008C4E3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  <w:r w:rsidRPr="008C4E39">
        <w:rPr>
          <w:sz w:val="28"/>
          <w:szCs w:val="28"/>
        </w:rPr>
        <w:t xml:space="preserve">Глава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 w:rsidRPr="008C4E39">
        <w:rPr>
          <w:sz w:val="28"/>
          <w:szCs w:val="28"/>
        </w:rPr>
        <w:t xml:space="preserve">Ордынского района Новосибирской области                                      </w:t>
      </w:r>
      <w:proofErr w:type="spellStart"/>
      <w:r w:rsidRPr="008C4E39">
        <w:rPr>
          <w:sz w:val="28"/>
          <w:szCs w:val="28"/>
        </w:rPr>
        <w:t>Н.В.Хананова</w:t>
      </w:r>
      <w:proofErr w:type="spellEnd"/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right"/>
      </w:pPr>
      <w:r w:rsidRPr="008C4E39">
        <w:t xml:space="preserve">УТВЕРЖДЕН  </w:t>
      </w:r>
    </w:p>
    <w:p w:rsidR="008C4E39" w:rsidRPr="008C4E39" w:rsidRDefault="008C4E39" w:rsidP="008C4E39">
      <w:pPr>
        <w:jc w:val="right"/>
      </w:pPr>
      <w:r w:rsidRPr="008C4E39">
        <w:t>постановлением адми</w:t>
      </w:r>
      <w:bookmarkStart w:id="0" w:name="_GoBack"/>
      <w:bookmarkEnd w:id="0"/>
      <w:r w:rsidRPr="008C4E39">
        <w:t xml:space="preserve">нистрации </w:t>
      </w:r>
    </w:p>
    <w:p w:rsidR="008C4E39" w:rsidRPr="008C4E39" w:rsidRDefault="008C4E39" w:rsidP="008C4E39">
      <w:pPr>
        <w:jc w:val="right"/>
      </w:pPr>
      <w:proofErr w:type="spellStart"/>
      <w:r w:rsidRPr="008C4E39">
        <w:t>Новошарапского</w:t>
      </w:r>
      <w:proofErr w:type="spellEnd"/>
      <w:r w:rsidRPr="008C4E39">
        <w:t xml:space="preserve"> сельсовета </w:t>
      </w:r>
    </w:p>
    <w:p w:rsidR="008C4E39" w:rsidRPr="008C4E39" w:rsidRDefault="008C4E39" w:rsidP="008C4E39">
      <w:pPr>
        <w:jc w:val="right"/>
      </w:pPr>
      <w:r w:rsidRPr="008C4E39">
        <w:t xml:space="preserve">Ордынского района </w:t>
      </w:r>
    </w:p>
    <w:p w:rsidR="008C4E39" w:rsidRPr="008C4E39" w:rsidRDefault="008C4E39" w:rsidP="008C4E39">
      <w:pPr>
        <w:jc w:val="right"/>
      </w:pPr>
      <w:r w:rsidRPr="008C4E39">
        <w:t xml:space="preserve">Новосибирской области </w:t>
      </w:r>
    </w:p>
    <w:p w:rsidR="008C4E39" w:rsidRPr="008C4E39" w:rsidRDefault="008C4E39" w:rsidP="008C4E39">
      <w:pPr>
        <w:jc w:val="right"/>
      </w:pPr>
      <w:r w:rsidRPr="008C4E39">
        <w:t>от 23 апреля 2020г № 51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i/>
          <w:sz w:val="28"/>
          <w:szCs w:val="28"/>
        </w:rPr>
      </w:pPr>
    </w:p>
    <w:p w:rsidR="008C4E39" w:rsidRPr="008C4E39" w:rsidRDefault="008C4E39" w:rsidP="008C4E39">
      <w:pPr>
        <w:jc w:val="center"/>
        <w:rPr>
          <w:sz w:val="28"/>
          <w:szCs w:val="28"/>
        </w:rPr>
      </w:pPr>
      <w:r w:rsidRPr="008C4E39">
        <w:rPr>
          <w:sz w:val="28"/>
          <w:szCs w:val="28"/>
        </w:rPr>
        <w:t>Порядок</w:t>
      </w:r>
    </w:p>
    <w:p w:rsidR="008C4E39" w:rsidRPr="008C4E39" w:rsidRDefault="008C4E39" w:rsidP="008C4E39">
      <w:pPr>
        <w:jc w:val="center"/>
        <w:rPr>
          <w:sz w:val="28"/>
          <w:szCs w:val="28"/>
        </w:rPr>
      </w:pPr>
      <w:r w:rsidRPr="008C4E39">
        <w:rPr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Pr="008C4E39">
        <w:rPr>
          <w:sz w:val="28"/>
          <w:szCs w:val="28"/>
        </w:rPr>
        <w:t>Новошарапском</w:t>
      </w:r>
      <w:proofErr w:type="spellEnd"/>
      <w:r w:rsidRPr="008C4E39">
        <w:rPr>
          <w:sz w:val="28"/>
          <w:szCs w:val="28"/>
        </w:rPr>
        <w:t xml:space="preserve"> сельсовете Ордынского района Новосибирской области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Pr="008C4E39">
        <w:rPr>
          <w:sz w:val="28"/>
          <w:szCs w:val="28"/>
        </w:rPr>
        <w:t>Новошарапском</w:t>
      </w:r>
      <w:proofErr w:type="spellEnd"/>
      <w:r w:rsidRPr="008C4E39">
        <w:rPr>
          <w:sz w:val="28"/>
          <w:szCs w:val="28"/>
        </w:rPr>
        <w:t xml:space="preserve"> сельсовете Ордынского района Новосибирской области.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2. Координационные или совещательные органы создаются по инициативе: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1) органов местного самоуправления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2) субъектов малого и среднего предпринимательства (группы субъектов (далее – инициативная группа) зарегистрированных и осуществляющих предпринимательскую деятельность на территории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3) некоммерческой организации, зарегистрированной и осуществляющей свою деятельность на территории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области, выражающей интересы субъектов малого и среднего предпринимательства (далее – некоммерческая организация);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</w:t>
      </w:r>
      <w:r w:rsidRPr="008C4E39">
        <w:rPr>
          <w:i/>
          <w:sz w:val="28"/>
          <w:szCs w:val="28"/>
        </w:rPr>
        <w:t>.</w:t>
      </w:r>
    </w:p>
    <w:p w:rsidR="008C4E39" w:rsidRPr="008C4E39" w:rsidRDefault="008C4E39" w:rsidP="008C4E3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</w:t>
      </w:r>
      <w:r w:rsidRPr="008C4E39">
        <w:rPr>
          <w:i/>
          <w:sz w:val="28"/>
          <w:szCs w:val="28"/>
        </w:rPr>
        <w:t xml:space="preserve">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 (далее - предложение).</w:t>
      </w:r>
      <w:r w:rsidRPr="008C4E39">
        <w:rPr>
          <w:i/>
          <w:sz w:val="28"/>
          <w:szCs w:val="28"/>
        </w:rPr>
        <w:t xml:space="preserve"> 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4. Предложение о создании коор</w:t>
      </w:r>
      <w:r>
        <w:rPr>
          <w:sz w:val="28"/>
          <w:szCs w:val="28"/>
        </w:rPr>
        <w:t>динационного или совещательного</w:t>
      </w:r>
      <w:r w:rsidRPr="008C4E39">
        <w:rPr>
          <w:sz w:val="28"/>
          <w:szCs w:val="28"/>
        </w:rPr>
        <w:t xml:space="preserve"> органа должно содержать следующие сведения: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1) обоснование необходимости создания координационного или совещательного органа;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C4E39">
        <w:rPr>
          <w:sz w:val="28"/>
          <w:szCs w:val="28"/>
        </w:rPr>
        <w:t>3) предлагаемые кандидатуры в состав координационного или совещательного органа.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области, заверенные руководителем организации (индивидуальным предпринимателем) и печатью (при наличии).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5. Предложение о создании координационного или совещательного органа регистрируется в администрации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 в день его поступления.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6. Поступившее предложение рассматривается администрацией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 в течение 30 дней со дня его регистрации.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7. По результатам рассмотрения предложения администрацией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 принимается одно из следующих решений: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1) о создании координационного или совещательного органа;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2) об отказе в создании координационного или совещательного органа.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1) направление предложения инициатором, не указанным в пункте 3 настоящего Порядка;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3) наличие в представленных инициатором документах неполной и (или) недостоверной информации;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4) координационный или совещательный орган на территории муниципального образования уже создан.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9. Решение о создании координационного или совещательного органа принимается в форме постановления администрации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</w:t>
      </w:r>
      <w:r w:rsidRPr="008C4E39">
        <w:rPr>
          <w:sz w:val="28"/>
          <w:szCs w:val="28"/>
        </w:rPr>
        <w:lastRenderedPageBreak/>
        <w:t>сельсовета Ордынского района Новосибирской области, в котором также определяется состав координационного или совещательного органа.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10. По результатам рассмотрения предложения</w:t>
      </w:r>
      <w:r w:rsidRPr="008C4E39">
        <w:rPr>
          <w:i/>
          <w:sz w:val="28"/>
          <w:szCs w:val="28"/>
        </w:rPr>
        <w:t xml:space="preserve"> </w:t>
      </w:r>
      <w:r w:rsidRPr="008C4E39">
        <w:rPr>
          <w:sz w:val="28"/>
          <w:szCs w:val="28"/>
        </w:rPr>
        <w:t xml:space="preserve">администрация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 письменно уведомляет инициатора о принятом решении в пределах срока, указанного в пункте 6 настоящего Порядка.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>11. Координационный или совещательный орган образуется в форме совета.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4E39">
        <w:rPr>
          <w:sz w:val="28"/>
          <w:szCs w:val="28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proofErr w:type="spellStart"/>
      <w:r w:rsidRPr="008C4E39">
        <w:rPr>
          <w:sz w:val="28"/>
          <w:szCs w:val="28"/>
        </w:rPr>
        <w:t>Новошарапского</w:t>
      </w:r>
      <w:proofErr w:type="spellEnd"/>
      <w:r w:rsidRPr="008C4E39">
        <w:rPr>
          <w:sz w:val="28"/>
          <w:szCs w:val="28"/>
        </w:rPr>
        <w:t xml:space="preserve"> сельсовета Ордынского района Новосибирской области.</w:t>
      </w: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8C4E39" w:rsidRPr="008C4E39" w:rsidRDefault="008C4E39" w:rsidP="008C4E39">
      <w:pPr>
        <w:jc w:val="both"/>
        <w:rPr>
          <w:sz w:val="28"/>
          <w:szCs w:val="28"/>
        </w:rPr>
      </w:pPr>
    </w:p>
    <w:p w:rsidR="00D54F12" w:rsidRPr="008C4E39" w:rsidRDefault="00D54F12" w:rsidP="008C4E39">
      <w:pPr>
        <w:jc w:val="both"/>
        <w:rPr>
          <w:sz w:val="28"/>
          <w:szCs w:val="28"/>
        </w:rPr>
      </w:pPr>
    </w:p>
    <w:sectPr w:rsidR="00D54F12" w:rsidRPr="008C4E39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F17"/>
    <w:multiLevelType w:val="hybridMultilevel"/>
    <w:tmpl w:val="C60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12889"/>
    <w:multiLevelType w:val="hybridMultilevel"/>
    <w:tmpl w:val="83666E64"/>
    <w:lvl w:ilvl="0" w:tplc="68CCF5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04"/>
    <w:rsid w:val="00006DD9"/>
    <w:rsid w:val="00012A3C"/>
    <w:rsid w:val="00103099"/>
    <w:rsid w:val="00125D2D"/>
    <w:rsid w:val="00157B2D"/>
    <w:rsid w:val="00195D6B"/>
    <w:rsid w:val="002B2BB5"/>
    <w:rsid w:val="002E0D2C"/>
    <w:rsid w:val="00370B4C"/>
    <w:rsid w:val="003C0B4E"/>
    <w:rsid w:val="003D2150"/>
    <w:rsid w:val="00495E4D"/>
    <w:rsid w:val="004E13EA"/>
    <w:rsid w:val="00537B04"/>
    <w:rsid w:val="0058405E"/>
    <w:rsid w:val="00633D0A"/>
    <w:rsid w:val="00686E3D"/>
    <w:rsid w:val="0073160A"/>
    <w:rsid w:val="007611F2"/>
    <w:rsid w:val="00793624"/>
    <w:rsid w:val="007D771A"/>
    <w:rsid w:val="00804C2A"/>
    <w:rsid w:val="008701D6"/>
    <w:rsid w:val="00870783"/>
    <w:rsid w:val="00871AC1"/>
    <w:rsid w:val="008C1EA3"/>
    <w:rsid w:val="008C4E39"/>
    <w:rsid w:val="00A023E5"/>
    <w:rsid w:val="00A42538"/>
    <w:rsid w:val="00AC55E8"/>
    <w:rsid w:val="00BE30FA"/>
    <w:rsid w:val="00C34A4A"/>
    <w:rsid w:val="00D54F12"/>
    <w:rsid w:val="00D67FC1"/>
    <w:rsid w:val="00D75AE7"/>
    <w:rsid w:val="00DC0A57"/>
    <w:rsid w:val="00E47AEF"/>
    <w:rsid w:val="00E76901"/>
    <w:rsid w:val="00E80470"/>
    <w:rsid w:val="00E954B2"/>
    <w:rsid w:val="00FB5ED6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52196-28B4-4337-BBC1-03A59494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7B04"/>
    <w:pPr>
      <w:spacing w:before="30" w:after="30"/>
    </w:pPr>
    <w:rPr>
      <w:sz w:val="20"/>
      <w:szCs w:val="20"/>
    </w:rPr>
  </w:style>
  <w:style w:type="paragraph" w:customStyle="1" w:styleId="ConsPlusTitle">
    <w:name w:val="ConsPlusTitle"/>
    <w:semiHidden/>
    <w:rsid w:val="005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537B04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59"/>
    <w:rsid w:val="00A02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4F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950B-9ADB-4D67-9CA4-34DC18BC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2020-04-23T05:20:00Z</cp:lastPrinted>
  <dcterms:created xsi:type="dcterms:W3CDTF">2020-04-17T07:13:00Z</dcterms:created>
  <dcterms:modified xsi:type="dcterms:W3CDTF">2020-04-23T05:22:00Z</dcterms:modified>
</cp:coreProperties>
</file>