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47" w:rsidRPr="005B2D47" w:rsidRDefault="00DD5447" w:rsidP="00874F8B">
      <w:pPr>
        <w:pStyle w:val="1"/>
      </w:pPr>
      <w:r w:rsidRPr="005B2D47">
        <w:t xml:space="preserve">АДМИНИСТРАЦИЯ </w:t>
      </w:r>
      <w:r w:rsidR="000A6543">
        <w:t>НОВОШАРАПСКОГО</w:t>
      </w:r>
      <w:r w:rsidRPr="005B2D47">
        <w:t xml:space="preserve"> СЕЛЬСОВЕТА</w:t>
      </w:r>
    </w:p>
    <w:p w:rsidR="00DD5447" w:rsidRPr="005B2D47" w:rsidRDefault="00DD5447" w:rsidP="00874F8B">
      <w:pPr>
        <w:ind w:left="180"/>
        <w:jc w:val="center"/>
        <w:rPr>
          <w:sz w:val="28"/>
        </w:rPr>
      </w:pPr>
      <w:r w:rsidRPr="005B2D47">
        <w:rPr>
          <w:sz w:val="28"/>
        </w:rPr>
        <w:t>ОРДЫНСКОГО РАЙОНА НОВОСИБИРСКОЙ ОБЛАСТИ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874F8B" w:rsidRDefault="00DD5447" w:rsidP="00DD5447">
      <w:pPr>
        <w:ind w:left="180"/>
        <w:jc w:val="center"/>
        <w:rPr>
          <w:sz w:val="32"/>
        </w:rPr>
      </w:pPr>
      <w:proofErr w:type="gramStart"/>
      <w:r w:rsidRPr="00874F8B">
        <w:rPr>
          <w:bCs/>
          <w:sz w:val="32"/>
        </w:rPr>
        <w:t>П</w:t>
      </w:r>
      <w:proofErr w:type="gramEnd"/>
      <w:r w:rsidRPr="00874F8B">
        <w:rPr>
          <w:bCs/>
          <w:sz w:val="32"/>
        </w:rPr>
        <w:t xml:space="preserve"> О С Т А Н О В Л Е Н И Е </w:t>
      </w:r>
    </w:p>
    <w:p w:rsidR="00DD5447" w:rsidRPr="005B2D47" w:rsidRDefault="00DD5447" w:rsidP="00DD5447">
      <w:pPr>
        <w:rPr>
          <w:sz w:val="28"/>
        </w:rPr>
      </w:pPr>
    </w:p>
    <w:p w:rsidR="00DD5447" w:rsidRPr="005B2D47" w:rsidRDefault="00DD5447" w:rsidP="00DD5447">
      <w:pPr>
        <w:pStyle w:val="2"/>
        <w:ind w:left="180"/>
        <w:jc w:val="center"/>
      </w:pPr>
      <w:r w:rsidRPr="005B2D47">
        <w:t xml:space="preserve">от </w:t>
      </w:r>
      <w:r w:rsidR="00551F84">
        <w:t>2</w:t>
      </w:r>
      <w:r w:rsidR="000A6543">
        <w:t>1</w:t>
      </w:r>
      <w:r w:rsidR="00551F84">
        <w:t>.0</w:t>
      </w:r>
      <w:r w:rsidR="00172D0F">
        <w:t>1</w:t>
      </w:r>
      <w:r w:rsidR="0093055D">
        <w:t>.20</w:t>
      </w:r>
      <w:r w:rsidR="00172D0F">
        <w:t>20</w:t>
      </w:r>
      <w:r w:rsidRPr="005B2D47">
        <w:t xml:space="preserve"> года </w:t>
      </w:r>
      <w:r w:rsidR="000A6543">
        <w:t xml:space="preserve">                                                                  </w:t>
      </w:r>
      <w:r w:rsidRPr="005B2D47">
        <w:t xml:space="preserve"> №</w:t>
      </w:r>
      <w:r w:rsidR="000A6543">
        <w:t xml:space="preserve"> 21</w:t>
      </w:r>
    </w:p>
    <w:p w:rsidR="00C8546A" w:rsidRPr="00C8546A" w:rsidRDefault="00C8546A" w:rsidP="00C8546A"/>
    <w:p w:rsidR="00374016" w:rsidRDefault="00C8546A" w:rsidP="00C8546A">
      <w:pPr>
        <w:jc w:val="center"/>
        <w:rPr>
          <w:sz w:val="28"/>
          <w:szCs w:val="28"/>
        </w:rPr>
      </w:pPr>
      <w:r w:rsidRPr="00F91952">
        <w:rPr>
          <w:sz w:val="28"/>
          <w:szCs w:val="28"/>
        </w:rPr>
        <w:t>О</w:t>
      </w:r>
      <w:r w:rsidR="00374016">
        <w:rPr>
          <w:sz w:val="28"/>
          <w:szCs w:val="28"/>
        </w:rPr>
        <w:t>б</w:t>
      </w:r>
      <w:r w:rsidR="00874F8B">
        <w:rPr>
          <w:sz w:val="28"/>
          <w:szCs w:val="28"/>
        </w:rPr>
        <w:t xml:space="preserve"> </w:t>
      </w:r>
      <w:r w:rsidR="00374016">
        <w:rPr>
          <w:sz w:val="28"/>
          <w:szCs w:val="28"/>
        </w:rPr>
        <w:t>утверждении плана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A6543">
        <w:rPr>
          <w:sz w:val="28"/>
          <w:szCs w:val="28"/>
        </w:rPr>
        <w:t>Новошарапского</w:t>
      </w:r>
      <w:r>
        <w:rPr>
          <w:sz w:val="28"/>
          <w:szCs w:val="28"/>
        </w:rPr>
        <w:t xml:space="preserve"> сельсовета Ордынского райо</w:t>
      </w:r>
      <w:r w:rsidR="00E35C65">
        <w:rPr>
          <w:sz w:val="28"/>
          <w:szCs w:val="28"/>
        </w:rPr>
        <w:t xml:space="preserve">на </w:t>
      </w:r>
      <w:r w:rsidR="00BF6063">
        <w:rPr>
          <w:sz w:val="28"/>
          <w:szCs w:val="28"/>
        </w:rPr>
        <w:t xml:space="preserve">Новосибирской области </w:t>
      </w:r>
    </w:p>
    <w:p w:rsidR="00C8546A" w:rsidRDefault="00BF6063" w:rsidP="00C8546A">
      <w:pPr>
        <w:jc w:val="center"/>
        <w:rPr>
          <w:sz w:val="28"/>
        </w:rPr>
      </w:pPr>
      <w:r>
        <w:rPr>
          <w:sz w:val="28"/>
          <w:szCs w:val="28"/>
        </w:rPr>
        <w:t>на 20</w:t>
      </w:r>
      <w:r w:rsidR="00172D0F">
        <w:rPr>
          <w:sz w:val="28"/>
          <w:szCs w:val="28"/>
        </w:rPr>
        <w:t>20</w:t>
      </w:r>
      <w:r w:rsidR="00C8546A">
        <w:rPr>
          <w:sz w:val="28"/>
          <w:szCs w:val="28"/>
        </w:rPr>
        <w:t xml:space="preserve"> год</w:t>
      </w:r>
    </w:p>
    <w:p w:rsidR="00C8546A" w:rsidRDefault="00C8546A" w:rsidP="00C8546A">
      <w:pPr>
        <w:ind w:firstLine="709"/>
        <w:jc w:val="both"/>
        <w:rPr>
          <w:sz w:val="28"/>
        </w:rPr>
      </w:pPr>
    </w:p>
    <w:p w:rsidR="00C8546A" w:rsidRPr="00F91952" w:rsidRDefault="00C8546A" w:rsidP="00C8546A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Регламентом работы администрации </w:t>
      </w:r>
      <w:r w:rsidR="000A6543">
        <w:rPr>
          <w:sz w:val="28"/>
          <w:szCs w:val="28"/>
        </w:rPr>
        <w:t>Новошарапского</w:t>
      </w:r>
      <w:r>
        <w:rPr>
          <w:sz w:val="28"/>
          <w:szCs w:val="28"/>
        </w:rPr>
        <w:t xml:space="preserve"> сельсовета Ордынско</w:t>
      </w:r>
      <w:r w:rsidR="00247629">
        <w:rPr>
          <w:sz w:val="28"/>
          <w:szCs w:val="28"/>
        </w:rPr>
        <w:t>го района Новосибирской области,</w:t>
      </w:r>
      <w:r w:rsidR="00551F84">
        <w:rPr>
          <w:sz w:val="28"/>
          <w:szCs w:val="28"/>
        </w:rPr>
        <w:t xml:space="preserve"> руководствуясь</w:t>
      </w:r>
      <w:r w:rsidR="00BA3C3D">
        <w:rPr>
          <w:sz w:val="28"/>
          <w:szCs w:val="28"/>
        </w:rPr>
        <w:t xml:space="preserve"> Уставом </w:t>
      </w:r>
      <w:r w:rsidR="000A6543">
        <w:rPr>
          <w:sz w:val="28"/>
          <w:szCs w:val="28"/>
        </w:rPr>
        <w:t>Новошарапского</w:t>
      </w:r>
      <w:r w:rsidR="00BA3C3D">
        <w:rPr>
          <w:sz w:val="28"/>
          <w:szCs w:val="28"/>
        </w:rPr>
        <w:t xml:space="preserve"> сельсовета Ордынского района Новосибирской области и</w:t>
      </w:r>
      <w:r w:rsidR="00551F84">
        <w:rPr>
          <w:sz w:val="28"/>
          <w:szCs w:val="28"/>
        </w:rPr>
        <w:t xml:space="preserve"> предложением Прокуратуры Ордынского района Новосибирской области</w:t>
      </w:r>
      <w:r w:rsidR="000A6543">
        <w:rPr>
          <w:sz w:val="28"/>
          <w:szCs w:val="28"/>
        </w:rPr>
        <w:t xml:space="preserve"> в план правотворческой деятельности</w:t>
      </w:r>
      <w:r w:rsidR="00551F84">
        <w:rPr>
          <w:sz w:val="28"/>
          <w:szCs w:val="28"/>
        </w:rPr>
        <w:t xml:space="preserve"> от </w:t>
      </w:r>
      <w:r w:rsidR="000A6543">
        <w:rPr>
          <w:sz w:val="28"/>
          <w:szCs w:val="28"/>
        </w:rPr>
        <w:t>16</w:t>
      </w:r>
      <w:r w:rsidR="00172D0F">
        <w:rPr>
          <w:sz w:val="28"/>
          <w:szCs w:val="28"/>
        </w:rPr>
        <w:t>.01.2020 г.</w:t>
      </w:r>
      <w:r w:rsidR="000A6543">
        <w:rPr>
          <w:sz w:val="28"/>
          <w:szCs w:val="28"/>
        </w:rPr>
        <w:t xml:space="preserve"> № 1-18в-2020</w:t>
      </w:r>
      <w:r w:rsidR="00551F84">
        <w:rPr>
          <w:sz w:val="28"/>
          <w:szCs w:val="28"/>
        </w:rPr>
        <w:t xml:space="preserve">, администрация </w:t>
      </w:r>
      <w:r w:rsidR="000A6543">
        <w:rPr>
          <w:sz w:val="28"/>
          <w:szCs w:val="28"/>
        </w:rPr>
        <w:t>Новошарапского</w:t>
      </w:r>
      <w:r w:rsidR="00551F84">
        <w:rPr>
          <w:sz w:val="28"/>
          <w:szCs w:val="28"/>
        </w:rPr>
        <w:t xml:space="preserve"> сельсовета Ордынского района Новосибирской области</w:t>
      </w:r>
    </w:p>
    <w:p w:rsidR="00172D0F" w:rsidRDefault="00172D0F" w:rsidP="00C8546A">
      <w:pPr>
        <w:pStyle w:val="a4"/>
        <w:jc w:val="both"/>
        <w:rPr>
          <w:sz w:val="28"/>
          <w:szCs w:val="28"/>
        </w:rPr>
      </w:pPr>
    </w:p>
    <w:p w:rsidR="00C8546A" w:rsidRPr="005E04D4" w:rsidRDefault="00C8546A" w:rsidP="00C8546A">
      <w:pPr>
        <w:pStyle w:val="a4"/>
        <w:jc w:val="both"/>
        <w:rPr>
          <w:sz w:val="28"/>
          <w:szCs w:val="28"/>
        </w:rPr>
      </w:pPr>
      <w:r w:rsidRPr="005E04D4">
        <w:rPr>
          <w:sz w:val="28"/>
          <w:szCs w:val="28"/>
        </w:rPr>
        <w:t>ПОСТАНОВЛЯ</w:t>
      </w:r>
      <w:r w:rsidR="00551F84">
        <w:rPr>
          <w:sz w:val="28"/>
          <w:szCs w:val="28"/>
        </w:rPr>
        <w:t>ЕТ</w:t>
      </w:r>
      <w:r w:rsidRPr="005E04D4">
        <w:rPr>
          <w:sz w:val="28"/>
          <w:szCs w:val="28"/>
        </w:rPr>
        <w:t>:</w:t>
      </w:r>
    </w:p>
    <w:p w:rsidR="00C8546A" w:rsidRDefault="00C8546A" w:rsidP="00C8546A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="00374016">
        <w:rPr>
          <w:sz w:val="28"/>
          <w:szCs w:val="28"/>
        </w:rPr>
        <w:t>план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 w:rsidR="000A6543">
        <w:rPr>
          <w:sz w:val="28"/>
          <w:szCs w:val="28"/>
        </w:rPr>
        <w:t xml:space="preserve"> Новошарапского</w:t>
      </w:r>
      <w:r w:rsidR="0024762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 Новосибирской области на 20</w:t>
      </w:r>
      <w:r w:rsidR="00172D0F">
        <w:rPr>
          <w:sz w:val="28"/>
          <w:szCs w:val="28"/>
        </w:rPr>
        <w:t>20</w:t>
      </w:r>
      <w:r w:rsidR="000A654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53774">
        <w:rPr>
          <w:sz w:val="28"/>
          <w:szCs w:val="28"/>
        </w:rPr>
        <w:t>, согласно приложени</w:t>
      </w:r>
      <w:r w:rsidR="0093055D">
        <w:rPr>
          <w:sz w:val="28"/>
          <w:szCs w:val="28"/>
        </w:rPr>
        <w:t>ю</w:t>
      </w:r>
      <w:r w:rsidR="00BA3C3D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D2274F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74016">
        <w:rPr>
          <w:sz w:val="28"/>
          <w:szCs w:val="28"/>
        </w:rPr>
        <w:t xml:space="preserve"> Опубликовать настоящее постановление в </w:t>
      </w:r>
      <w:r w:rsidR="000A6543">
        <w:rPr>
          <w:sz w:val="28"/>
          <w:szCs w:val="28"/>
        </w:rPr>
        <w:t>периодическом печатном издании органа</w:t>
      </w:r>
      <w:r w:rsidR="00172D0F">
        <w:rPr>
          <w:sz w:val="28"/>
          <w:szCs w:val="28"/>
        </w:rPr>
        <w:t xml:space="preserve"> местного самоуправления </w:t>
      </w:r>
      <w:r w:rsidR="00374016">
        <w:rPr>
          <w:sz w:val="28"/>
          <w:szCs w:val="28"/>
        </w:rPr>
        <w:t>газете «</w:t>
      </w:r>
      <w:r w:rsidR="000A6543">
        <w:rPr>
          <w:sz w:val="28"/>
          <w:szCs w:val="28"/>
        </w:rPr>
        <w:t>Пресс-бюллетень</w:t>
      </w:r>
      <w:r w:rsidR="00374016">
        <w:rPr>
          <w:sz w:val="28"/>
          <w:szCs w:val="28"/>
        </w:rPr>
        <w:t xml:space="preserve">» </w:t>
      </w:r>
      <w:r w:rsidR="00172D0F">
        <w:rPr>
          <w:sz w:val="28"/>
          <w:szCs w:val="28"/>
        </w:rPr>
        <w:t xml:space="preserve">и </w:t>
      </w:r>
      <w:r w:rsidR="00374016">
        <w:rPr>
          <w:sz w:val="28"/>
          <w:szCs w:val="28"/>
        </w:rPr>
        <w:t>на официальном сайте</w:t>
      </w:r>
      <w:r w:rsidR="00172D0F">
        <w:rPr>
          <w:sz w:val="28"/>
          <w:szCs w:val="28"/>
        </w:rPr>
        <w:t xml:space="preserve"> администрации </w:t>
      </w:r>
      <w:r w:rsidR="000A6543">
        <w:rPr>
          <w:sz w:val="28"/>
          <w:szCs w:val="28"/>
        </w:rPr>
        <w:t>Новошарапского</w:t>
      </w:r>
      <w:r w:rsidR="00172D0F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.</w:t>
      </w:r>
    </w:p>
    <w:p w:rsidR="00C8546A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546A">
        <w:rPr>
          <w:sz w:val="28"/>
          <w:szCs w:val="28"/>
        </w:rPr>
        <w:t xml:space="preserve">.Контроль </w:t>
      </w:r>
      <w:r w:rsidR="00247629">
        <w:rPr>
          <w:sz w:val="28"/>
          <w:szCs w:val="28"/>
        </w:rPr>
        <w:t>над</w:t>
      </w:r>
      <w:r w:rsidR="00C8546A">
        <w:rPr>
          <w:sz w:val="28"/>
          <w:szCs w:val="28"/>
        </w:rPr>
        <w:t xml:space="preserve"> исполнением постановления </w:t>
      </w:r>
      <w:r w:rsidR="00247629">
        <w:rPr>
          <w:sz w:val="28"/>
          <w:szCs w:val="28"/>
        </w:rPr>
        <w:t>оставляю за собой</w:t>
      </w:r>
      <w:r w:rsidR="00C8546A">
        <w:rPr>
          <w:sz w:val="28"/>
          <w:szCs w:val="28"/>
        </w:rPr>
        <w:t>.</w:t>
      </w: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247629">
      <w:pPr>
        <w:jc w:val="both"/>
        <w:outlineLvl w:val="0"/>
      </w:pPr>
      <w:r>
        <w:rPr>
          <w:sz w:val="28"/>
          <w:szCs w:val="28"/>
        </w:rPr>
        <w:t xml:space="preserve">Глава </w:t>
      </w:r>
      <w:r w:rsidR="000A6543">
        <w:rPr>
          <w:sz w:val="28"/>
          <w:szCs w:val="28"/>
        </w:rPr>
        <w:t>Новошарапского</w:t>
      </w:r>
      <w:r>
        <w:rPr>
          <w:sz w:val="28"/>
          <w:szCs w:val="28"/>
        </w:rPr>
        <w:t xml:space="preserve"> сельсовета                               </w:t>
      </w:r>
    </w:p>
    <w:p w:rsidR="00247629" w:rsidRPr="00374016" w:rsidRDefault="00374016" w:rsidP="00374016">
      <w:pPr>
        <w:rPr>
          <w:bCs/>
          <w:sz w:val="28"/>
          <w:szCs w:val="28"/>
        </w:rPr>
      </w:pPr>
      <w:r w:rsidRPr="00374016">
        <w:rPr>
          <w:bCs/>
          <w:sz w:val="28"/>
          <w:szCs w:val="28"/>
        </w:rPr>
        <w:t>Ордынского района Новосибирской области</w:t>
      </w:r>
      <w:r w:rsidR="000A6543">
        <w:rPr>
          <w:bCs/>
          <w:sz w:val="28"/>
          <w:szCs w:val="28"/>
        </w:rPr>
        <w:t xml:space="preserve">                                </w:t>
      </w:r>
      <w:proofErr w:type="spellStart"/>
      <w:r w:rsidR="000A6543">
        <w:rPr>
          <w:bCs/>
          <w:sz w:val="28"/>
          <w:szCs w:val="28"/>
        </w:rPr>
        <w:t>Н.В.Хананова</w:t>
      </w:r>
      <w:proofErr w:type="spellEnd"/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172D0F" w:rsidRDefault="00172D0F" w:rsidP="00653774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0A6543" w:rsidRP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172D0F" w:rsidRPr="00172D0F" w:rsidRDefault="00172D0F" w:rsidP="00653774">
      <w:pPr>
        <w:ind w:left="3600"/>
        <w:jc w:val="right"/>
        <w:rPr>
          <w:sz w:val="22"/>
          <w:szCs w:val="28"/>
        </w:rPr>
      </w:pPr>
      <w:r w:rsidRPr="00172D0F">
        <w:rPr>
          <w:sz w:val="22"/>
          <w:szCs w:val="28"/>
        </w:rPr>
        <w:lastRenderedPageBreak/>
        <w:t>Приложение № 1</w:t>
      </w:r>
    </w:p>
    <w:p w:rsidR="00374016" w:rsidRPr="00653774" w:rsidRDefault="00172D0F" w:rsidP="00653774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УТВЕРЖДЕН</w:t>
      </w:r>
      <w:r w:rsidR="000A6543">
        <w:rPr>
          <w:sz w:val="22"/>
          <w:szCs w:val="28"/>
        </w:rPr>
        <w:t>О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 постановлени</w:t>
      </w:r>
      <w:r w:rsidR="00172D0F">
        <w:rPr>
          <w:sz w:val="22"/>
          <w:szCs w:val="28"/>
        </w:rPr>
        <w:t>ем</w:t>
      </w:r>
      <w:r w:rsidRPr="00653774">
        <w:rPr>
          <w:sz w:val="22"/>
          <w:szCs w:val="28"/>
        </w:rPr>
        <w:t xml:space="preserve"> администрации </w:t>
      </w:r>
    </w:p>
    <w:p w:rsidR="00653774" w:rsidRPr="00653774" w:rsidRDefault="000A6543" w:rsidP="00653774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Новошарапского</w:t>
      </w:r>
      <w:r w:rsidR="00653774" w:rsidRPr="00653774">
        <w:rPr>
          <w:sz w:val="22"/>
          <w:szCs w:val="28"/>
        </w:rPr>
        <w:t xml:space="preserve"> сельсовета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Ордынского района Новосибирской области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от </w:t>
      </w:r>
      <w:r w:rsidR="000A6543">
        <w:rPr>
          <w:sz w:val="22"/>
          <w:szCs w:val="28"/>
        </w:rPr>
        <w:t>21</w:t>
      </w:r>
      <w:r w:rsidR="00172D0F">
        <w:rPr>
          <w:sz w:val="22"/>
          <w:szCs w:val="28"/>
        </w:rPr>
        <w:t>.01.2020</w:t>
      </w:r>
      <w:r w:rsidRPr="00653774">
        <w:rPr>
          <w:sz w:val="22"/>
          <w:szCs w:val="28"/>
        </w:rPr>
        <w:t xml:space="preserve"> г. № </w:t>
      </w:r>
      <w:r w:rsidR="000A6543">
        <w:rPr>
          <w:sz w:val="22"/>
          <w:szCs w:val="28"/>
        </w:rPr>
        <w:t>21</w:t>
      </w:r>
    </w:p>
    <w:p w:rsidR="00374016" w:rsidRPr="00491A4B" w:rsidRDefault="00374016" w:rsidP="00BA3C3D">
      <w:pPr>
        <w:jc w:val="center"/>
        <w:rPr>
          <w:bCs/>
          <w:sz w:val="28"/>
          <w:szCs w:val="28"/>
        </w:rPr>
      </w:pPr>
      <w:r w:rsidRPr="00491A4B">
        <w:rPr>
          <w:bCs/>
          <w:sz w:val="28"/>
          <w:szCs w:val="28"/>
        </w:rPr>
        <w:t>ПЛАН</w:t>
      </w:r>
    </w:p>
    <w:p w:rsidR="00374016" w:rsidRDefault="00374016" w:rsidP="00BA3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правотворческой деятельности </w:t>
      </w:r>
      <w:r w:rsidR="000A6543">
        <w:rPr>
          <w:sz w:val="28"/>
          <w:szCs w:val="28"/>
        </w:rPr>
        <w:t>Новошарапского</w:t>
      </w:r>
      <w:r>
        <w:rPr>
          <w:sz w:val="28"/>
          <w:szCs w:val="28"/>
        </w:rPr>
        <w:t xml:space="preserve"> сельсовета Ордынского района Новосибирской области на 20</w:t>
      </w:r>
      <w:r w:rsidR="00172D0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BA3C3D" w:rsidRDefault="00BA3C3D" w:rsidP="00BA3C3D">
      <w:pPr>
        <w:jc w:val="center"/>
        <w:rPr>
          <w:sz w:val="28"/>
          <w:szCs w:val="28"/>
        </w:rPr>
      </w:pPr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47"/>
        <w:gridCol w:w="4111"/>
        <w:gridCol w:w="2126"/>
        <w:gridCol w:w="2977"/>
      </w:tblGrid>
      <w:tr w:rsidR="00374016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proofErr w:type="spellStart"/>
            <w:proofErr w:type="gramStart"/>
            <w:r w:rsidRPr="00C164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64CF">
              <w:rPr>
                <w:sz w:val="28"/>
                <w:szCs w:val="28"/>
              </w:rPr>
              <w:t>/</w:t>
            </w:r>
            <w:proofErr w:type="spellStart"/>
            <w:r w:rsidRPr="00C164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BA3C3D" w:rsidRPr="00C164CF" w:rsidTr="009D3018">
        <w:trPr>
          <w:trHeight w:val="108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rPr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BA3C3D" w:rsidP="00874F8B">
            <w:pPr>
              <w:jc w:val="both"/>
            </w:pPr>
            <w:r>
              <w:t>В</w:t>
            </w:r>
            <w:r w:rsidRPr="00C164CF">
              <w:t xml:space="preserve">несение изменений в Устав </w:t>
            </w:r>
            <w:r w:rsidR="000A6543">
              <w:t>Новошарапского</w:t>
            </w:r>
            <w:r>
              <w:t xml:space="preserve"> сельсовета,</w:t>
            </w:r>
          </w:p>
          <w:p w:rsidR="00BA3C3D" w:rsidRPr="00C164CF" w:rsidRDefault="00BA3C3D" w:rsidP="00874F8B">
            <w:pPr>
              <w:jc w:val="both"/>
            </w:pPr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Уставом (внесение изменений и дополнений).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Постоянно 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</w:p>
        </w:tc>
      </w:tr>
      <w:tr w:rsidR="00BA3C3D" w:rsidRPr="00C164CF" w:rsidTr="009D3018">
        <w:trPr>
          <w:trHeight w:val="503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rPr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970C03" w:rsidRDefault="00BA3C3D" w:rsidP="00874F8B">
            <w:pPr>
              <w:jc w:val="both"/>
            </w:pPr>
            <w:r>
              <w:t>И</w:t>
            </w:r>
            <w:r w:rsidRPr="00C164CF">
              <w:t>сполнени</w:t>
            </w:r>
            <w:r>
              <w:t>е</w:t>
            </w:r>
            <w:r w:rsidRPr="00C164CF">
              <w:t xml:space="preserve"> бюджета </w:t>
            </w:r>
            <w:r w:rsidR="000A6543">
              <w:t>Новошарапского</w:t>
            </w:r>
            <w:r>
              <w:t xml:space="preserve"> сельсовета.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ежеквартально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0A6543" w:rsidP="00C15EBE">
            <w:pPr>
              <w:jc w:val="center"/>
            </w:pPr>
            <w:r>
              <w:t>Главный бухгалтер Новошарапского сельсовета,</w:t>
            </w:r>
          </w:p>
          <w:p w:rsidR="00BA3C3D" w:rsidRPr="00C164CF" w:rsidRDefault="00BA3C3D" w:rsidP="00C15EBE">
            <w:pPr>
              <w:jc w:val="center"/>
            </w:pPr>
            <w:r>
              <w:t>р</w:t>
            </w:r>
            <w:r w:rsidRPr="00C164CF">
              <w:t>евизионная комиссия</w:t>
            </w:r>
          </w:p>
        </w:tc>
      </w:tr>
      <w:tr w:rsidR="00BA3C3D" w:rsidRPr="00C164CF" w:rsidTr="009D3018">
        <w:trPr>
          <w:trHeight w:val="525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rPr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970C03" w:rsidRDefault="00BA3C3D" w:rsidP="00874F8B">
            <w:pPr>
              <w:jc w:val="both"/>
            </w:pPr>
            <w:r w:rsidRPr="00C164CF">
              <w:t xml:space="preserve">Внесение изменений в бюджет </w:t>
            </w:r>
            <w:r w:rsidR="000A6543">
              <w:t>Новошарапского</w:t>
            </w:r>
            <w:r w:rsidRPr="00C164CF">
              <w:t xml:space="preserve"> сельс</w:t>
            </w:r>
            <w:r>
              <w:t>овета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BA3C3D" w:rsidRDefault="00BA3C3D" w:rsidP="00C15EBE">
            <w:pPr>
              <w:jc w:val="center"/>
            </w:pPr>
            <w:r w:rsidRPr="00C164CF">
              <w:t>Совет депутатов</w:t>
            </w:r>
            <w:r w:rsidR="007872B4">
              <w:t>,</w:t>
            </w:r>
          </w:p>
          <w:p w:rsidR="007872B4" w:rsidRPr="00C164CF" w:rsidRDefault="000A6543" w:rsidP="007872B4">
            <w:pPr>
              <w:jc w:val="center"/>
            </w:pPr>
            <w:r>
              <w:t>Главный бухгалтер Новошарапского сельсовета</w:t>
            </w:r>
          </w:p>
        </w:tc>
      </w:tr>
      <w:tr w:rsidR="00BA3C3D" w:rsidRPr="00C164CF" w:rsidTr="009D3018">
        <w:trPr>
          <w:trHeight w:val="1062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AA5CE1" w:rsidP="00C15EBE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970C03" w:rsidRDefault="00BA3C3D" w:rsidP="00874F8B">
            <w:pPr>
              <w:jc w:val="both"/>
            </w:pPr>
            <w:r w:rsidRPr="00C164CF">
              <w:t xml:space="preserve">Разработка </w:t>
            </w:r>
            <w:r>
              <w:t xml:space="preserve">прогноза </w:t>
            </w:r>
            <w:r w:rsidRPr="00C164CF">
              <w:t xml:space="preserve">комплексного социально-экономического развития </w:t>
            </w:r>
            <w:r w:rsidR="000A6543">
              <w:t>Новошарапского</w:t>
            </w:r>
            <w:r w:rsidRPr="00C164CF">
              <w:t xml:space="preserve"> сельсовета</w:t>
            </w:r>
            <w:r w:rsidR="007872B4"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Default="00BA3C3D" w:rsidP="00C15EBE">
            <w:pPr>
              <w:jc w:val="center"/>
            </w:pPr>
            <w:r>
              <w:t>Глава МО</w:t>
            </w:r>
            <w:r w:rsidR="007872B4">
              <w:t>,</w:t>
            </w:r>
          </w:p>
          <w:p w:rsidR="007872B4" w:rsidRPr="00C164CF" w:rsidRDefault="007872B4" w:rsidP="00C15EBE">
            <w:pPr>
              <w:jc w:val="center"/>
            </w:pPr>
            <w:r>
              <w:t>специалист администрации</w:t>
            </w:r>
          </w:p>
        </w:tc>
      </w:tr>
      <w:tr w:rsidR="00BA3C3D" w:rsidRPr="00C164CF" w:rsidTr="009D3018">
        <w:trPr>
          <w:trHeight w:val="1573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AA5CE1" w:rsidP="00BA3C3D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BA3C3D" w:rsidP="00874F8B">
            <w:pPr>
              <w:jc w:val="both"/>
            </w:pPr>
            <w:r>
              <w:t xml:space="preserve">Организация и осуществление мероприятий </w:t>
            </w:r>
            <w:r w:rsidRPr="00AE1072">
              <w:t>по участию в предупреждении и ликвидации последст</w:t>
            </w:r>
            <w:r>
              <w:t xml:space="preserve">вий </w:t>
            </w:r>
            <w:r w:rsidRPr="00AE1072">
              <w:t>чрезвычайных ситуаций, в области пожарной безопасности</w:t>
            </w:r>
            <w:r w:rsidR="007872B4"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7B6219" w:rsidRDefault="00BA3C3D" w:rsidP="00C15EBE">
            <w:pPr>
              <w:jc w:val="center"/>
            </w:pPr>
            <w:r w:rsidRPr="007B6219"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Default="00BA3C3D" w:rsidP="00C15EBE">
            <w:pPr>
              <w:jc w:val="center"/>
            </w:pPr>
            <w:r w:rsidRPr="007B6219">
              <w:t>Глава МО,</w:t>
            </w:r>
          </w:p>
          <w:p w:rsidR="00BA3C3D" w:rsidRPr="007B6219" w:rsidRDefault="00BA3C3D" w:rsidP="00C15EBE">
            <w:pPr>
              <w:jc w:val="center"/>
            </w:pPr>
            <w:r w:rsidRPr="007B6219">
              <w:t>специалисты администрации</w:t>
            </w:r>
          </w:p>
        </w:tc>
      </w:tr>
      <w:tr w:rsidR="00BA3C3D" w:rsidRPr="00C164CF" w:rsidTr="009D3018">
        <w:trPr>
          <w:trHeight w:val="131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7B6219" w:rsidRDefault="00AA5CE1" w:rsidP="00C15EBE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874F8B">
            <w:pPr>
              <w:jc w:val="both"/>
            </w:pPr>
            <w:r w:rsidRPr="00C164CF"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  <w:r w:rsidR="007872B4"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Апрель, ноябрь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BA3C3D" w:rsidRPr="00C164CF" w:rsidRDefault="00BA3C3D" w:rsidP="00C15EBE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BA3C3D" w:rsidRPr="00C164CF" w:rsidTr="009D3018">
        <w:trPr>
          <w:trHeight w:val="111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4A7967" w:rsidRDefault="00AA5CE1" w:rsidP="00C15EBE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874F8B">
            <w:pPr>
              <w:jc w:val="both"/>
            </w:pPr>
            <w:r>
              <w:t>Разработка и принятие муниципального правового акта по организации ритуальных услуг</w:t>
            </w:r>
            <w:r w:rsidR="007872B4"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>
              <w:t>Ежегодно июль - август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BA3C3D" w:rsidRPr="00C164CF" w:rsidRDefault="00BA3C3D" w:rsidP="00C15EBE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BA3C3D" w:rsidRPr="00C164CF" w:rsidTr="009D3018">
        <w:trPr>
          <w:trHeight w:val="2352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AA5CE1" w:rsidP="00C15EBE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BA3C3D" w:rsidP="00874F8B">
            <w:pPr>
              <w:jc w:val="both"/>
            </w:pPr>
            <w:r>
              <w:t xml:space="preserve"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</w:t>
            </w:r>
            <w:r>
              <w:lastRenderedPageBreak/>
              <w:t>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</w:t>
            </w:r>
            <w:r w:rsidR="007872B4">
              <w:t>ии энергетической эффективности.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lastRenderedPageBreak/>
              <w:t>Постоянно</w:t>
            </w:r>
          </w:p>
          <w:p w:rsidR="00BA3C3D" w:rsidRDefault="00BA3C3D" w:rsidP="00C15EBE">
            <w:pPr>
              <w:jc w:val="center"/>
            </w:pPr>
            <w:r w:rsidRPr="00C164CF">
              <w:t>согласно требован</w:t>
            </w:r>
            <w:r>
              <w:t>иям</w:t>
            </w:r>
            <w:r w:rsidRPr="00C164CF">
              <w:t xml:space="preserve"> законодательства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BA3C3D" w:rsidRPr="00C164CF" w:rsidRDefault="00BA3C3D" w:rsidP="00C15EBE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BA3C3D" w:rsidRPr="00C164CF" w:rsidTr="009D3018">
        <w:trPr>
          <w:trHeight w:val="1112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B8768E" w:rsidRDefault="00AA5CE1" w:rsidP="00C15EB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874F8B">
            <w:pPr>
              <w:jc w:val="both"/>
            </w:pPr>
            <w:proofErr w:type="gramStart"/>
            <w:r w:rsidRPr="00C164CF">
              <w:t>Контроль за</w:t>
            </w:r>
            <w:proofErr w:type="gramEnd"/>
            <w:r w:rsidRPr="00C164CF">
              <w:t xml:space="preserve"> исполнением требований Положений, принятых органом местного самоуправления</w:t>
            </w:r>
            <w:r w:rsidR="007872B4"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>
              <w:t>П</w:t>
            </w:r>
            <w:r w:rsidRPr="00C164CF">
              <w:t>остоянно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</w:p>
        </w:tc>
      </w:tr>
      <w:tr w:rsidR="00BA3C3D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AA5CE1" w:rsidP="00C15EBE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874F8B">
            <w:pPr>
              <w:jc w:val="both"/>
            </w:pPr>
            <w:r w:rsidRPr="00C164CF">
              <w:t>Разработка и принятие Положений, касающихся деятельности</w:t>
            </w:r>
            <w:r>
              <w:t xml:space="preserve"> органов</w:t>
            </w:r>
            <w:r w:rsidRPr="00C164CF">
              <w:t xml:space="preserve"> местного самоуправления в рамках изменений законодательства</w:t>
            </w:r>
            <w:r w:rsidR="007872B4"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Постоянно</w:t>
            </w:r>
          </w:p>
          <w:p w:rsidR="00BA3C3D" w:rsidRPr="00C164CF" w:rsidRDefault="00BA3C3D" w:rsidP="00C15EBE">
            <w:pPr>
              <w:jc w:val="center"/>
            </w:pPr>
            <w:r w:rsidRPr="00C164CF">
              <w:t>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BA3C3D" w:rsidRPr="00C164CF" w:rsidRDefault="00BA3C3D" w:rsidP="00C15EBE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BA3C3D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AA5CE1" w:rsidP="00BA3C3D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BA3C3D" w:rsidP="00874F8B">
            <w:pPr>
              <w:jc w:val="both"/>
            </w:pPr>
            <w: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Постоянно</w:t>
            </w:r>
          </w:p>
          <w:p w:rsidR="00BA3C3D" w:rsidRDefault="00BA3C3D" w:rsidP="00C15EBE">
            <w:pPr>
              <w:jc w:val="center"/>
            </w:pPr>
            <w:r w:rsidRPr="00C164CF">
              <w:t>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BA3C3D" w:rsidRPr="00C164CF" w:rsidRDefault="00BA3C3D" w:rsidP="00C15EBE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4E0CA6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0CA6" w:rsidRDefault="00AA5CE1" w:rsidP="00BA3C3D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52319" w:rsidRDefault="00013B91" w:rsidP="00874F8B">
            <w:pPr>
              <w:jc w:val="both"/>
            </w:pPr>
            <w:proofErr w:type="gramStart"/>
            <w:r>
              <w:t>П</w:t>
            </w:r>
            <w:r w:rsidR="004E0CA6" w:rsidRPr="004E0CA6">
              <w:t>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</w:t>
            </w:r>
            <w:r w:rsidR="00052319">
              <w:t xml:space="preserve">- </w:t>
            </w:r>
            <w:r w:rsidR="00A95925">
              <w:t>от 18.07.2019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      </w:r>
            <w:r w:rsidR="007872B4">
              <w:t>.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0CA6" w:rsidRDefault="004E0CA6" w:rsidP="00C15EBE">
            <w:pPr>
              <w:jc w:val="center"/>
            </w:pPr>
            <w:r>
              <w:t>с 01.07.2020</w:t>
            </w:r>
            <w:r w:rsidR="00052319">
              <w:t xml:space="preserve"> г.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CA6" w:rsidRDefault="004E0CA6" w:rsidP="004E0CA6">
            <w:pPr>
              <w:jc w:val="center"/>
            </w:pPr>
            <w:r>
              <w:t>Глава МО,</w:t>
            </w:r>
          </w:p>
          <w:p w:rsidR="004E0CA6" w:rsidRDefault="004E0CA6" w:rsidP="004E0CA6">
            <w:pPr>
              <w:jc w:val="center"/>
            </w:pPr>
            <w:r>
              <w:t xml:space="preserve"> специалисты администрации</w:t>
            </w:r>
          </w:p>
        </w:tc>
      </w:tr>
      <w:tr w:rsidR="00A95925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5925" w:rsidRDefault="00AA5CE1" w:rsidP="00BA3C3D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5925" w:rsidRDefault="00013B91" w:rsidP="00874F8B">
            <w:pPr>
              <w:jc w:val="both"/>
            </w:pPr>
            <w:r>
              <w:t>П</w:t>
            </w:r>
            <w:r w:rsidR="00052319" w:rsidRPr="004E0CA6">
              <w:t>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</w:t>
            </w:r>
            <w:r w:rsidR="00052319">
              <w:t>:</w:t>
            </w:r>
          </w:p>
          <w:p w:rsidR="00052319" w:rsidRPr="004E0CA6" w:rsidRDefault="00052319" w:rsidP="00874F8B">
            <w:pPr>
              <w:jc w:val="both"/>
            </w:pPr>
            <w:r>
              <w:t>- от 19.12.2016 № 433-ФЗ «О внесении изменений в статью 7 Федерального закона «Об организации предоставления государственных и муниципальных услуг»</w:t>
            </w:r>
            <w:r w:rsidR="007872B4"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5925" w:rsidRDefault="00052319" w:rsidP="00C15EBE">
            <w:pPr>
              <w:jc w:val="center"/>
            </w:pPr>
            <w:r>
              <w:t>с 01.01.2021 г.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E1" w:rsidRPr="00C164CF" w:rsidRDefault="00AA5CE1" w:rsidP="00AA5CE1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A95925" w:rsidRDefault="00AA5CE1" w:rsidP="00AA5CE1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BA3C3D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AA5CE1" w:rsidP="00BA3C3D">
            <w:pPr>
              <w:jc w:val="center"/>
            </w:pPr>
            <w:r>
              <w:lastRenderedPageBreak/>
              <w:t>14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BA3C3D" w:rsidP="00874F8B">
            <w:pPr>
              <w:jc w:val="both"/>
            </w:pPr>
            <w:r>
              <w:t>Внесение изменений и дополнений в нормативно правовые акты по вопросам противодействию коррупции, касающихся официальных сайтов, в соответствии с Приказом Минтруда России от 26.07.2018 № 490н об использовании приказа Минтруда России от 07.10.2013 № 530н «О требованиях к размещению и наполнению подразделов, посвященных вопросам противодействия  коррупции, официальных сайтов»</w:t>
            </w:r>
            <w:r w:rsidR="007872B4"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Постоянно</w:t>
            </w:r>
          </w:p>
          <w:p w:rsidR="00BA3C3D" w:rsidRDefault="00BA3C3D" w:rsidP="00C15EBE">
            <w:pPr>
              <w:jc w:val="center"/>
            </w:pPr>
            <w:r w:rsidRPr="00C164CF">
              <w:t>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BA3C3D" w:rsidRPr="00C164CF" w:rsidRDefault="00BA3C3D" w:rsidP="00C15EBE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BA3C3D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AA5CE1" w:rsidP="00C15EBE">
            <w:pPr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Default="00BA3C3D" w:rsidP="00874F8B">
            <w:pPr>
              <w:jc w:val="both"/>
            </w:pPr>
            <w:r>
              <w:t>Внесение изменений и дополнений в нормативно правовые акты, созданные на основании Федерального закона от 02.03.2007 № 25-ФЗ «О муниципальной службе в Российской Федерации</w:t>
            </w:r>
            <w:r w:rsidR="00AA5CE1">
              <w:t>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Постоянно</w:t>
            </w:r>
          </w:p>
          <w:p w:rsidR="00BA3C3D" w:rsidRDefault="00BA3C3D" w:rsidP="00C15EBE">
            <w:pPr>
              <w:jc w:val="center"/>
            </w:pPr>
            <w:r w:rsidRPr="00C164CF">
              <w:t>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C3D" w:rsidRPr="00C164CF" w:rsidRDefault="00BA3C3D" w:rsidP="00C15EBE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BA3C3D" w:rsidRPr="00C164CF" w:rsidRDefault="00BA3C3D" w:rsidP="00C15EBE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AA5CE1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A5CE1" w:rsidRDefault="00AA5CE1" w:rsidP="00C15EBE">
            <w:pPr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A5CE1" w:rsidRDefault="007872B4" w:rsidP="00874F8B">
            <w:pPr>
              <w:jc w:val="both"/>
            </w:pPr>
            <w:r>
              <w:t xml:space="preserve">Внесение изменений и дополнений в нормативно правовые акты, созданные на основании Налогового кодекса Российской Федерации </w:t>
            </w:r>
            <w:r w:rsidRPr="004E0CA6">
              <w:t xml:space="preserve">с учетом принятия </w:t>
            </w:r>
            <w:r>
              <w:t>закона от 29.09.2019 № 325-ФЗ «О внесении изменений в части первую и вторую Налогового кодекса Российской Федерации».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A5CE1" w:rsidRPr="00C164CF" w:rsidRDefault="007872B4" w:rsidP="00C15EBE">
            <w:pPr>
              <w:jc w:val="center"/>
            </w:pPr>
            <w:r>
              <w:t>с 01.01.2021 (за налоговый период 2020 г.)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2B4" w:rsidRPr="00C164CF" w:rsidRDefault="007872B4" w:rsidP="007872B4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AA5CE1" w:rsidRDefault="007872B4" w:rsidP="007872B4">
            <w:pPr>
              <w:jc w:val="center"/>
            </w:pPr>
            <w:r w:rsidRPr="00C164CF">
              <w:t>Совет депутатов</w:t>
            </w:r>
            <w:r>
              <w:t>,</w:t>
            </w:r>
          </w:p>
          <w:p w:rsidR="007872B4" w:rsidRPr="00C164CF" w:rsidRDefault="007872B4" w:rsidP="007872B4">
            <w:pPr>
              <w:jc w:val="center"/>
            </w:pPr>
            <w:r>
              <w:t>специалист администрации</w:t>
            </w:r>
          </w:p>
        </w:tc>
      </w:tr>
      <w:tr w:rsidR="007F489B" w:rsidRPr="00C164CF" w:rsidTr="009D3018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F489B" w:rsidRDefault="007F489B" w:rsidP="00C15EBE">
            <w:pPr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F489B" w:rsidRDefault="007F489B" w:rsidP="00874F8B">
            <w:pPr>
              <w:jc w:val="both"/>
            </w:pPr>
            <w:proofErr w:type="gramStart"/>
            <w:r>
              <w:t xml:space="preserve">Внесение изменений и дополнений в нормативно правовые акты, созданные на основании закона от 02.05.2006 № 59-ФЗ «О порядке рассмотрения обращений граждан </w:t>
            </w:r>
            <w:bookmarkStart w:id="0" w:name="_GoBack"/>
            <w:bookmarkEnd w:id="0"/>
            <w:r>
              <w:t>Российской Федерации» с учетом принятия закона от 27.12.2018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Российской Федерации»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F489B" w:rsidRDefault="007F489B" w:rsidP="00C15EBE">
            <w:pPr>
              <w:jc w:val="center"/>
            </w:pPr>
            <w:r>
              <w:t>Январь 2020 г.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89B" w:rsidRPr="00C164CF" w:rsidRDefault="007F489B" w:rsidP="007F489B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7F489B" w:rsidRPr="00C164CF" w:rsidRDefault="007F489B" w:rsidP="007F489B">
            <w:pPr>
              <w:jc w:val="center"/>
            </w:pPr>
            <w:r>
              <w:t>специалист администрации</w:t>
            </w:r>
          </w:p>
        </w:tc>
      </w:tr>
    </w:tbl>
    <w:p w:rsidR="00374016" w:rsidRDefault="00374016" w:rsidP="00374016">
      <w:pPr>
        <w:rPr>
          <w:sz w:val="28"/>
          <w:szCs w:val="28"/>
        </w:rPr>
      </w:pPr>
    </w:p>
    <w:p w:rsidR="00BA3C3D" w:rsidRDefault="00BA3C3D" w:rsidP="00374016">
      <w:pPr>
        <w:rPr>
          <w:sz w:val="28"/>
          <w:szCs w:val="28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7F489B" w:rsidRDefault="007F489B" w:rsidP="000B4B6A">
      <w:pPr>
        <w:rPr>
          <w:bCs/>
          <w:sz w:val="20"/>
          <w:szCs w:val="20"/>
        </w:rPr>
      </w:pPr>
    </w:p>
    <w:p w:rsidR="007F489B" w:rsidRDefault="007F489B" w:rsidP="000B4B6A">
      <w:pPr>
        <w:rPr>
          <w:bCs/>
          <w:sz w:val="20"/>
          <w:szCs w:val="20"/>
        </w:rPr>
      </w:pPr>
    </w:p>
    <w:p w:rsidR="007F489B" w:rsidRDefault="007F489B" w:rsidP="000B4B6A">
      <w:pPr>
        <w:rPr>
          <w:bCs/>
          <w:sz w:val="20"/>
          <w:szCs w:val="20"/>
        </w:rPr>
      </w:pPr>
    </w:p>
    <w:p w:rsidR="007F489B" w:rsidRDefault="007F489B" w:rsidP="000B4B6A">
      <w:pPr>
        <w:rPr>
          <w:bCs/>
          <w:sz w:val="20"/>
          <w:szCs w:val="20"/>
        </w:rPr>
      </w:pPr>
    </w:p>
    <w:p w:rsidR="007F489B" w:rsidRDefault="007F489B" w:rsidP="000B4B6A">
      <w:pPr>
        <w:rPr>
          <w:bCs/>
          <w:sz w:val="20"/>
          <w:szCs w:val="20"/>
        </w:rPr>
      </w:pPr>
    </w:p>
    <w:p w:rsidR="007F489B" w:rsidRDefault="007F489B" w:rsidP="000B4B6A">
      <w:pPr>
        <w:rPr>
          <w:bCs/>
          <w:sz w:val="20"/>
          <w:szCs w:val="20"/>
        </w:rPr>
      </w:pPr>
    </w:p>
    <w:p w:rsidR="007F489B" w:rsidRDefault="007F489B" w:rsidP="000B4B6A">
      <w:pPr>
        <w:rPr>
          <w:bCs/>
          <w:sz w:val="20"/>
          <w:szCs w:val="20"/>
        </w:rPr>
      </w:pPr>
    </w:p>
    <w:p w:rsidR="007F489B" w:rsidRDefault="007F489B" w:rsidP="000B4B6A">
      <w:pPr>
        <w:rPr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sectPr w:rsidR="000B4B6A" w:rsidSect="009D3018">
      <w:pgSz w:w="11906" w:h="16838"/>
      <w:pgMar w:top="113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698A"/>
    <w:multiLevelType w:val="hybridMultilevel"/>
    <w:tmpl w:val="5CEC50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noPunctuationKerning/>
  <w:characterSpacingControl w:val="doNotCompress"/>
  <w:compat/>
  <w:rsids>
    <w:rsidRoot w:val="007876E1"/>
    <w:rsid w:val="00013B91"/>
    <w:rsid w:val="00052319"/>
    <w:rsid w:val="000A6543"/>
    <w:rsid w:val="000B38B0"/>
    <w:rsid w:val="000B4B6A"/>
    <w:rsid w:val="001607EB"/>
    <w:rsid w:val="00172D0F"/>
    <w:rsid w:val="001B372A"/>
    <w:rsid w:val="0022583E"/>
    <w:rsid w:val="00241E5E"/>
    <w:rsid w:val="00247629"/>
    <w:rsid w:val="00260A38"/>
    <w:rsid w:val="002F2E5C"/>
    <w:rsid w:val="00337334"/>
    <w:rsid w:val="00353B5F"/>
    <w:rsid w:val="00374016"/>
    <w:rsid w:val="00386E5F"/>
    <w:rsid w:val="003D3E70"/>
    <w:rsid w:val="00445DEF"/>
    <w:rsid w:val="00484831"/>
    <w:rsid w:val="004A3532"/>
    <w:rsid w:val="004A4BFE"/>
    <w:rsid w:val="004E0CA6"/>
    <w:rsid w:val="00551F84"/>
    <w:rsid w:val="00554046"/>
    <w:rsid w:val="00560FC3"/>
    <w:rsid w:val="00570485"/>
    <w:rsid w:val="005B2D47"/>
    <w:rsid w:val="005B4092"/>
    <w:rsid w:val="0063624E"/>
    <w:rsid w:val="00653774"/>
    <w:rsid w:val="006948A3"/>
    <w:rsid w:val="00712E6B"/>
    <w:rsid w:val="0074345E"/>
    <w:rsid w:val="007872B4"/>
    <w:rsid w:val="007876E1"/>
    <w:rsid w:val="007F489B"/>
    <w:rsid w:val="00834FFA"/>
    <w:rsid w:val="00874F8B"/>
    <w:rsid w:val="00884503"/>
    <w:rsid w:val="008A0730"/>
    <w:rsid w:val="008C5BFF"/>
    <w:rsid w:val="0093055D"/>
    <w:rsid w:val="009D3018"/>
    <w:rsid w:val="00A345E8"/>
    <w:rsid w:val="00A95925"/>
    <w:rsid w:val="00AA5CE1"/>
    <w:rsid w:val="00B36A4A"/>
    <w:rsid w:val="00B70172"/>
    <w:rsid w:val="00BA3C3D"/>
    <w:rsid w:val="00BB4F16"/>
    <w:rsid w:val="00BF6063"/>
    <w:rsid w:val="00C14C59"/>
    <w:rsid w:val="00C232F2"/>
    <w:rsid w:val="00C73A18"/>
    <w:rsid w:val="00C8546A"/>
    <w:rsid w:val="00D2274F"/>
    <w:rsid w:val="00D536D2"/>
    <w:rsid w:val="00D86E09"/>
    <w:rsid w:val="00DD4FDE"/>
    <w:rsid w:val="00DD5447"/>
    <w:rsid w:val="00E35C65"/>
    <w:rsid w:val="00E61F93"/>
    <w:rsid w:val="00E63F3B"/>
    <w:rsid w:val="00EA3D8B"/>
    <w:rsid w:val="00EE192D"/>
    <w:rsid w:val="00EF7F70"/>
    <w:rsid w:val="00F251BD"/>
    <w:rsid w:val="00FE24D5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4FFF-E959-4058-9741-59DF960C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Пользователь Windows</cp:lastModifiedBy>
  <cp:revision>5</cp:revision>
  <cp:lastPrinted>2020-01-21T10:10:00Z</cp:lastPrinted>
  <dcterms:created xsi:type="dcterms:W3CDTF">2020-01-21T09:13:00Z</dcterms:created>
  <dcterms:modified xsi:type="dcterms:W3CDTF">2020-01-27T03:51:00Z</dcterms:modified>
</cp:coreProperties>
</file>