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85" w:rsidRDefault="00C43585" w:rsidP="00C43585">
      <w:pPr>
        <w:pStyle w:val="p1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СОВЕТ ДЕПУТАТОВ НОВОШАРАПСКОГО СЕЛЬСОВЕТА</w:t>
      </w:r>
    </w:p>
    <w:p w:rsidR="00C43585" w:rsidRDefault="00C43585" w:rsidP="00C43585">
      <w:pPr>
        <w:pStyle w:val="p1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АДМИНИСТРАЦИЯ НОВОШАРАПСКОГО СЕЛЬСОВЕТА</w:t>
      </w:r>
    </w:p>
    <w:p w:rsidR="00C43585" w:rsidRDefault="00C43585" w:rsidP="00C43585">
      <w:pPr>
        <w:pStyle w:val="p2"/>
        <w:shd w:val="clear" w:color="auto" w:fill="FFFFFF"/>
        <w:jc w:val="center"/>
        <w:rPr>
          <w:rStyle w:val="s1"/>
          <w:rFonts w:ascii="Monotype Corsiva" w:hAnsi="Monotype Corsiva"/>
          <w:b/>
          <w:bCs/>
        </w:rPr>
      </w:pPr>
    </w:p>
    <w:p w:rsidR="00C43585" w:rsidRDefault="00C43585" w:rsidP="00C43585">
      <w:pPr>
        <w:pStyle w:val="p2"/>
        <w:shd w:val="clear" w:color="auto" w:fill="FFFFFF"/>
        <w:jc w:val="center"/>
        <w:rPr>
          <w:rStyle w:val="s1"/>
          <w:rFonts w:ascii="Monotype Corsiva" w:hAnsi="Monotype Corsiva"/>
          <w:b/>
          <w:bCs/>
          <w:color w:val="000000"/>
          <w:sz w:val="32"/>
          <w:szCs w:val="32"/>
        </w:rPr>
      </w:pPr>
    </w:p>
    <w:p w:rsidR="00C43585" w:rsidRDefault="00C43585" w:rsidP="00C43585">
      <w:pPr>
        <w:pStyle w:val="p2"/>
        <w:shd w:val="clear" w:color="auto" w:fill="FFFFFF"/>
        <w:jc w:val="center"/>
        <w:rPr>
          <w:rStyle w:val="s1"/>
          <w:rFonts w:ascii="Monotype Corsiva" w:hAnsi="Monotype Corsiva"/>
          <w:b/>
          <w:bCs/>
          <w:color w:val="000000"/>
          <w:sz w:val="32"/>
          <w:szCs w:val="32"/>
        </w:rPr>
      </w:pPr>
    </w:p>
    <w:p w:rsidR="00C43585" w:rsidRDefault="00C43585" w:rsidP="00C43585">
      <w:pPr>
        <w:pStyle w:val="p2"/>
        <w:shd w:val="clear" w:color="auto" w:fill="FFFFFF"/>
        <w:jc w:val="center"/>
        <w:rPr>
          <w:rStyle w:val="s1"/>
          <w:rFonts w:ascii="Monotype Corsiva" w:hAnsi="Monotype Corsiva"/>
          <w:b/>
          <w:bCs/>
          <w:color w:val="000000"/>
          <w:sz w:val="72"/>
          <w:szCs w:val="72"/>
        </w:rPr>
      </w:pPr>
    </w:p>
    <w:p w:rsidR="00C43585" w:rsidRDefault="00C43585" w:rsidP="00C43585">
      <w:pPr>
        <w:pStyle w:val="p2"/>
        <w:shd w:val="clear" w:color="auto" w:fill="FFFFFF"/>
        <w:jc w:val="center"/>
        <w:rPr>
          <w:sz w:val="72"/>
          <w:szCs w:val="72"/>
        </w:rPr>
      </w:pPr>
      <w:r>
        <w:rPr>
          <w:rStyle w:val="s1"/>
          <w:rFonts w:ascii="Monotype Corsiva" w:hAnsi="Monotype Corsiva"/>
          <w:b/>
          <w:bCs/>
          <w:color w:val="000000"/>
          <w:sz w:val="72"/>
          <w:szCs w:val="72"/>
        </w:rPr>
        <w:t>ПРЕСС-БЮЛЛЕТЕНЬ</w:t>
      </w:r>
    </w:p>
    <w:p w:rsidR="00C43585" w:rsidRDefault="00C43585" w:rsidP="00C43585">
      <w:pPr>
        <w:pStyle w:val="p2"/>
        <w:shd w:val="clear" w:color="auto" w:fill="FFFFFF"/>
        <w:jc w:val="center"/>
        <w:rPr>
          <w:rFonts w:ascii="Monotype Corsiva" w:hAnsi="Monotype Corsiva"/>
          <w:color w:val="000000"/>
          <w:sz w:val="72"/>
          <w:szCs w:val="72"/>
        </w:rPr>
      </w:pPr>
      <w:r>
        <w:rPr>
          <w:rStyle w:val="s1"/>
          <w:rFonts w:ascii="Monotype Corsiva" w:hAnsi="Monotype Corsiva"/>
          <w:b/>
          <w:bCs/>
          <w:color w:val="000000"/>
          <w:sz w:val="72"/>
          <w:szCs w:val="72"/>
        </w:rPr>
        <w:t>№ 5/1</w:t>
      </w:r>
    </w:p>
    <w:p w:rsidR="00C43585" w:rsidRDefault="00C43585" w:rsidP="00C43585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10.05.2017 года</w:t>
      </w:r>
      <w:bookmarkStart w:id="0" w:name="_GoBack"/>
      <w:bookmarkEnd w:id="0"/>
    </w:p>
    <w:p w:rsidR="00C43585" w:rsidRDefault="00C43585" w:rsidP="00C43585">
      <w:pPr>
        <w:pStyle w:val="p5"/>
        <w:shd w:val="clear" w:color="auto" w:fill="FFFFFF"/>
        <w:jc w:val="center"/>
        <w:rPr>
          <w:rStyle w:val="s1"/>
          <w:b/>
          <w:bCs/>
        </w:rPr>
      </w:pPr>
    </w:p>
    <w:p w:rsidR="00C43585" w:rsidRDefault="00C43585" w:rsidP="00C43585"/>
    <w:p w:rsidR="00C43585" w:rsidRDefault="00C43585" w:rsidP="00C43585"/>
    <w:p w:rsidR="00C43585" w:rsidRDefault="00C43585" w:rsidP="00C43585"/>
    <w:p w:rsidR="00C43585" w:rsidRDefault="00C43585" w:rsidP="00C43585"/>
    <w:p w:rsidR="00C43585" w:rsidRDefault="00C43585" w:rsidP="00C43585"/>
    <w:p w:rsidR="00C43585" w:rsidRDefault="00C43585" w:rsidP="00C43585"/>
    <w:p w:rsidR="00C43585" w:rsidRDefault="00C43585" w:rsidP="00C43585"/>
    <w:p w:rsidR="00C43585" w:rsidRDefault="00C43585" w:rsidP="00C43585"/>
    <w:p w:rsidR="00C43585" w:rsidRDefault="00C43585" w:rsidP="00C43585"/>
    <w:p w:rsidR="00C43585" w:rsidRDefault="00C43585" w:rsidP="00C43585"/>
    <w:p w:rsidR="00C43585" w:rsidRDefault="00C43585" w:rsidP="00C43585"/>
    <w:p w:rsidR="00C43585" w:rsidRDefault="00C43585" w:rsidP="00C43585"/>
    <w:p w:rsidR="00C43585" w:rsidRDefault="00C43585" w:rsidP="00C43585"/>
    <w:p w:rsidR="00C43585" w:rsidRDefault="00C43585" w:rsidP="00C43585"/>
    <w:p w:rsidR="00C43585" w:rsidRPr="007530D5" w:rsidRDefault="00C43585" w:rsidP="00C43585">
      <w:pPr>
        <w:spacing w:after="0" w:line="240" w:lineRule="auto"/>
        <w:ind w:firstLine="709"/>
        <w:outlineLvl w:val="3"/>
        <w:rPr>
          <w:rFonts w:eastAsia="Times New Roman" w:cs="Times New Roman"/>
          <w:b/>
          <w:bCs/>
          <w:sz w:val="28"/>
          <w:szCs w:val="28"/>
        </w:rPr>
      </w:pPr>
      <w:r w:rsidRPr="009757FB">
        <w:rPr>
          <w:rFonts w:eastAsia="Times New Roman" w:cs="Times New Roman"/>
          <w:b/>
          <w:bCs/>
          <w:sz w:val="28"/>
          <w:szCs w:val="28"/>
        </w:rPr>
        <w:lastRenderedPageBreak/>
        <w:t>Вопрос-ответ: документы для кадастрового учета и регистрации прав</w:t>
      </w:r>
    </w:p>
    <w:p w:rsidR="00C43585" w:rsidRPr="007E0639" w:rsidRDefault="00C43585" w:rsidP="00C43585">
      <w:pPr>
        <w:spacing w:after="0" w:line="240" w:lineRule="auto"/>
        <w:ind w:firstLine="709"/>
        <w:jc w:val="both"/>
        <w:outlineLvl w:val="3"/>
        <w:rPr>
          <w:rFonts w:eastAsia="Times New Roman" w:cs="Times New Roman"/>
          <w:bCs/>
          <w:sz w:val="24"/>
          <w:szCs w:val="24"/>
        </w:rPr>
      </w:pPr>
    </w:p>
    <w:p w:rsidR="00C43585" w:rsidRDefault="00C43585" w:rsidP="00C43585">
      <w:pPr>
        <w:spacing w:after="0" w:line="240" w:lineRule="auto"/>
        <w:ind w:firstLine="851"/>
        <w:outlineLvl w:val="3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3 мая </w:t>
      </w:r>
      <w:r w:rsidRPr="007E0639">
        <w:rPr>
          <w:rFonts w:eastAsia="Times New Roman" w:cs="Times New Roman"/>
          <w:bCs/>
          <w:sz w:val="24"/>
          <w:szCs w:val="24"/>
        </w:rPr>
        <w:t xml:space="preserve"> в Кадастровой палате по Новосибирской области состоялась горячая телефонная линия </w:t>
      </w:r>
      <w:r>
        <w:rPr>
          <w:rFonts w:eastAsia="Times New Roman" w:cs="Times New Roman"/>
          <w:bCs/>
          <w:sz w:val="24"/>
          <w:szCs w:val="24"/>
        </w:rPr>
        <w:t xml:space="preserve">на тему </w:t>
      </w:r>
      <w:r w:rsidRPr="007E0639">
        <w:rPr>
          <w:rFonts w:eastAsia="Times New Roman" w:cs="Times New Roman"/>
          <w:bCs/>
          <w:sz w:val="24"/>
          <w:szCs w:val="24"/>
        </w:rPr>
        <w:t>«</w:t>
      </w:r>
      <w:r w:rsidRPr="002D3F97">
        <w:rPr>
          <w:bCs/>
          <w:sz w:val="24"/>
          <w:szCs w:val="24"/>
        </w:rPr>
        <w:t>Требования к пред</w:t>
      </w:r>
      <w:r>
        <w:rPr>
          <w:bCs/>
          <w:sz w:val="24"/>
          <w:szCs w:val="24"/>
        </w:rPr>
        <w:t>ставляемым</w:t>
      </w:r>
      <w:r w:rsidRPr="002D3F97">
        <w:rPr>
          <w:bCs/>
          <w:sz w:val="24"/>
          <w:szCs w:val="24"/>
        </w:rPr>
        <w:t xml:space="preserve"> документам для осуществления кадастрового учета и регистрации прав</w:t>
      </w:r>
      <w:r>
        <w:rPr>
          <w:rFonts w:eastAsia="Times New Roman" w:cs="Times New Roman"/>
          <w:bCs/>
          <w:sz w:val="24"/>
          <w:szCs w:val="24"/>
        </w:rPr>
        <w:t>»</w:t>
      </w:r>
      <w:r w:rsidRPr="007E0639">
        <w:rPr>
          <w:rFonts w:eastAsia="Times New Roman" w:cs="Times New Roman"/>
          <w:bCs/>
          <w:sz w:val="24"/>
          <w:szCs w:val="24"/>
        </w:rPr>
        <w:t>.</w:t>
      </w:r>
      <w:r>
        <w:rPr>
          <w:rFonts w:eastAsia="Times New Roman" w:cs="Times New Roman"/>
          <w:bCs/>
          <w:sz w:val="24"/>
          <w:szCs w:val="24"/>
        </w:rPr>
        <w:t xml:space="preserve">  Консультирование граждан провела инженер 1 категории территориального </w:t>
      </w:r>
      <w:r w:rsidRPr="007E0639">
        <w:rPr>
          <w:rFonts w:eastAsia="Times New Roman" w:cs="Times New Roman"/>
          <w:bCs/>
          <w:sz w:val="24"/>
          <w:szCs w:val="24"/>
        </w:rPr>
        <w:t xml:space="preserve">отдела </w:t>
      </w:r>
      <w:r>
        <w:rPr>
          <w:rFonts w:eastAsia="Times New Roman" w:cs="Times New Roman"/>
          <w:bCs/>
          <w:sz w:val="24"/>
          <w:szCs w:val="24"/>
        </w:rPr>
        <w:t xml:space="preserve">Елена </w:t>
      </w:r>
      <w:proofErr w:type="spellStart"/>
      <w:r>
        <w:rPr>
          <w:rFonts w:eastAsia="Times New Roman" w:cs="Times New Roman"/>
          <w:bCs/>
          <w:sz w:val="24"/>
          <w:szCs w:val="24"/>
        </w:rPr>
        <w:t>Тюнеева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. Были пояснены основные требования к документам, представляемым для осуществления кадастрового учета и регистрации прав.  </w:t>
      </w:r>
      <w:r>
        <w:rPr>
          <w:sz w:val="24"/>
          <w:szCs w:val="24"/>
        </w:rPr>
        <w:t>Публикуем ответы на несколько из поступивших вопросов.</w:t>
      </w:r>
    </w:p>
    <w:p w:rsidR="00C43585" w:rsidRDefault="00C43585" w:rsidP="00C43585">
      <w:pPr>
        <w:spacing w:after="0" w:line="240" w:lineRule="auto"/>
        <w:ind w:firstLine="851"/>
        <w:outlineLvl w:val="3"/>
        <w:rPr>
          <w:rFonts w:eastAsia="Times New Roman" w:cs="Times New Roman"/>
          <w:bCs/>
          <w:sz w:val="24"/>
          <w:szCs w:val="24"/>
        </w:rPr>
      </w:pPr>
    </w:p>
    <w:p w:rsidR="00C43585" w:rsidRPr="007530D5" w:rsidRDefault="00C43585" w:rsidP="00C43585">
      <w:pPr>
        <w:spacing w:after="0" w:line="240" w:lineRule="auto"/>
        <w:ind w:firstLine="851"/>
        <w:rPr>
          <w:rFonts w:ascii="Calibri" w:hAnsi="Calibri"/>
          <w:i/>
          <w:sz w:val="24"/>
          <w:szCs w:val="24"/>
        </w:rPr>
      </w:pPr>
      <w:r w:rsidRPr="007530D5">
        <w:rPr>
          <w:rFonts w:ascii="Calibri" w:hAnsi="Calibri"/>
          <w:i/>
          <w:sz w:val="24"/>
          <w:szCs w:val="24"/>
        </w:rPr>
        <w:t>1. В какой форме принимается межевой план на кадастровый учет?</w:t>
      </w:r>
    </w:p>
    <w:p w:rsidR="00C43585" w:rsidRDefault="00C43585" w:rsidP="00C43585">
      <w:pPr>
        <w:spacing w:after="0" w:line="240" w:lineRule="auto"/>
        <w:ind w:left="360" w:firstLine="851"/>
        <w:outlineLvl w:val="3"/>
        <w:rPr>
          <w:rFonts w:ascii="Calibri" w:hAnsi="Calibri"/>
          <w:sz w:val="24"/>
          <w:szCs w:val="24"/>
        </w:rPr>
      </w:pPr>
    </w:p>
    <w:p w:rsidR="00C43585" w:rsidRPr="007530D5" w:rsidRDefault="00C43585" w:rsidP="00C43585">
      <w:pPr>
        <w:spacing w:after="0" w:line="240" w:lineRule="auto"/>
        <w:ind w:left="360"/>
        <w:outlineLvl w:val="3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М</w:t>
      </w:r>
      <w:r w:rsidRPr="007530D5">
        <w:rPr>
          <w:rFonts w:ascii="Calibri" w:hAnsi="Calibri"/>
          <w:sz w:val="24"/>
          <w:szCs w:val="24"/>
        </w:rPr>
        <w:t xml:space="preserve">ежевой план представляется в орган регистрации прав в форме электронного документа, подписанного усиленной квалифицированной электронной подписью кадастрового инженера. </w:t>
      </w:r>
    </w:p>
    <w:p w:rsidR="00C43585" w:rsidRPr="007530D5" w:rsidRDefault="00C43585" w:rsidP="00C43585">
      <w:pPr>
        <w:pStyle w:val="a3"/>
        <w:spacing w:after="0" w:line="240" w:lineRule="auto"/>
        <w:ind w:firstLine="851"/>
        <w:outlineLvl w:val="3"/>
        <w:rPr>
          <w:rFonts w:ascii="Calibri" w:hAnsi="Calibri"/>
          <w:bCs/>
          <w:sz w:val="24"/>
          <w:szCs w:val="24"/>
        </w:rPr>
      </w:pPr>
    </w:p>
    <w:p w:rsidR="00C43585" w:rsidRPr="007530D5" w:rsidRDefault="00C43585" w:rsidP="00C43585">
      <w:pPr>
        <w:spacing w:after="0" w:line="240" w:lineRule="auto"/>
        <w:ind w:firstLine="851"/>
        <w:outlineLvl w:val="3"/>
        <w:rPr>
          <w:rFonts w:ascii="Calibri" w:hAnsi="Calibri"/>
          <w:bCs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2. Сколько </w:t>
      </w:r>
      <w:r w:rsidRPr="007530D5">
        <w:rPr>
          <w:rFonts w:ascii="Calibri" w:hAnsi="Calibri"/>
          <w:i/>
          <w:sz w:val="24"/>
          <w:szCs w:val="24"/>
        </w:rPr>
        <w:t>экземпляров документов на бумажном носителе необходимо представить при сделках?</w:t>
      </w:r>
    </w:p>
    <w:p w:rsidR="00C43585" w:rsidRPr="00BF28EB" w:rsidRDefault="00C43585" w:rsidP="00C43585">
      <w:pPr>
        <w:pStyle w:val="a3"/>
        <w:spacing w:after="0" w:line="240" w:lineRule="auto"/>
        <w:ind w:firstLine="851"/>
        <w:outlineLvl w:val="3"/>
        <w:rPr>
          <w:rFonts w:ascii="Calibri" w:hAnsi="Calibri"/>
          <w:bCs/>
          <w:sz w:val="24"/>
          <w:szCs w:val="24"/>
        </w:rPr>
      </w:pPr>
    </w:p>
    <w:p w:rsidR="00C43585" w:rsidRPr="007530D5" w:rsidRDefault="00C43585" w:rsidP="00C43585">
      <w:pPr>
        <w:spacing w:after="0" w:line="240" w:lineRule="auto"/>
        <w:ind w:firstLine="851"/>
        <w:outlineLvl w:val="3"/>
        <w:rPr>
          <w:rFonts w:ascii="Calibri" w:hAnsi="Calibri"/>
          <w:bCs/>
          <w:sz w:val="24"/>
          <w:szCs w:val="24"/>
        </w:rPr>
      </w:pPr>
      <w:r w:rsidRPr="007530D5">
        <w:rPr>
          <w:rFonts w:ascii="Calibri" w:hAnsi="Calibri" w:cs="Times New Roman"/>
          <w:sz w:val="24"/>
          <w:szCs w:val="24"/>
        </w:rPr>
        <w:t>Документы</w:t>
      </w:r>
      <w:r w:rsidRPr="00BF28EB">
        <w:rPr>
          <w:rFonts w:ascii="Calibri" w:hAnsi="Calibri" w:cs="Times New Roman"/>
          <w:sz w:val="24"/>
          <w:szCs w:val="24"/>
        </w:rPr>
        <w:t>, выражающие содержание сделки, являющейся основанием для государственной регистрации наличия, возникновения, прекращения, перехода, ограничения права и обременения недвижимого имущества, представляются:</w:t>
      </w:r>
    </w:p>
    <w:p w:rsidR="00C43585" w:rsidRPr="00BF28EB" w:rsidRDefault="00C43585" w:rsidP="00C43585">
      <w:pPr>
        <w:pStyle w:val="ConsPlusNormal"/>
        <w:ind w:firstLine="851"/>
        <w:rPr>
          <w:rFonts w:cs="Times New Roman"/>
        </w:rPr>
      </w:pPr>
      <w:r w:rsidRPr="00BF28EB">
        <w:rPr>
          <w:rFonts w:cs="Times New Roman"/>
        </w:rPr>
        <w:t>1) не менее чем в двух экземплярах-подлинниках, один из которых возвращается правообладателю, второй</w:t>
      </w:r>
      <w:r>
        <w:rPr>
          <w:rFonts w:cs="Times New Roman"/>
        </w:rPr>
        <w:t xml:space="preserve"> помещается в реестровое дело (</w:t>
      </w:r>
      <w:r w:rsidRPr="00BF28EB">
        <w:rPr>
          <w:rFonts w:cs="Times New Roman"/>
        </w:rPr>
        <w:t>если такая сделка совершена в простой письменной форме);</w:t>
      </w:r>
    </w:p>
    <w:p w:rsidR="00C43585" w:rsidRPr="00BF28EB" w:rsidRDefault="00C43585" w:rsidP="00C43585">
      <w:pPr>
        <w:pStyle w:val="ConsPlusNormal"/>
        <w:ind w:firstLine="851"/>
        <w:rPr>
          <w:rFonts w:cs="Times New Roman"/>
        </w:rPr>
      </w:pPr>
      <w:proofErr w:type="gramStart"/>
      <w:r w:rsidRPr="00BF28EB">
        <w:rPr>
          <w:rFonts w:cs="Times New Roman"/>
        </w:rPr>
        <w:t>2) не менее чем в двух экземплярах, один из которых (подлинник) возвращается правообладателю, если такая сделка совершена в нотариальной форме или право на основании такой сделки возникло до вступления в силу Федерального закона от 21 июля 1997 года N 122-ФЗ "О государственной регистрации прав на недвижимое имущество и сделок с ним".</w:t>
      </w:r>
      <w:proofErr w:type="gramEnd"/>
    </w:p>
    <w:p w:rsidR="00C43585" w:rsidRPr="00BF28EB" w:rsidRDefault="00C43585" w:rsidP="00C43585">
      <w:pPr>
        <w:pStyle w:val="ConsPlusNormal"/>
        <w:ind w:firstLine="851"/>
        <w:rPr>
          <w:rFonts w:cs="Times New Roman"/>
        </w:rPr>
      </w:pPr>
    </w:p>
    <w:p w:rsidR="00C43585" w:rsidRPr="007530D5" w:rsidRDefault="00C43585" w:rsidP="00C43585">
      <w:pPr>
        <w:spacing w:after="0" w:line="240" w:lineRule="auto"/>
        <w:ind w:firstLine="851"/>
        <w:rPr>
          <w:rFonts w:ascii="Calibri" w:hAnsi="Calibri"/>
          <w:i/>
          <w:sz w:val="24"/>
          <w:szCs w:val="24"/>
        </w:rPr>
      </w:pPr>
      <w:r w:rsidRPr="007530D5">
        <w:rPr>
          <w:rFonts w:ascii="Calibri" w:hAnsi="Calibri"/>
          <w:i/>
          <w:sz w:val="24"/>
          <w:szCs w:val="24"/>
        </w:rPr>
        <w:t>3. В каких сл</w:t>
      </w:r>
      <w:r>
        <w:rPr>
          <w:rFonts w:ascii="Calibri" w:hAnsi="Calibri"/>
          <w:i/>
          <w:sz w:val="24"/>
          <w:szCs w:val="24"/>
        </w:rPr>
        <w:t>учаях документы, необходимые для</w:t>
      </w:r>
      <w:r w:rsidRPr="007530D5">
        <w:rPr>
          <w:rFonts w:ascii="Calibri" w:hAnsi="Calibri"/>
          <w:i/>
          <w:sz w:val="24"/>
          <w:szCs w:val="24"/>
        </w:rPr>
        <w:t xml:space="preserve"> регистрации прав, могут быть представлены в форме электронных образов документов?</w:t>
      </w:r>
    </w:p>
    <w:p w:rsidR="00C43585" w:rsidRPr="00BF28EB" w:rsidRDefault="00C43585" w:rsidP="00C43585">
      <w:pPr>
        <w:ind w:left="360" w:firstLine="851"/>
        <w:rPr>
          <w:rFonts w:ascii="Calibri" w:hAnsi="Calibri"/>
          <w:sz w:val="24"/>
          <w:szCs w:val="24"/>
        </w:rPr>
      </w:pPr>
    </w:p>
    <w:p w:rsidR="00C43585" w:rsidRDefault="00C43585" w:rsidP="00C43585">
      <w:pPr>
        <w:ind w:firstLine="851"/>
      </w:pPr>
      <w:r>
        <w:rPr>
          <w:rFonts w:ascii="Calibri" w:hAnsi="Calibri"/>
          <w:sz w:val="24"/>
          <w:szCs w:val="24"/>
        </w:rPr>
        <w:t>Документы</w:t>
      </w:r>
      <w:r w:rsidRPr="00BF28EB">
        <w:rPr>
          <w:rFonts w:ascii="Calibri" w:hAnsi="Calibri"/>
          <w:sz w:val="24"/>
          <w:szCs w:val="24"/>
        </w:rPr>
        <w:t xml:space="preserve"> для </w:t>
      </w:r>
      <w:proofErr w:type="spellStart"/>
      <w:r>
        <w:rPr>
          <w:rFonts w:ascii="Calibri" w:hAnsi="Calibri"/>
          <w:sz w:val="24"/>
          <w:szCs w:val="24"/>
        </w:rPr>
        <w:t>гос</w:t>
      </w:r>
      <w:r w:rsidRPr="00BF28EB">
        <w:rPr>
          <w:rFonts w:ascii="Calibri" w:hAnsi="Calibri"/>
          <w:sz w:val="24"/>
          <w:szCs w:val="24"/>
        </w:rPr>
        <w:t>регистрации</w:t>
      </w:r>
      <w:proofErr w:type="spellEnd"/>
      <w:r w:rsidRPr="00BF28EB">
        <w:rPr>
          <w:rFonts w:ascii="Calibri" w:hAnsi="Calibri"/>
          <w:sz w:val="24"/>
          <w:szCs w:val="24"/>
        </w:rPr>
        <w:t xml:space="preserve"> прав </w:t>
      </w:r>
      <w:r>
        <w:rPr>
          <w:rFonts w:ascii="Calibri" w:hAnsi="Calibri"/>
          <w:sz w:val="24"/>
          <w:szCs w:val="24"/>
        </w:rPr>
        <w:t>представляются</w:t>
      </w:r>
      <w:r w:rsidRPr="00BF28EB">
        <w:rPr>
          <w:rFonts w:ascii="Calibri" w:hAnsi="Calibri"/>
          <w:sz w:val="24"/>
          <w:szCs w:val="24"/>
        </w:rPr>
        <w:t xml:space="preserve"> в форме электронных образов документов, если </w:t>
      </w:r>
      <w:r>
        <w:rPr>
          <w:rFonts w:ascii="Calibri" w:hAnsi="Calibri"/>
          <w:sz w:val="24"/>
          <w:szCs w:val="24"/>
        </w:rPr>
        <w:t>Ф</w:t>
      </w:r>
      <w:r w:rsidRPr="00BF28EB">
        <w:rPr>
          <w:rFonts w:ascii="Calibri" w:hAnsi="Calibri"/>
          <w:sz w:val="24"/>
          <w:szCs w:val="24"/>
        </w:rPr>
        <w:t>едеральным законом № 218-ФЗ предусмотрено, что такие документы при их представлении в форме документа на бумажном носителе могут быть представлены в виде копии без представления подлинника.</w:t>
      </w:r>
      <w:r>
        <w:t xml:space="preserve"> </w:t>
      </w:r>
    </w:p>
    <w:p w:rsidR="00C43585" w:rsidRDefault="00C43585" w:rsidP="00C43585">
      <w:pPr>
        <w:ind w:firstLine="851"/>
      </w:pPr>
    </w:p>
    <w:p w:rsidR="00C43585" w:rsidRPr="008423EB" w:rsidRDefault="00C43585" w:rsidP="00C43585">
      <w:pPr>
        <w:ind w:firstLine="851"/>
        <w:jc w:val="right"/>
        <w:rPr>
          <w:i/>
          <w:sz w:val="18"/>
          <w:szCs w:val="18"/>
        </w:rPr>
      </w:pPr>
      <w:r w:rsidRPr="008423EB">
        <w:rPr>
          <w:i/>
          <w:sz w:val="18"/>
          <w:szCs w:val="18"/>
        </w:rPr>
        <w:t>Материал предоставлен пресс-службой Кадастровой палаты по Новосибирской области</w:t>
      </w:r>
      <w:r>
        <w:rPr>
          <w:i/>
          <w:sz w:val="18"/>
          <w:szCs w:val="18"/>
        </w:rPr>
        <w:t>.</w:t>
      </w:r>
    </w:p>
    <w:p w:rsidR="00C43585" w:rsidRDefault="00C43585" w:rsidP="00C43585"/>
    <w:p w:rsidR="00C43585" w:rsidRDefault="00C43585" w:rsidP="00C43585"/>
    <w:p w:rsidR="00C43585" w:rsidRDefault="00C43585" w:rsidP="00C43585"/>
    <w:p w:rsidR="00C43585" w:rsidRDefault="00C43585" w:rsidP="00C43585"/>
    <w:p w:rsidR="00C43585" w:rsidRDefault="00C43585" w:rsidP="00C43585"/>
    <w:p w:rsidR="00C43585" w:rsidRDefault="00C43585" w:rsidP="00C43585">
      <w:pPr>
        <w:spacing w:after="0" w:line="240" w:lineRule="auto"/>
        <w:ind w:left="142"/>
        <w:jc w:val="both"/>
        <w:rPr>
          <w:sz w:val="18"/>
          <w:szCs w:val="18"/>
        </w:rPr>
      </w:pPr>
    </w:p>
    <w:p w:rsidR="00C43585" w:rsidRPr="00F94D12" w:rsidRDefault="00C43585" w:rsidP="00C43585">
      <w:pPr>
        <w:jc w:val="center"/>
        <w:rPr>
          <w:rFonts w:eastAsia="Times New Roman" w:cs="Times New Roman"/>
          <w:b/>
          <w:sz w:val="28"/>
          <w:szCs w:val="28"/>
        </w:rPr>
      </w:pPr>
      <w:r w:rsidRPr="00B83046">
        <w:rPr>
          <w:rFonts w:eastAsia="Times New Roman" w:cs="Times New Roman"/>
          <w:b/>
          <w:sz w:val="28"/>
          <w:szCs w:val="28"/>
        </w:rPr>
        <w:t xml:space="preserve">Горячая линия: </w:t>
      </w:r>
      <w:r>
        <w:rPr>
          <w:rFonts w:eastAsia="Times New Roman" w:cs="Times New Roman"/>
          <w:b/>
          <w:sz w:val="28"/>
          <w:szCs w:val="28"/>
        </w:rPr>
        <w:t>п</w:t>
      </w:r>
      <w:r w:rsidRPr="00B83046">
        <w:rPr>
          <w:rFonts w:eastAsia="Times New Roman" w:cs="Times New Roman"/>
          <w:b/>
          <w:sz w:val="28"/>
          <w:szCs w:val="28"/>
        </w:rPr>
        <w:t>орядок оспаривания кадастровой стоимости</w:t>
      </w:r>
    </w:p>
    <w:p w:rsidR="00C43585" w:rsidRPr="004933F6" w:rsidRDefault="00C43585" w:rsidP="00C43585">
      <w:pPr>
        <w:spacing w:after="0" w:line="240" w:lineRule="auto"/>
        <w:rPr>
          <w:b/>
          <w:i/>
          <w:sz w:val="28"/>
          <w:szCs w:val="28"/>
        </w:rPr>
      </w:pPr>
    </w:p>
    <w:p w:rsidR="00C43585" w:rsidRDefault="00C43585" w:rsidP="00C43585">
      <w:pPr>
        <w:spacing w:after="0" w:line="240" w:lineRule="auto"/>
        <w:ind w:firstLine="709"/>
        <w:rPr>
          <w:i/>
          <w:sz w:val="24"/>
          <w:szCs w:val="24"/>
        </w:rPr>
      </w:pPr>
      <w:r w:rsidRPr="004933F6">
        <w:rPr>
          <w:i/>
          <w:sz w:val="24"/>
          <w:szCs w:val="24"/>
        </w:rPr>
        <w:t xml:space="preserve">В среду, </w:t>
      </w:r>
      <w:r>
        <w:rPr>
          <w:i/>
          <w:sz w:val="24"/>
          <w:szCs w:val="24"/>
        </w:rPr>
        <w:t>10 мая</w:t>
      </w:r>
      <w:r w:rsidRPr="004933F6">
        <w:rPr>
          <w:i/>
          <w:sz w:val="24"/>
          <w:szCs w:val="24"/>
        </w:rPr>
        <w:t>, жители нашего региона смогут получить консультацию специалист</w:t>
      </w:r>
      <w:r>
        <w:rPr>
          <w:i/>
          <w:sz w:val="24"/>
          <w:szCs w:val="24"/>
        </w:rPr>
        <w:t>ов</w:t>
      </w:r>
      <w:r w:rsidRPr="004933F6">
        <w:rPr>
          <w:i/>
          <w:sz w:val="24"/>
          <w:szCs w:val="24"/>
        </w:rPr>
        <w:t xml:space="preserve"> Кадастровой палаты по вопросам </w:t>
      </w:r>
      <w:r>
        <w:rPr>
          <w:i/>
          <w:sz w:val="24"/>
          <w:szCs w:val="24"/>
        </w:rPr>
        <w:t>кадастровой стоимости</w:t>
      </w:r>
      <w:r w:rsidRPr="004933F6">
        <w:rPr>
          <w:i/>
          <w:sz w:val="24"/>
          <w:szCs w:val="24"/>
        </w:rPr>
        <w:t xml:space="preserve">. </w:t>
      </w:r>
    </w:p>
    <w:p w:rsidR="00C43585" w:rsidRPr="008653B4" w:rsidRDefault="00C43585" w:rsidP="00C43585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Кадастровая стоимость объекта недвижимости существенно влияет на размер имущественного налога: чем выше кадастровая стоимость – тем больше налог. Если вы считаете кадастровую стоимость своей недвижимости завышенной, вы можете оспорить эту величину. Как узнать кадастровую стоимость? И куда обращаться, чтобы ее оспорить? </w:t>
      </w:r>
    </w:p>
    <w:p w:rsidR="00C43585" w:rsidRPr="00305DDD" w:rsidRDefault="00C43585" w:rsidP="00C43585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 эти и другие вопросы о порядке оспаривания кадастровой стоимости, а также о порядке и сроках проведения Государственной кадастровой оценки ответят специалисты Кадастровой палаты</w:t>
      </w:r>
      <w:r w:rsidRPr="00305DDD">
        <w:rPr>
          <w:sz w:val="24"/>
          <w:szCs w:val="24"/>
        </w:rPr>
        <w:t xml:space="preserve">: </w:t>
      </w:r>
      <w:r w:rsidRPr="00305DDD">
        <w:rPr>
          <w:rFonts w:cs="Times New Roman"/>
          <w:sz w:val="24"/>
          <w:szCs w:val="24"/>
        </w:rPr>
        <w:t xml:space="preserve">начальник отдела </w:t>
      </w:r>
      <w:r>
        <w:rPr>
          <w:rFonts w:cs="Times New Roman"/>
          <w:sz w:val="24"/>
          <w:szCs w:val="24"/>
        </w:rPr>
        <w:t>определения кадастровой стоимости</w:t>
      </w:r>
      <w:r w:rsidRPr="00305DD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Светлана Савина и заместитель начальника отдела Елена </w:t>
      </w:r>
      <w:proofErr w:type="spellStart"/>
      <w:r>
        <w:rPr>
          <w:rFonts w:cs="Times New Roman"/>
          <w:sz w:val="24"/>
          <w:szCs w:val="24"/>
        </w:rPr>
        <w:t>Беневольская</w:t>
      </w:r>
      <w:proofErr w:type="spellEnd"/>
      <w:r>
        <w:rPr>
          <w:sz w:val="24"/>
          <w:szCs w:val="24"/>
        </w:rPr>
        <w:t xml:space="preserve">. </w:t>
      </w:r>
    </w:p>
    <w:p w:rsidR="00C43585" w:rsidRDefault="00C43585" w:rsidP="00C43585">
      <w:pPr>
        <w:spacing w:after="0" w:line="240" w:lineRule="auto"/>
        <w:ind w:firstLine="709"/>
        <w:rPr>
          <w:bCs/>
          <w:sz w:val="24"/>
          <w:szCs w:val="24"/>
        </w:rPr>
      </w:pPr>
      <w:r w:rsidRPr="00305DDD">
        <w:rPr>
          <w:sz w:val="24"/>
          <w:szCs w:val="24"/>
        </w:rPr>
        <w:t>Время приема звонко</w:t>
      </w:r>
      <w:r w:rsidRPr="00305DDD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в рамках горячей телефонной линии</w:t>
      </w:r>
      <w:r w:rsidRPr="00305DDD">
        <w:rPr>
          <w:bCs/>
          <w:sz w:val="24"/>
          <w:szCs w:val="24"/>
        </w:rPr>
        <w:t>: 10:00-12:00</w:t>
      </w:r>
      <w:r>
        <w:rPr>
          <w:bCs/>
          <w:sz w:val="24"/>
          <w:szCs w:val="24"/>
        </w:rPr>
        <w:t>.</w:t>
      </w:r>
    </w:p>
    <w:p w:rsidR="00C43585" w:rsidRPr="00305DDD" w:rsidRDefault="00C43585" w:rsidP="00C43585">
      <w:pPr>
        <w:spacing w:after="0" w:line="240" w:lineRule="auto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Номер </w:t>
      </w:r>
      <w:r w:rsidRPr="00305DDD">
        <w:rPr>
          <w:bCs/>
          <w:sz w:val="24"/>
          <w:szCs w:val="24"/>
        </w:rPr>
        <w:t>телефон</w:t>
      </w:r>
      <w:r>
        <w:rPr>
          <w:bCs/>
          <w:sz w:val="24"/>
          <w:szCs w:val="24"/>
        </w:rPr>
        <w:t>а</w:t>
      </w:r>
      <w:r w:rsidRPr="00305DDD">
        <w:rPr>
          <w:bCs/>
          <w:sz w:val="24"/>
          <w:szCs w:val="24"/>
        </w:rPr>
        <w:t>:</w:t>
      </w:r>
      <w:r w:rsidRPr="00305DDD">
        <w:rPr>
          <w:rFonts w:cs="Times New Roman"/>
          <w:sz w:val="24"/>
          <w:szCs w:val="24"/>
        </w:rPr>
        <w:t xml:space="preserve"> (383)34</w:t>
      </w:r>
      <w:r>
        <w:rPr>
          <w:rFonts w:cs="Times New Roman"/>
          <w:sz w:val="24"/>
          <w:szCs w:val="24"/>
        </w:rPr>
        <w:t>7</w:t>
      </w:r>
      <w:r w:rsidRPr="00305DDD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>61</w:t>
      </w:r>
      <w:r w:rsidRPr="00305DDD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>56</w:t>
      </w:r>
      <w:r w:rsidRPr="00305DDD">
        <w:rPr>
          <w:sz w:val="24"/>
          <w:szCs w:val="24"/>
        </w:rPr>
        <w:t>.</w:t>
      </w:r>
    </w:p>
    <w:p w:rsidR="00C43585" w:rsidRPr="00305DDD" w:rsidRDefault="00C43585" w:rsidP="00C4358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43585" w:rsidRDefault="00C43585" w:rsidP="00C43585">
      <w:pPr>
        <w:spacing w:after="0" w:line="240" w:lineRule="auto"/>
        <w:ind w:left="142"/>
        <w:jc w:val="right"/>
        <w:rPr>
          <w:sz w:val="18"/>
          <w:szCs w:val="18"/>
        </w:rPr>
      </w:pPr>
    </w:p>
    <w:p w:rsidR="00C43585" w:rsidRPr="003360EF" w:rsidRDefault="00C43585" w:rsidP="00C43585">
      <w:pPr>
        <w:spacing w:after="0" w:line="240" w:lineRule="auto"/>
        <w:ind w:left="142"/>
        <w:jc w:val="right"/>
        <w:rPr>
          <w:i/>
          <w:sz w:val="18"/>
          <w:szCs w:val="18"/>
        </w:rPr>
      </w:pPr>
      <w:r w:rsidRPr="003360EF">
        <w:rPr>
          <w:i/>
          <w:sz w:val="18"/>
          <w:szCs w:val="18"/>
        </w:rPr>
        <w:t>Материал предоставлен пресс-службой Кадастровой палаты по Новосибирской области.</w:t>
      </w:r>
    </w:p>
    <w:p w:rsidR="00C43585" w:rsidRDefault="00C43585" w:rsidP="00C43585"/>
    <w:p w:rsidR="00C43585" w:rsidRDefault="00C43585" w:rsidP="00C43585"/>
    <w:p w:rsidR="00C43585" w:rsidRPr="00AA5632" w:rsidRDefault="00C43585" w:rsidP="00C43585">
      <w:pPr>
        <w:pStyle w:val="a5"/>
        <w:jc w:val="center"/>
        <w:rPr>
          <w:rFonts w:asciiTheme="minorHAnsi" w:hAnsiTheme="minorHAnsi"/>
          <w:sz w:val="28"/>
          <w:szCs w:val="28"/>
        </w:rPr>
      </w:pPr>
      <w:r w:rsidRPr="00894701">
        <w:rPr>
          <w:rFonts w:asciiTheme="minorHAnsi" w:hAnsiTheme="minorHAnsi"/>
          <w:b/>
          <w:bCs/>
          <w:sz w:val="28"/>
          <w:szCs w:val="28"/>
        </w:rPr>
        <w:t>Кадастровый инженер: права и обязанности</w:t>
      </w:r>
    </w:p>
    <w:p w:rsidR="00C43585" w:rsidRPr="00CB1BCC" w:rsidRDefault="00C43585" w:rsidP="00C43585">
      <w:pPr>
        <w:pStyle w:val="a5"/>
        <w:ind w:firstLine="851"/>
        <w:rPr>
          <w:rFonts w:asciiTheme="minorHAnsi" w:hAnsiTheme="minorHAnsi"/>
          <w:i/>
        </w:rPr>
      </w:pPr>
      <w:r w:rsidRPr="00CB1BCC">
        <w:rPr>
          <w:rFonts w:asciiTheme="minorHAnsi" w:hAnsiTheme="minorHAnsi"/>
          <w:i/>
        </w:rPr>
        <w:t xml:space="preserve">На сегодняшний день любая процедура в сфере оформления недвижимости не обходится без участия кадастрового инженера. </w:t>
      </w:r>
      <w:r>
        <w:rPr>
          <w:rFonts w:asciiTheme="minorHAnsi" w:hAnsiTheme="minorHAnsi"/>
          <w:i/>
        </w:rPr>
        <w:t>Специалист выполняет важную работу по подготовке документов, изготовлению технических и межевых планов, актов обследования.</w:t>
      </w:r>
    </w:p>
    <w:p w:rsidR="00C43585" w:rsidRPr="002F4182" w:rsidRDefault="00C43585" w:rsidP="00C43585">
      <w:pPr>
        <w:pStyle w:val="a5"/>
        <w:ind w:firstLine="851"/>
        <w:rPr>
          <w:rFonts w:asciiTheme="minorHAnsi" w:hAnsiTheme="minorHAnsi"/>
          <w:b/>
        </w:rPr>
      </w:pPr>
      <w:r>
        <w:rPr>
          <w:rFonts w:asciiTheme="minorHAnsi" w:hAnsiTheme="minorHAnsi"/>
        </w:rPr>
        <w:t>П</w:t>
      </w:r>
      <w:r w:rsidRPr="006F39EE">
        <w:rPr>
          <w:rFonts w:asciiTheme="minorHAnsi" w:hAnsiTheme="minorHAnsi"/>
        </w:rPr>
        <w:t xml:space="preserve">ри выполнении кадастровых работ </w:t>
      </w:r>
      <w:r>
        <w:rPr>
          <w:rFonts w:asciiTheme="minorHAnsi" w:hAnsiTheme="minorHAnsi"/>
          <w:b/>
        </w:rPr>
        <w:t>к</w:t>
      </w:r>
      <w:r w:rsidRPr="002F4182">
        <w:rPr>
          <w:rFonts w:asciiTheme="minorHAnsi" w:hAnsiTheme="minorHAnsi"/>
          <w:b/>
        </w:rPr>
        <w:t>адастровый инженер имеет право</w:t>
      </w:r>
      <w:r>
        <w:rPr>
          <w:rFonts w:asciiTheme="minorHAnsi" w:hAnsiTheme="minorHAnsi"/>
          <w:b/>
        </w:rPr>
        <w:t xml:space="preserve">* </w:t>
      </w:r>
      <w:r>
        <w:rPr>
          <w:rFonts w:asciiTheme="minorHAnsi" w:hAnsiTheme="minorHAnsi"/>
        </w:rPr>
        <w:t xml:space="preserve">получить </w:t>
      </w:r>
      <w:r w:rsidRPr="006F39EE">
        <w:rPr>
          <w:rFonts w:asciiTheme="minorHAnsi" w:hAnsiTheme="minorHAnsi"/>
        </w:rPr>
        <w:t>доступ на объект</w:t>
      </w:r>
      <w:r>
        <w:rPr>
          <w:rFonts w:asciiTheme="minorHAnsi" w:hAnsiTheme="minorHAnsi"/>
        </w:rPr>
        <w:t xml:space="preserve"> недвижимости, в отношении которого проводятся кадастровые работы.</w:t>
      </w:r>
      <w:r w:rsidRPr="006F39E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Также заказчик должен </w:t>
      </w:r>
      <w:r w:rsidRPr="006F39EE">
        <w:rPr>
          <w:rFonts w:asciiTheme="minorHAnsi" w:hAnsiTheme="minorHAnsi"/>
        </w:rPr>
        <w:t>предостав</w:t>
      </w:r>
      <w:r>
        <w:rPr>
          <w:rFonts w:asciiTheme="minorHAnsi" w:hAnsiTheme="minorHAnsi"/>
        </w:rPr>
        <w:t>ить необходимую</w:t>
      </w:r>
      <w:r w:rsidRPr="006F39EE">
        <w:rPr>
          <w:rFonts w:asciiTheme="minorHAnsi" w:hAnsiTheme="minorHAnsi"/>
        </w:rPr>
        <w:t xml:space="preserve"> документаци</w:t>
      </w:r>
      <w:r>
        <w:rPr>
          <w:rFonts w:asciiTheme="minorHAnsi" w:hAnsiTheme="minorHAnsi"/>
        </w:rPr>
        <w:t>ю</w:t>
      </w:r>
      <w:r w:rsidRPr="006F39EE">
        <w:rPr>
          <w:rFonts w:asciiTheme="minorHAnsi" w:hAnsiTheme="minorHAnsi"/>
        </w:rPr>
        <w:t xml:space="preserve"> для вып</w:t>
      </w:r>
      <w:r>
        <w:rPr>
          <w:rFonts w:asciiTheme="minorHAnsi" w:hAnsiTheme="minorHAnsi"/>
        </w:rPr>
        <w:t xml:space="preserve">олнения соответствующих работ. Кадастровый инженер вправе </w:t>
      </w:r>
      <w:r w:rsidRPr="006F39EE">
        <w:rPr>
          <w:rFonts w:asciiTheme="minorHAnsi" w:hAnsiTheme="minorHAnsi"/>
        </w:rPr>
        <w:t xml:space="preserve">отказаться от выполнения кадастровых работ в случае, если заказчик </w:t>
      </w:r>
      <w:r>
        <w:rPr>
          <w:rFonts w:asciiTheme="minorHAnsi" w:hAnsiTheme="minorHAnsi"/>
        </w:rPr>
        <w:t>нарушил условия договора,</w:t>
      </w:r>
      <w:r w:rsidRPr="006F39EE">
        <w:rPr>
          <w:rFonts w:asciiTheme="minorHAnsi" w:hAnsiTheme="minorHAnsi"/>
        </w:rPr>
        <w:t xml:space="preserve"> не обеспечил предоставление </w:t>
      </w:r>
      <w:r>
        <w:rPr>
          <w:rFonts w:asciiTheme="minorHAnsi" w:hAnsiTheme="minorHAnsi"/>
        </w:rPr>
        <w:t xml:space="preserve">документов или </w:t>
      </w:r>
      <w:r w:rsidRPr="006F39EE">
        <w:rPr>
          <w:rFonts w:asciiTheme="minorHAnsi" w:hAnsiTheme="minorHAnsi"/>
        </w:rPr>
        <w:t>доступ на объект</w:t>
      </w:r>
      <w:r>
        <w:rPr>
          <w:rFonts w:asciiTheme="minorHAnsi" w:hAnsiTheme="minorHAnsi"/>
        </w:rPr>
        <w:t>.</w:t>
      </w:r>
    </w:p>
    <w:p w:rsidR="00C43585" w:rsidRDefault="00C43585" w:rsidP="00C43585">
      <w:pPr>
        <w:pStyle w:val="a5"/>
        <w:ind w:firstLine="851"/>
        <w:rPr>
          <w:rFonts w:asciiTheme="minorHAnsi" w:hAnsiTheme="minorHAnsi"/>
        </w:rPr>
      </w:pPr>
      <w:r w:rsidRPr="002F4182">
        <w:rPr>
          <w:rFonts w:asciiTheme="minorHAnsi" w:hAnsiTheme="minorHAnsi"/>
          <w:b/>
        </w:rPr>
        <w:t>Кадастровый инженер обязан</w:t>
      </w:r>
      <w:r>
        <w:rPr>
          <w:rFonts w:asciiTheme="minorHAnsi" w:hAnsiTheme="minorHAnsi"/>
          <w:b/>
        </w:rPr>
        <w:t xml:space="preserve"> </w:t>
      </w:r>
      <w:r w:rsidRPr="006F39EE">
        <w:rPr>
          <w:rFonts w:asciiTheme="minorHAnsi" w:hAnsiTheme="minorHAnsi"/>
        </w:rPr>
        <w:t xml:space="preserve">соблюдать требования </w:t>
      </w:r>
      <w:r>
        <w:rPr>
          <w:rFonts w:asciiTheme="minorHAnsi" w:hAnsiTheme="minorHAnsi"/>
        </w:rPr>
        <w:t>и</w:t>
      </w:r>
      <w:r w:rsidRPr="006F39EE">
        <w:rPr>
          <w:rFonts w:asciiTheme="minorHAnsi" w:hAnsiTheme="minorHAnsi"/>
        </w:rPr>
        <w:t xml:space="preserve"> стандарты осуществления кадастровой деятельности</w:t>
      </w:r>
      <w:r>
        <w:rPr>
          <w:rFonts w:asciiTheme="minorHAnsi" w:hAnsiTheme="minorHAnsi"/>
        </w:rPr>
        <w:t xml:space="preserve">, установленные законодательством, а также не нарушать </w:t>
      </w:r>
      <w:r w:rsidRPr="006F39EE">
        <w:rPr>
          <w:rFonts w:asciiTheme="minorHAnsi" w:hAnsiTheme="minorHAnsi"/>
        </w:rPr>
        <w:t>правила профессиональной этики</w:t>
      </w:r>
      <w:r>
        <w:rPr>
          <w:rFonts w:asciiTheme="minorHAnsi" w:hAnsiTheme="minorHAnsi"/>
        </w:rPr>
        <w:t xml:space="preserve">. Также специалист должен </w:t>
      </w:r>
      <w:r w:rsidRPr="006F39EE">
        <w:rPr>
          <w:rFonts w:asciiTheme="minorHAnsi" w:hAnsiTheme="minorHAnsi"/>
        </w:rPr>
        <w:t>отказаться от заключения договора на выполнение кадастровых работ</w:t>
      </w:r>
      <w:r>
        <w:rPr>
          <w:rFonts w:asciiTheme="minorHAnsi" w:hAnsiTheme="minorHAnsi"/>
        </w:rPr>
        <w:t xml:space="preserve"> в следующих случаях:</w:t>
      </w:r>
    </w:p>
    <w:p w:rsidR="00C43585" w:rsidRPr="002F4182" w:rsidRDefault="00C43585" w:rsidP="00C43585">
      <w:pPr>
        <w:pStyle w:val="a5"/>
        <w:ind w:firstLine="851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– </w:t>
      </w:r>
      <w:r w:rsidRPr="006F39EE">
        <w:rPr>
          <w:rFonts w:asciiTheme="minorHAnsi" w:hAnsiTheme="minorHAnsi"/>
        </w:rPr>
        <w:t>если объект недвижимости не является объектом недвижимости, в отношении которого осуществляется кадастровый учет</w:t>
      </w:r>
      <w:r>
        <w:rPr>
          <w:rFonts w:asciiTheme="minorHAnsi" w:hAnsiTheme="minorHAnsi"/>
        </w:rPr>
        <w:t>.</w:t>
      </w:r>
      <w:r w:rsidRPr="006F39EE">
        <w:rPr>
          <w:rFonts w:asciiTheme="minorHAnsi" w:hAnsiTheme="minorHAnsi"/>
        </w:rPr>
        <w:t xml:space="preserve"> </w:t>
      </w:r>
    </w:p>
    <w:p w:rsidR="00C43585" w:rsidRPr="006F39EE" w:rsidRDefault="00C43585" w:rsidP="00C43585">
      <w:pPr>
        <w:pStyle w:val="a5"/>
        <w:ind w:firstLine="85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</w:t>
      </w:r>
      <w:proofErr w:type="gramStart"/>
      <w:r w:rsidRPr="006F39EE">
        <w:rPr>
          <w:rFonts w:asciiTheme="minorHAnsi" w:hAnsiTheme="minorHAnsi"/>
        </w:rPr>
        <w:t>е</w:t>
      </w:r>
      <w:proofErr w:type="gramEnd"/>
      <w:r w:rsidRPr="006F39EE">
        <w:rPr>
          <w:rFonts w:asciiTheme="minorHAnsi" w:hAnsiTheme="minorHAnsi"/>
        </w:rPr>
        <w:t>сли предоставленные заказчиком документы содержат недостоверные сведения;</w:t>
      </w:r>
    </w:p>
    <w:p w:rsidR="00C43585" w:rsidRPr="006F39EE" w:rsidRDefault="00C43585" w:rsidP="00C43585">
      <w:pPr>
        <w:pStyle w:val="a5"/>
        <w:ind w:firstLine="851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– </w:t>
      </w:r>
      <w:r w:rsidRPr="006F39EE">
        <w:rPr>
          <w:rFonts w:asciiTheme="minorHAnsi" w:hAnsiTheme="minorHAnsi"/>
        </w:rPr>
        <w:t xml:space="preserve">если предоставленные </w:t>
      </w:r>
      <w:r>
        <w:rPr>
          <w:rFonts w:asciiTheme="minorHAnsi" w:hAnsiTheme="minorHAnsi"/>
        </w:rPr>
        <w:t>документы по форме/</w:t>
      </w:r>
      <w:r w:rsidRPr="006F39EE">
        <w:rPr>
          <w:rFonts w:asciiTheme="minorHAnsi" w:hAnsiTheme="minorHAnsi"/>
        </w:rPr>
        <w:t>содержанию не соответствуют требованиям законодательства;</w:t>
      </w:r>
    </w:p>
    <w:p w:rsidR="00C43585" w:rsidRPr="00AA5632" w:rsidRDefault="00C43585" w:rsidP="00C43585">
      <w:pPr>
        <w:ind w:firstLine="851"/>
        <w:jc w:val="both"/>
        <w:rPr>
          <w:sz w:val="24"/>
          <w:szCs w:val="24"/>
        </w:rPr>
      </w:pPr>
      <w:r w:rsidRPr="00AA5632">
        <w:rPr>
          <w:sz w:val="24"/>
          <w:szCs w:val="24"/>
        </w:rPr>
        <w:t xml:space="preserve">Напомним, что с 1 декабря 2016 года каждый кадастровый инженер должен состоять в </w:t>
      </w:r>
      <w:proofErr w:type="spellStart"/>
      <w:r w:rsidRPr="00AA5632">
        <w:rPr>
          <w:sz w:val="24"/>
          <w:szCs w:val="24"/>
        </w:rPr>
        <w:t>саморегулируемой</w:t>
      </w:r>
      <w:proofErr w:type="spellEnd"/>
      <w:r w:rsidRPr="00AA5632">
        <w:rPr>
          <w:sz w:val="24"/>
          <w:szCs w:val="24"/>
        </w:rPr>
        <w:t xml:space="preserve"> организации (СРО) кадастровых инженеров. Сведения об организации </w:t>
      </w:r>
      <w:r>
        <w:rPr>
          <w:sz w:val="24"/>
          <w:szCs w:val="24"/>
        </w:rPr>
        <w:t>необходимо</w:t>
      </w:r>
      <w:r w:rsidRPr="00AA5632">
        <w:rPr>
          <w:sz w:val="24"/>
          <w:szCs w:val="24"/>
        </w:rPr>
        <w:t xml:space="preserve"> указывать в разделе «Заключение кадастрового инженера». Если </w:t>
      </w:r>
      <w:r>
        <w:rPr>
          <w:sz w:val="24"/>
          <w:szCs w:val="24"/>
        </w:rPr>
        <w:t>этой</w:t>
      </w:r>
      <w:r w:rsidRPr="00AA5632">
        <w:rPr>
          <w:sz w:val="24"/>
          <w:szCs w:val="24"/>
        </w:rPr>
        <w:t xml:space="preserve"> информации в документе </w:t>
      </w:r>
      <w:r>
        <w:rPr>
          <w:sz w:val="24"/>
          <w:szCs w:val="24"/>
        </w:rPr>
        <w:t>не содержится</w:t>
      </w:r>
      <w:r w:rsidRPr="00AA5632">
        <w:rPr>
          <w:sz w:val="24"/>
          <w:szCs w:val="24"/>
        </w:rPr>
        <w:t>, специалисту откажут в осуществлении учета.</w:t>
      </w:r>
    </w:p>
    <w:p w:rsidR="00C43585" w:rsidRPr="006F39EE" w:rsidRDefault="00C43585" w:rsidP="00C43585">
      <w:pPr>
        <w:pStyle w:val="1"/>
        <w:ind w:firstLine="851"/>
        <w:rPr>
          <w:rFonts w:asciiTheme="minorHAnsi" w:hAnsiTheme="minorHAnsi"/>
          <w:b w:val="0"/>
          <w:sz w:val="20"/>
          <w:szCs w:val="20"/>
        </w:rPr>
      </w:pPr>
      <w:r w:rsidRPr="006F39EE">
        <w:rPr>
          <w:rFonts w:asciiTheme="minorHAnsi" w:hAnsiTheme="minorHAnsi"/>
          <w:b w:val="0"/>
          <w:sz w:val="20"/>
          <w:szCs w:val="20"/>
        </w:rPr>
        <w:t xml:space="preserve">* Согласно статье 29 в редакции Федерального закона от 30.12.2015 № 452-ФЗ «О внесении изменений в Федеральный закон «О государственном кадастре недвижимости» и статью 76 Федерального закона «Об образовании в Российской Федерации» в части совершенствования деятельности кадастровых инженеров" </w:t>
      </w:r>
    </w:p>
    <w:p w:rsidR="00C43585" w:rsidRPr="009F183B" w:rsidRDefault="00C43585" w:rsidP="00C43585">
      <w:pPr>
        <w:spacing w:after="0" w:line="240" w:lineRule="auto"/>
        <w:ind w:firstLine="851"/>
        <w:contextualSpacing/>
        <w:jc w:val="both"/>
        <w:rPr>
          <w:sz w:val="20"/>
          <w:szCs w:val="20"/>
        </w:rPr>
      </w:pPr>
    </w:p>
    <w:p w:rsidR="00C43585" w:rsidRPr="00A83C26" w:rsidRDefault="00C43585" w:rsidP="00C43585">
      <w:pPr>
        <w:spacing w:after="0" w:line="240" w:lineRule="auto"/>
        <w:ind w:left="142"/>
        <w:jc w:val="right"/>
        <w:rPr>
          <w:i/>
          <w:sz w:val="18"/>
          <w:szCs w:val="18"/>
        </w:rPr>
      </w:pPr>
      <w:r w:rsidRPr="00A83C26">
        <w:rPr>
          <w:i/>
          <w:sz w:val="18"/>
          <w:szCs w:val="18"/>
        </w:rPr>
        <w:t>Материал предоставлен пресс-службой Кадастровой палаты по Новосибирской области.</w:t>
      </w:r>
    </w:p>
    <w:p w:rsidR="00C43585" w:rsidRPr="00A83C26" w:rsidRDefault="00C43585" w:rsidP="00C43585">
      <w:pPr>
        <w:spacing w:after="0" w:line="240" w:lineRule="auto"/>
        <w:ind w:left="142"/>
        <w:jc w:val="both"/>
        <w:rPr>
          <w:i/>
          <w:sz w:val="18"/>
          <w:szCs w:val="18"/>
        </w:rPr>
      </w:pPr>
    </w:p>
    <w:p w:rsidR="00C43585" w:rsidRPr="00760C5D" w:rsidRDefault="00C43585" w:rsidP="00C43585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F6794B">
        <w:rPr>
          <w:rFonts w:eastAsia="Times New Roman" w:cs="Times New Roman"/>
          <w:b/>
          <w:color w:val="000000" w:themeColor="text1"/>
          <w:sz w:val="28"/>
          <w:szCs w:val="28"/>
        </w:rPr>
        <w:t>Как оформить наследуемую недвижимость в собственность?</w:t>
      </w:r>
    </w:p>
    <w:p w:rsidR="00C43585" w:rsidRDefault="00C43585" w:rsidP="00C43585"/>
    <w:p w:rsidR="00C43585" w:rsidRPr="004B3C1F" w:rsidRDefault="00C43585" w:rsidP="00C43585">
      <w:pPr>
        <w:ind w:firstLine="851"/>
        <w:rPr>
          <w:i/>
          <w:sz w:val="24"/>
          <w:szCs w:val="24"/>
        </w:rPr>
      </w:pPr>
      <w:r w:rsidRPr="004B3C1F">
        <w:rPr>
          <w:i/>
          <w:sz w:val="24"/>
          <w:szCs w:val="24"/>
        </w:rPr>
        <w:t xml:space="preserve">К вопросу оформления наследственных прав необходимо подходить максимально ответственно. В случае передачи наследнику жилого помещения, </w:t>
      </w:r>
      <w:r>
        <w:rPr>
          <w:i/>
          <w:sz w:val="24"/>
          <w:szCs w:val="24"/>
        </w:rPr>
        <w:t xml:space="preserve">необходимо </w:t>
      </w:r>
      <w:r w:rsidRPr="004B3C1F">
        <w:rPr>
          <w:i/>
          <w:sz w:val="24"/>
          <w:szCs w:val="24"/>
        </w:rPr>
        <w:t>оформ</w:t>
      </w:r>
      <w:r>
        <w:rPr>
          <w:i/>
          <w:sz w:val="24"/>
          <w:szCs w:val="24"/>
        </w:rPr>
        <w:t>ить</w:t>
      </w:r>
      <w:r w:rsidRPr="004B3C1F">
        <w:rPr>
          <w:i/>
          <w:sz w:val="24"/>
          <w:szCs w:val="24"/>
        </w:rPr>
        <w:t xml:space="preserve"> прав</w:t>
      </w:r>
      <w:r>
        <w:rPr>
          <w:i/>
          <w:sz w:val="24"/>
          <w:szCs w:val="24"/>
        </w:rPr>
        <w:t>а</w:t>
      </w:r>
      <w:r w:rsidRPr="004B3C1F">
        <w:rPr>
          <w:i/>
          <w:sz w:val="24"/>
          <w:szCs w:val="24"/>
        </w:rPr>
        <w:t xml:space="preserve"> на собственность. Процесс оформления унаследованного объекта недвижимости требует подготовки определенных документов.</w:t>
      </w:r>
    </w:p>
    <w:p w:rsidR="00C43585" w:rsidRPr="00E46C4F" w:rsidRDefault="00C43585" w:rsidP="00C43585">
      <w:pPr>
        <w:spacing w:after="0" w:line="240" w:lineRule="auto"/>
        <w:ind w:firstLine="851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E46C4F">
        <w:rPr>
          <w:rFonts w:eastAsia="Times New Roman" w:cs="Times New Roman"/>
          <w:color w:val="000000" w:themeColor="text1"/>
          <w:sz w:val="24"/>
          <w:szCs w:val="24"/>
        </w:rPr>
        <w:t>В соответствии с законодательством пра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во собственности на наследуемый объект недвижимости </w:t>
      </w:r>
      <w:r w:rsidRPr="00E46C4F">
        <w:rPr>
          <w:rFonts w:eastAsia="Times New Roman" w:cs="Times New Roman"/>
          <w:color w:val="000000" w:themeColor="text1"/>
          <w:sz w:val="24"/>
          <w:szCs w:val="24"/>
        </w:rPr>
        <w:t xml:space="preserve">переходит к наследникам с момента </w:t>
      </w:r>
      <w:hyperlink r:id="rId4" w:history="1">
        <w:r w:rsidRPr="00E46C4F">
          <w:rPr>
            <w:rFonts w:eastAsia="Times New Roman" w:cs="Times New Roman"/>
            <w:color w:val="000000" w:themeColor="text1"/>
            <w:sz w:val="24"/>
            <w:szCs w:val="24"/>
          </w:rPr>
          <w:t>открытия наследства</w:t>
        </w:r>
      </w:hyperlink>
      <w:r w:rsidRPr="00E46C4F">
        <w:rPr>
          <w:rFonts w:eastAsia="Times New Roman" w:cs="Times New Roman"/>
          <w:color w:val="000000" w:themeColor="text1"/>
          <w:sz w:val="24"/>
          <w:szCs w:val="24"/>
        </w:rPr>
        <w:t xml:space="preserve">. Однако, распорядиться имуществом </w:t>
      </w:r>
      <w:r>
        <w:rPr>
          <w:rFonts w:eastAsia="Times New Roman" w:cs="Times New Roman"/>
          <w:color w:val="000000" w:themeColor="text1"/>
          <w:sz w:val="24"/>
          <w:szCs w:val="24"/>
        </w:rPr>
        <w:t>можно</w:t>
      </w:r>
      <w:r w:rsidRPr="00E46C4F">
        <w:rPr>
          <w:rFonts w:eastAsia="Times New Roman" w:cs="Times New Roman"/>
          <w:color w:val="000000" w:themeColor="text1"/>
          <w:sz w:val="24"/>
          <w:szCs w:val="24"/>
        </w:rPr>
        <w:t xml:space="preserve"> только после </w:t>
      </w:r>
      <w:proofErr w:type="spellStart"/>
      <w:r w:rsidRPr="00E46C4F">
        <w:rPr>
          <w:rFonts w:eastAsia="Times New Roman" w:cs="Times New Roman"/>
          <w:color w:val="000000" w:themeColor="text1"/>
          <w:sz w:val="24"/>
          <w:szCs w:val="24"/>
        </w:rPr>
        <w:t>госрегистрации</w:t>
      </w:r>
      <w:proofErr w:type="spellEnd"/>
      <w:r w:rsidRPr="00E46C4F">
        <w:rPr>
          <w:rFonts w:eastAsia="Times New Roman" w:cs="Times New Roman"/>
          <w:color w:val="000000" w:themeColor="text1"/>
          <w:sz w:val="24"/>
          <w:szCs w:val="24"/>
        </w:rPr>
        <w:t xml:space="preserve"> права собственности.</w:t>
      </w:r>
    </w:p>
    <w:p w:rsidR="00C43585" w:rsidRPr="00E46C4F" w:rsidRDefault="00C43585" w:rsidP="00C43585">
      <w:pPr>
        <w:spacing w:after="0" w:line="240" w:lineRule="auto"/>
        <w:ind w:firstLine="851"/>
        <w:jc w:val="both"/>
        <w:rPr>
          <w:rFonts w:eastAsia="Times New Roman" w:cs="Times New Roman"/>
          <w:color w:val="000000"/>
          <w:sz w:val="24"/>
          <w:szCs w:val="24"/>
        </w:rPr>
      </w:pPr>
      <w:r w:rsidRPr="00E46C4F">
        <w:rPr>
          <w:rFonts w:eastAsia="Times New Roman" w:cs="Times New Roman"/>
          <w:color w:val="000000"/>
          <w:sz w:val="24"/>
          <w:szCs w:val="24"/>
        </w:rPr>
        <w:t>Для того</w:t>
      </w:r>
      <w:proofErr w:type="gramStart"/>
      <w:r w:rsidRPr="00E46C4F">
        <w:rPr>
          <w:rFonts w:eastAsia="Times New Roman" w:cs="Times New Roman"/>
          <w:color w:val="000000"/>
          <w:sz w:val="24"/>
          <w:szCs w:val="24"/>
        </w:rPr>
        <w:t>,</w:t>
      </w:r>
      <w:proofErr w:type="gramEnd"/>
      <w:r w:rsidRPr="00E46C4F">
        <w:rPr>
          <w:rFonts w:eastAsia="Times New Roman" w:cs="Times New Roman"/>
          <w:color w:val="000000"/>
          <w:sz w:val="24"/>
          <w:szCs w:val="24"/>
        </w:rPr>
        <w:t xml:space="preserve"> чтобы зарегистрировать переход права собственности, наследнику необходимо представить </w:t>
      </w:r>
      <w:r w:rsidRPr="00E46C4F">
        <w:rPr>
          <w:rFonts w:eastAsia="Times New Roman" w:cs="Times New Roman"/>
          <w:bCs/>
          <w:color w:val="000000"/>
          <w:sz w:val="24"/>
          <w:szCs w:val="24"/>
        </w:rPr>
        <w:t>пакет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следующих</w:t>
      </w:r>
      <w:r w:rsidRPr="00E46C4F">
        <w:rPr>
          <w:rFonts w:eastAsia="Times New Roman" w:cs="Times New Roman"/>
          <w:bCs/>
          <w:color w:val="000000"/>
          <w:sz w:val="24"/>
          <w:szCs w:val="24"/>
        </w:rPr>
        <w:t xml:space="preserve"> документов</w:t>
      </w:r>
      <w:r w:rsidRPr="00E46C4F">
        <w:rPr>
          <w:rFonts w:eastAsia="Times New Roman" w:cs="Times New Roman"/>
          <w:color w:val="000000"/>
          <w:sz w:val="24"/>
          <w:szCs w:val="24"/>
        </w:rPr>
        <w:t>:</w:t>
      </w:r>
    </w:p>
    <w:p w:rsidR="00C43585" w:rsidRPr="00E46C4F" w:rsidRDefault="00C43585" w:rsidP="00C43585">
      <w:pPr>
        <w:spacing w:after="0" w:line="240" w:lineRule="auto"/>
        <w:ind w:firstLine="851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–  </w:t>
      </w:r>
      <w:r w:rsidRPr="00E46C4F">
        <w:rPr>
          <w:rFonts w:eastAsia="Times New Roman" w:cs="Times New Roman"/>
          <w:sz w:val="24"/>
          <w:szCs w:val="24"/>
        </w:rPr>
        <w:t>оригинал документа, удостоверяющего личность</w:t>
      </w:r>
      <w:r>
        <w:rPr>
          <w:rFonts w:eastAsia="Times New Roman" w:cs="Times New Roman"/>
          <w:sz w:val="24"/>
          <w:szCs w:val="24"/>
        </w:rPr>
        <w:t>;</w:t>
      </w:r>
    </w:p>
    <w:p w:rsidR="00C43585" w:rsidRPr="00E46C4F" w:rsidRDefault="00C43585" w:rsidP="00C43585">
      <w:pPr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– </w:t>
      </w:r>
      <w:r w:rsidRPr="00E46C4F">
        <w:rPr>
          <w:rFonts w:eastAsia="Times New Roman" w:cs="Times New Roman"/>
          <w:sz w:val="24"/>
          <w:szCs w:val="24"/>
        </w:rPr>
        <w:t>оригинал и копию документа, подтверждающего полномочия представителя, если от имени наследника будет действовать доверенное лицо</w:t>
      </w:r>
      <w:r>
        <w:rPr>
          <w:rFonts w:eastAsia="Times New Roman" w:cs="Times New Roman"/>
          <w:sz w:val="24"/>
          <w:szCs w:val="24"/>
        </w:rPr>
        <w:t>;</w:t>
      </w:r>
    </w:p>
    <w:p w:rsidR="00C43585" w:rsidRPr="00E46C4F" w:rsidRDefault="00C43585" w:rsidP="00C43585">
      <w:pPr>
        <w:spacing w:after="0" w:line="240" w:lineRule="auto"/>
        <w:ind w:firstLine="851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– </w:t>
      </w:r>
      <w:r w:rsidRPr="00E46C4F">
        <w:rPr>
          <w:rFonts w:eastAsia="Times New Roman" w:cs="Times New Roman"/>
          <w:color w:val="000000"/>
          <w:sz w:val="24"/>
          <w:szCs w:val="24"/>
        </w:rPr>
        <w:t xml:space="preserve">оригинал и копию квитанции </w:t>
      </w:r>
      <w:r>
        <w:rPr>
          <w:rFonts w:eastAsia="Times New Roman" w:cs="Times New Roman"/>
          <w:color w:val="000000"/>
          <w:sz w:val="24"/>
          <w:szCs w:val="24"/>
        </w:rPr>
        <w:t>или</w:t>
      </w:r>
      <w:r w:rsidRPr="00E46C4F">
        <w:rPr>
          <w:rFonts w:eastAsia="Times New Roman" w:cs="Times New Roman"/>
          <w:color w:val="000000"/>
          <w:sz w:val="24"/>
          <w:szCs w:val="24"/>
        </w:rPr>
        <w:t xml:space="preserve"> чека</w:t>
      </w:r>
      <w:r>
        <w:rPr>
          <w:rFonts w:eastAsia="Times New Roman" w:cs="Times New Roman"/>
          <w:color w:val="000000"/>
          <w:sz w:val="24"/>
          <w:szCs w:val="24"/>
        </w:rPr>
        <w:t xml:space="preserve"> об уплате гос</w:t>
      </w:r>
      <w:r w:rsidRPr="00E46C4F">
        <w:rPr>
          <w:rFonts w:eastAsia="Times New Roman" w:cs="Times New Roman"/>
          <w:color w:val="000000"/>
          <w:sz w:val="24"/>
          <w:szCs w:val="24"/>
        </w:rPr>
        <w:t>пошлины (ее размер установлен – 2000 рублей на имя наследника)</w:t>
      </w:r>
      <w:r>
        <w:rPr>
          <w:rFonts w:eastAsia="Times New Roman" w:cs="Times New Roman"/>
          <w:color w:val="000000"/>
          <w:sz w:val="24"/>
          <w:szCs w:val="24"/>
        </w:rPr>
        <w:t>;</w:t>
      </w:r>
    </w:p>
    <w:p w:rsidR="00C43585" w:rsidRPr="00E46C4F" w:rsidRDefault="00C43585" w:rsidP="00C43585">
      <w:pPr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– </w:t>
      </w:r>
      <w:r w:rsidRPr="00E46C4F">
        <w:rPr>
          <w:rFonts w:eastAsia="Times New Roman" w:cs="Times New Roman"/>
          <w:sz w:val="24"/>
          <w:szCs w:val="24"/>
        </w:rPr>
        <w:t>оригинал и копию свидетельства о праве на наследство</w:t>
      </w:r>
      <w:r>
        <w:rPr>
          <w:rFonts w:eastAsia="Times New Roman" w:cs="Times New Roman"/>
          <w:sz w:val="24"/>
          <w:szCs w:val="24"/>
        </w:rPr>
        <w:t>.</w:t>
      </w:r>
    </w:p>
    <w:p w:rsidR="00C43585" w:rsidRPr="00E46C4F" w:rsidRDefault="00C43585" w:rsidP="00C43585">
      <w:pPr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</w:t>
      </w:r>
      <w:r w:rsidRPr="00E46C4F">
        <w:rPr>
          <w:rFonts w:eastAsia="Times New Roman" w:cs="Times New Roman"/>
          <w:sz w:val="24"/>
          <w:szCs w:val="24"/>
        </w:rPr>
        <w:t xml:space="preserve"> заявлением на </w:t>
      </w:r>
      <w:proofErr w:type="spellStart"/>
      <w:r w:rsidRPr="00E46C4F">
        <w:rPr>
          <w:rFonts w:eastAsia="Times New Roman" w:cs="Times New Roman"/>
          <w:sz w:val="24"/>
          <w:szCs w:val="24"/>
        </w:rPr>
        <w:t>госрегистрацию</w:t>
      </w:r>
      <w:proofErr w:type="spellEnd"/>
      <w:r w:rsidRPr="00E46C4F">
        <w:rPr>
          <w:rFonts w:eastAsia="Times New Roman" w:cs="Times New Roman"/>
          <w:sz w:val="24"/>
          <w:szCs w:val="24"/>
        </w:rPr>
        <w:t xml:space="preserve"> на основании свидетельства о праве на наследство, </w:t>
      </w:r>
      <w:r>
        <w:rPr>
          <w:rFonts w:eastAsia="Times New Roman" w:cs="Times New Roman"/>
          <w:sz w:val="24"/>
          <w:szCs w:val="24"/>
        </w:rPr>
        <w:t>вы можете обратиться в центр «Мои Документы», чьи офисы в шаговой доступности расположены в Новосибирске и Новосибирской области.</w:t>
      </w:r>
      <w:r w:rsidRPr="00E46C4F">
        <w:rPr>
          <w:rFonts w:eastAsia="Times New Roman" w:cs="Times New Roman"/>
          <w:sz w:val="24"/>
          <w:szCs w:val="24"/>
        </w:rPr>
        <w:t xml:space="preserve"> Информацию об оказании </w:t>
      </w:r>
      <w:r>
        <w:rPr>
          <w:rFonts w:eastAsia="Times New Roman" w:cs="Times New Roman"/>
          <w:sz w:val="24"/>
          <w:szCs w:val="24"/>
        </w:rPr>
        <w:t>у</w:t>
      </w:r>
      <w:r w:rsidRPr="00E46C4F">
        <w:rPr>
          <w:rFonts w:eastAsia="Times New Roman" w:cs="Times New Roman"/>
          <w:sz w:val="24"/>
          <w:szCs w:val="24"/>
        </w:rPr>
        <w:t xml:space="preserve">слуг в </w:t>
      </w:r>
      <w:r>
        <w:rPr>
          <w:rFonts w:eastAsia="Times New Roman" w:cs="Times New Roman"/>
          <w:sz w:val="24"/>
          <w:szCs w:val="24"/>
        </w:rPr>
        <w:t>офисах центра</w:t>
      </w:r>
      <w:r w:rsidRPr="00E46C4F">
        <w:rPr>
          <w:rFonts w:eastAsia="Times New Roman" w:cs="Times New Roman"/>
          <w:sz w:val="24"/>
          <w:szCs w:val="24"/>
        </w:rPr>
        <w:t xml:space="preserve"> вы можете получить по справочному телефону: 052.</w:t>
      </w:r>
    </w:p>
    <w:p w:rsidR="00C43585" w:rsidRPr="00E46C4F" w:rsidRDefault="00C43585" w:rsidP="00C43585">
      <w:pPr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Также заявление можно подать в о</w:t>
      </w:r>
      <w:r w:rsidRPr="00E46C4F">
        <w:rPr>
          <w:rFonts w:eastAsia="Times New Roman" w:cs="Times New Roman"/>
          <w:sz w:val="24"/>
          <w:szCs w:val="24"/>
        </w:rPr>
        <w:t>фис</w:t>
      </w:r>
      <w:r>
        <w:rPr>
          <w:rFonts w:eastAsia="Times New Roman" w:cs="Times New Roman"/>
          <w:sz w:val="24"/>
          <w:szCs w:val="24"/>
        </w:rPr>
        <w:t>ах</w:t>
      </w:r>
      <w:r w:rsidRPr="00E46C4F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Кадастровой палаты</w:t>
      </w:r>
      <w:r w:rsidRPr="00E46C4F">
        <w:rPr>
          <w:rFonts w:eastAsia="Times New Roman" w:cs="Times New Roman"/>
          <w:sz w:val="24"/>
          <w:szCs w:val="24"/>
        </w:rPr>
        <w:t>, осуществляющи</w:t>
      </w:r>
      <w:r>
        <w:rPr>
          <w:rFonts w:eastAsia="Times New Roman" w:cs="Times New Roman"/>
          <w:sz w:val="24"/>
          <w:szCs w:val="24"/>
        </w:rPr>
        <w:t>х</w:t>
      </w:r>
      <w:r w:rsidRPr="00E46C4F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прием по </w:t>
      </w:r>
      <w:r w:rsidRPr="00E46C4F">
        <w:rPr>
          <w:rFonts w:eastAsia="Times New Roman" w:cs="Times New Roman"/>
          <w:sz w:val="24"/>
          <w:szCs w:val="24"/>
        </w:rPr>
        <w:t>предварительн</w:t>
      </w:r>
      <w:r>
        <w:rPr>
          <w:rFonts w:eastAsia="Times New Roman" w:cs="Times New Roman"/>
          <w:sz w:val="24"/>
          <w:szCs w:val="24"/>
        </w:rPr>
        <w:t>ой</w:t>
      </w:r>
      <w:r w:rsidRPr="00E46C4F">
        <w:rPr>
          <w:rFonts w:eastAsia="Times New Roman" w:cs="Times New Roman"/>
          <w:sz w:val="24"/>
          <w:szCs w:val="24"/>
        </w:rPr>
        <w:t xml:space="preserve"> запис</w:t>
      </w:r>
      <w:r>
        <w:rPr>
          <w:rFonts w:eastAsia="Times New Roman" w:cs="Times New Roman"/>
          <w:sz w:val="24"/>
          <w:szCs w:val="24"/>
        </w:rPr>
        <w:t>и. Офисы приема-выдачи документов</w:t>
      </w:r>
      <w:r w:rsidRPr="00E46C4F">
        <w:rPr>
          <w:rFonts w:eastAsia="Times New Roman" w:cs="Times New Roman"/>
          <w:sz w:val="24"/>
          <w:szCs w:val="24"/>
        </w:rPr>
        <w:t xml:space="preserve"> располагаются в городе Новосибирске по адресам:</w:t>
      </w:r>
    </w:p>
    <w:p w:rsidR="00C43585" w:rsidRPr="00E46C4F" w:rsidRDefault="00C43585" w:rsidP="00C43585">
      <w:pPr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– </w:t>
      </w:r>
      <w:r w:rsidRPr="00E46C4F">
        <w:rPr>
          <w:rFonts w:eastAsia="Times New Roman" w:cs="Times New Roman"/>
          <w:sz w:val="24"/>
          <w:szCs w:val="24"/>
        </w:rPr>
        <w:t>улица Дачная, 60;</w:t>
      </w:r>
    </w:p>
    <w:p w:rsidR="00C43585" w:rsidRPr="00E46C4F" w:rsidRDefault="00C43585" w:rsidP="00C43585">
      <w:pPr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– </w:t>
      </w:r>
      <w:r w:rsidRPr="00E46C4F">
        <w:rPr>
          <w:rFonts w:eastAsia="Times New Roman" w:cs="Times New Roman"/>
          <w:sz w:val="24"/>
          <w:szCs w:val="24"/>
        </w:rPr>
        <w:t>Красный проспект, 50.</w:t>
      </w:r>
    </w:p>
    <w:p w:rsidR="00C43585" w:rsidRPr="00E46C4F" w:rsidRDefault="00C43585" w:rsidP="00C43585">
      <w:pPr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</w:t>
      </w:r>
      <w:r w:rsidRPr="00E46C4F">
        <w:rPr>
          <w:rFonts w:eastAsia="Times New Roman" w:cs="Times New Roman"/>
          <w:sz w:val="24"/>
          <w:szCs w:val="24"/>
        </w:rPr>
        <w:t xml:space="preserve">а портале </w:t>
      </w:r>
      <w:hyperlink r:id="rId5" w:history="1">
        <w:proofErr w:type="spellStart"/>
        <w:r w:rsidRPr="00760C5D">
          <w:rPr>
            <w:rStyle w:val="a6"/>
            <w:rFonts w:eastAsia="Times New Roman" w:cs="Times New Roman"/>
            <w:sz w:val="24"/>
            <w:szCs w:val="24"/>
          </w:rPr>
          <w:t>Росреестра</w:t>
        </w:r>
        <w:proofErr w:type="spellEnd"/>
      </w:hyperlink>
      <w:r w:rsidRPr="00E46C4F">
        <w:rPr>
          <w:rFonts w:eastAsia="Times New Roman" w:cs="Times New Roman"/>
          <w:sz w:val="24"/>
          <w:szCs w:val="24"/>
        </w:rPr>
        <w:t xml:space="preserve"> можно воспользоваться сервисом предварительной записи.</w:t>
      </w:r>
    </w:p>
    <w:p w:rsidR="00C43585" w:rsidRPr="00E46C4F" w:rsidRDefault="00C43585" w:rsidP="00C43585">
      <w:pPr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</w:rPr>
      </w:pPr>
      <w:r w:rsidRPr="00E46C4F">
        <w:rPr>
          <w:rFonts w:eastAsia="Times New Roman" w:cs="Times New Roman"/>
          <w:sz w:val="24"/>
          <w:szCs w:val="24"/>
        </w:rPr>
        <w:t xml:space="preserve">Также </w:t>
      </w:r>
      <w:r>
        <w:rPr>
          <w:rFonts w:eastAsia="Times New Roman" w:cs="Times New Roman"/>
          <w:sz w:val="24"/>
          <w:szCs w:val="24"/>
        </w:rPr>
        <w:t>специалистами Кадастровой палаты</w:t>
      </w:r>
      <w:r w:rsidRPr="00E46C4F">
        <w:rPr>
          <w:rFonts w:eastAsia="Times New Roman" w:cs="Times New Roman"/>
          <w:sz w:val="24"/>
          <w:szCs w:val="24"/>
        </w:rPr>
        <w:t xml:space="preserve"> оказывается услуга по выезду к заявителям с целью прием</w:t>
      </w:r>
      <w:r>
        <w:rPr>
          <w:rFonts w:eastAsia="Times New Roman" w:cs="Times New Roman"/>
          <w:sz w:val="24"/>
          <w:szCs w:val="24"/>
        </w:rPr>
        <w:t xml:space="preserve">а документов на </w:t>
      </w:r>
      <w:proofErr w:type="spellStart"/>
      <w:r>
        <w:rPr>
          <w:rFonts w:eastAsia="Times New Roman" w:cs="Times New Roman"/>
          <w:sz w:val="24"/>
          <w:szCs w:val="24"/>
        </w:rPr>
        <w:t>гос</w:t>
      </w:r>
      <w:r w:rsidRPr="00E46C4F">
        <w:rPr>
          <w:rFonts w:eastAsia="Times New Roman" w:cs="Times New Roman"/>
          <w:sz w:val="24"/>
          <w:szCs w:val="24"/>
        </w:rPr>
        <w:t>регистраци</w:t>
      </w:r>
      <w:r>
        <w:rPr>
          <w:rFonts w:eastAsia="Times New Roman" w:cs="Times New Roman"/>
          <w:sz w:val="24"/>
          <w:szCs w:val="24"/>
        </w:rPr>
        <w:t>ю</w:t>
      </w:r>
      <w:proofErr w:type="spellEnd"/>
      <w:r>
        <w:rPr>
          <w:rFonts w:eastAsia="Times New Roman" w:cs="Times New Roman"/>
          <w:sz w:val="24"/>
          <w:szCs w:val="24"/>
        </w:rPr>
        <w:t xml:space="preserve"> прав на недвижимость </w:t>
      </w:r>
      <w:r w:rsidRPr="00E46C4F">
        <w:rPr>
          <w:rFonts w:eastAsia="Times New Roman" w:cs="Times New Roman"/>
          <w:sz w:val="24"/>
          <w:szCs w:val="24"/>
        </w:rPr>
        <w:t xml:space="preserve">для </w:t>
      </w:r>
      <w:r w:rsidRPr="00E46C4F">
        <w:rPr>
          <w:rFonts w:eastAsia="Times New Roman" w:cs="Times New Roman"/>
          <w:sz w:val="24"/>
          <w:szCs w:val="24"/>
        </w:rPr>
        <w:lastRenderedPageBreak/>
        <w:t xml:space="preserve">ветеранов Великой Отечественной войны, инвалидов Великой Отечественной войны, инвалидов </w:t>
      </w:r>
      <w:r w:rsidRPr="00E46C4F">
        <w:rPr>
          <w:rFonts w:eastAsia="Times New Roman" w:cs="Times New Roman"/>
          <w:sz w:val="24"/>
          <w:szCs w:val="24"/>
          <w:lang w:val="en-US"/>
        </w:rPr>
        <w:t>I</w:t>
      </w:r>
      <w:r w:rsidRPr="00E46C4F">
        <w:rPr>
          <w:rFonts w:eastAsia="Times New Roman" w:cs="Times New Roman"/>
          <w:sz w:val="24"/>
          <w:szCs w:val="24"/>
        </w:rPr>
        <w:t xml:space="preserve"> и </w:t>
      </w:r>
      <w:r w:rsidRPr="00E46C4F">
        <w:rPr>
          <w:rFonts w:eastAsia="Times New Roman" w:cs="Times New Roman"/>
          <w:sz w:val="24"/>
          <w:szCs w:val="24"/>
          <w:lang w:val="en-US"/>
        </w:rPr>
        <w:t>II</w:t>
      </w:r>
      <w:r w:rsidRPr="00E46C4F">
        <w:rPr>
          <w:rFonts w:eastAsia="Times New Roman" w:cs="Times New Roman"/>
          <w:sz w:val="24"/>
          <w:szCs w:val="24"/>
        </w:rPr>
        <w:t xml:space="preserve"> группы</w:t>
      </w:r>
      <w:r>
        <w:rPr>
          <w:rFonts w:eastAsia="Times New Roman" w:cs="Times New Roman"/>
          <w:sz w:val="24"/>
          <w:szCs w:val="24"/>
        </w:rPr>
        <w:t>. Услуга</w:t>
      </w:r>
      <w:r w:rsidRPr="00E46C4F">
        <w:rPr>
          <w:rFonts w:eastAsia="Times New Roman" w:cs="Times New Roman"/>
          <w:sz w:val="24"/>
          <w:szCs w:val="24"/>
        </w:rPr>
        <w:t xml:space="preserve"> предоставляется бесплатно.</w:t>
      </w:r>
    </w:p>
    <w:p w:rsidR="00C43585" w:rsidRPr="00E46C4F" w:rsidRDefault="00C43585" w:rsidP="00C43585">
      <w:pPr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</w:rPr>
      </w:pPr>
      <w:r w:rsidRPr="00E46C4F">
        <w:rPr>
          <w:rFonts w:eastAsia="Times New Roman" w:cs="Times New Roman"/>
          <w:sz w:val="24"/>
          <w:szCs w:val="24"/>
        </w:rPr>
        <w:t xml:space="preserve">Информацию об оказании данной услуги, условиях ее получения </w:t>
      </w:r>
      <w:r>
        <w:rPr>
          <w:rFonts w:eastAsia="Times New Roman" w:cs="Times New Roman"/>
          <w:sz w:val="24"/>
          <w:szCs w:val="24"/>
        </w:rPr>
        <w:t>в</w:t>
      </w:r>
      <w:r w:rsidRPr="00E46C4F">
        <w:rPr>
          <w:rFonts w:eastAsia="Times New Roman" w:cs="Times New Roman"/>
          <w:sz w:val="24"/>
          <w:szCs w:val="24"/>
        </w:rPr>
        <w:t>ы можете получить по телефону: (383) 236-13-83.</w:t>
      </w:r>
    </w:p>
    <w:p w:rsidR="00C43585" w:rsidRDefault="00C43585" w:rsidP="00C43585">
      <w:pPr>
        <w:spacing w:after="0" w:line="240" w:lineRule="auto"/>
        <w:ind w:left="142"/>
        <w:jc w:val="both"/>
        <w:rPr>
          <w:sz w:val="18"/>
          <w:szCs w:val="18"/>
        </w:rPr>
      </w:pPr>
    </w:p>
    <w:p w:rsidR="00C43585" w:rsidRDefault="00C43585" w:rsidP="00C43585">
      <w:pPr>
        <w:spacing w:after="0" w:line="240" w:lineRule="auto"/>
        <w:ind w:left="142"/>
        <w:jc w:val="both"/>
        <w:rPr>
          <w:sz w:val="18"/>
          <w:szCs w:val="18"/>
        </w:rPr>
      </w:pPr>
    </w:p>
    <w:p w:rsidR="00C43585" w:rsidRDefault="00C43585" w:rsidP="00C43585">
      <w:pPr>
        <w:spacing w:after="0" w:line="240" w:lineRule="auto"/>
        <w:ind w:left="142"/>
        <w:jc w:val="both"/>
        <w:rPr>
          <w:sz w:val="18"/>
          <w:szCs w:val="18"/>
        </w:rPr>
      </w:pPr>
    </w:p>
    <w:p w:rsidR="00C43585" w:rsidRPr="008A280C" w:rsidRDefault="00C43585" w:rsidP="00C43585">
      <w:pPr>
        <w:spacing w:after="0" w:line="240" w:lineRule="auto"/>
        <w:ind w:left="142"/>
        <w:jc w:val="right"/>
        <w:rPr>
          <w:i/>
          <w:sz w:val="18"/>
          <w:szCs w:val="18"/>
        </w:rPr>
      </w:pPr>
      <w:r w:rsidRPr="008A280C">
        <w:rPr>
          <w:i/>
          <w:sz w:val="18"/>
          <w:szCs w:val="18"/>
        </w:rPr>
        <w:t>Материал предоставлен пресс-службой Кадастровой палаты по Новосибирской области.</w:t>
      </w:r>
    </w:p>
    <w:p w:rsidR="00C43585" w:rsidRPr="00D82973" w:rsidRDefault="00C43585" w:rsidP="00C43585">
      <w:pPr>
        <w:spacing w:after="0" w:line="240" w:lineRule="auto"/>
        <w:ind w:left="142"/>
        <w:jc w:val="both"/>
        <w:rPr>
          <w:sz w:val="18"/>
          <w:szCs w:val="18"/>
        </w:rPr>
      </w:pPr>
    </w:p>
    <w:p w:rsidR="00C43585" w:rsidRDefault="00C43585" w:rsidP="00C43585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43585" w:rsidRDefault="00C43585" w:rsidP="00C43585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43585" w:rsidRDefault="00C43585" w:rsidP="00C43585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43585" w:rsidRDefault="00C43585" w:rsidP="00C43585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43585" w:rsidRDefault="00C43585" w:rsidP="00C43585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43585" w:rsidRDefault="00C43585" w:rsidP="00C43585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43585" w:rsidRDefault="00C43585" w:rsidP="00C43585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43585" w:rsidRDefault="00C43585" w:rsidP="00C43585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43585" w:rsidRDefault="00C43585" w:rsidP="00C43585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43585" w:rsidRDefault="00C43585" w:rsidP="00C43585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43585" w:rsidRDefault="00C43585" w:rsidP="00C43585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43585" w:rsidRDefault="00C43585" w:rsidP="00C43585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43585" w:rsidRDefault="00C43585" w:rsidP="00C43585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43585" w:rsidRDefault="00C43585" w:rsidP="00C43585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43585" w:rsidRDefault="00C43585" w:rsidP="00C43585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43585" w:rsidRDefault="00C43585" w:rsidP="00C43585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43585" w:rsidRDefault="00C43585" w:rsidP="00C43585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43585" w:rsidRDefault="00C43585" w:rsidP="00C43585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43585" w:rsidRDefault="00C43585" w:rsidP="00C43585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43585" w:rsidRPr="00034A4F" w:rsidRDefault="00C43585" w:rsidP="00C43585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34A4F">
        <w:rPr>
          <w:rFonts w:ascii="Calibri" w:eastAsia="Times New Roman" w:hAnsi="Calibri" w:cs="Times New Roman"/>
          <w:color w:val="000000"/>
          <w:sz w:val="20"/>
          <w:szCs w:val="20"/>
        </w:rPr>
        <w:t>633270, Новый Шарап, ул. Космонавтов 5, тел. 40-837</w:t>
      </w:r>
    </w:p>
    <w:p w:rsidR="00C43585" w:rsidRPr="00034A4F" w:rsidRDefault="00C43585" w:rsidP="00C43585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34A4F">
        <w:rPr>
          <w:rFonts w:ascii="Calibri" w:eastAsia="Times New Roman" w:hAnsi="Calibri" w:cs="Times New Roman"/>
          <w:color w:val="000000"/>
          <w:sz w:val="20"/>
          <w:szCs w:val="20"/>
        </w:rPr>
        <w:t xml:space="preserve">Учредители Совет депутатов и администрация </w:t>
      </w:r>
      <w:proofErr w:type="spellStart"/>
      <w:r w:rsidRPr="00034A4F">
        <w:rPr>
          <w:rFonts w:ascii="Calibri" w:eastAsia="Times New Roman" w:hAnsi="Calibri" w:cs="Times New Roman"/>
          <w:color w:val="000000"/>
          <w:sz w:val="20"/>
          <w:szCs w:val="20"/>
        </w:rPr>
        <w:t>Новошарапского</w:t>
      </w:r>
      <w:proofErr w:type="spellEnd"/>
      <w:r w:rsidRPr="00034A4F">
        <w:rPr>
          <w:rFonts w:ascii="Calibri" w:eastAsia="Times New Roman" w:hAnsi="Calibri" w:cs="Times New Roman"/>
          <w:color w:val="000000"/>
          <w:sz w:val="20"/>
          <w:szCs w:val="20"/>
        </w:rPr>
        <w:t xml:space="preserve"> сельсовета</w:t>
      </w:r>
    </w:p>
    <w:p w:rsidR="00C43585" w:rsidRPr="00034A4F" w:rsidRDefault="00C43585" w:rsidP="00C43585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34A4F">
        <w:rPr>
          <w:rFonts w:ascii="Calibri" w:eastAsia="Times New Roman" w:hAnsi="Calibri" w:cs="Times New Roman"/>
          <w:color w:val="000000"/>
          <w:sz w:val="20"/>
          <w:szCs w:val="20"/>
        </w:rPr>
        <w:t xml:space="preserve">Отпечатано в администрации </w:t>
      </w:r>
      <w:proofErr w:type="spellStart"/>
      <w:r w:rsidRPr="00034A4F">
        <w:rPr>
          <w:rFonts w:ascii="Calibri" w:eastAsia="Times New Roman" w:hAnsi="Calibri" w:cs="Times New Roman"/>
          <w:color w:val="000000"/>
          <w:sz w:val="20"/>
          <w:szCs w:val="20"/>
        </w:rPr>
        <w:t>Новошарапского</w:t>
      </w:r>
      <w:proofErr w:type="spellEnd"/>
      <w:r w:rsidRPr="00034A4F">
        <w:rPr>
          <w:rFonts w:ascii="Calibri" w:eastAsia="Times New Roman" w:hAnsi="Calibri" w:cs="Times New Roman"/>
          <w:color w:val="000000"/>
          <w:sz w:val="20"/>
          <w:szCs w:val="20"/>
        </w:rPr>
        <w:t xml:space="preserve"> сельсовета заказ 2, Тираж 50 экз.</w:t>
      </w:r>
    </w:p>
    <w:p w:rsidR="00E02CA3" w:rsidRPr="00C43585" w:rsidRDefault="00C43585" w:rsidP="00C43585">
      <w:pPr>
        <w:shd w:val="clear" w:color="auto" w:fill="FFFFFF"/>
        <w:spacing w:before="100" w:beforeAutospacing="1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34A4F">
        <w:rPr>
          <w:rFonts w:ascii="Calibri" w:eastAsia="Times New Roman" w:hAnsi="Calibri" w:cs="Times New Roman"/>
          <w:color w:val="000000"/>
          <w:sz w:val="20"/>
          <w:szCs w:val="20"/>
        </w:rPr>
        <w:t>Пресс-бюллетень распространяется бесплатно.</w:t>
      </w:r>
    </w:p>
    <w:sectPr w:rsidR="00E02CA3" w:rsidRPr="00C43585" w:rsidSect="000D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585"/>
    <w:rsid w:val="00C43585"/>
    <w:rsid w:val="00E0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5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1">
    <w:name w:val="p1"/>
    <w:basedOn w:val="a"/>
    <w:rsid w:val="00C4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C4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C4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C4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43585"/>
  </w:style>
  <w:style w:type="paragraph" w:styleId="a3">
    <w:name w:val="List Paragraph"/>
    <w:basedOn w:val="a"/>
    <w:link w:val="a4"/>
    <w:uiPriority w:val="34"/>
    <w:qFormat/>
    <w:rsid w:val="00C43585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C435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4">
    <w:name w:val="Абзац списка Знак"/>
    <w:basedOn w:val="a0"/>
    <w:link w:val="a3"/>
    <w:uiPriority w:val="34"/>
    <w:locked/>
    <w:rsid w:val="00C43585"/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C4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435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reestr.ru" TargetMode="External"/><Relationship Id="rId4" Type="http://schemas.openxmlformats.org/officeDocument/2006/relationships/hyperlink" Target="http://nasledstvoved.ru/vstuplenie-v-nasledstvo/otkryt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1159</Words>
  <Characters>6607</Characters>
  <Application>Microsoft Office Word</Application>
  <DocSecurity>0</DocSecurity>
  <Lines>55</Lines>
  <Paragraphs>15</Paragraphs>
  <ScaleCrop>false</ScaleCrop>
  <Company>Grizli777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2017-05-10T06:54:00Z</dcterms:created>
  <dcterms:modified xsi:type="dcterms:W3CDTF">2017-05-10T06:54:00Z</dcterms:modified>
</cp:coreProperties>
</file>