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3BA" w:rsidRPr="009E7A29" w:rsidRDefault="004E73BA" w:rsidP="004E73BA">
      <w:pPr>
        <w:pStyle w:val="p1"/>
        <w:shd w:val="clear" w:color="auto" w:fill="FFFFFF"/>
        <w:jc w:val="center"/>
        <w:rPr>
          <w:color w:val="000000"/>
          <w:sz w:val="28"/>
          <w:szCs w:val="28"/>
        </w:rPr>
      </w:pPr>
      <w:r w:rsidRPr="009E7A29">
        <w:rPr>
          <w:rStyle w:val="s1"/>
          <w:rFonts w:eastAsia="Arial Unicode MS"/>
          <w:b/>
          <w:bCs/>
          <w:color w:val="000000"/>
          <w:sz w:val="28"/>
          <w:szCs w:val="28"/>
        </w:rPr>
        <w:t>СОВЕТ ДЕПУТАТОВ НОВОШАРАПСКОГО СЕЛЬСОВЕТА</w:t>
      </w:r>
    </w:p>
    <w:p w:rsidR="004E73BA" w:rsidRPr="009E7A29" w:rsidRDefault="004E73BA" w:rsidP="004E73BA">
      <w:pPr>
        <w:pStyle w:val="p1"/>
        <w:shd w:val="clear" w:color="auto" w:fill="FFFFFF"/>
        <w:jc w:val="center"/>
        <w:rPr>
          <w:color w:val="000000"/>
          <w:sz w:val="28"/>
          <w:szCs w:val="28"/>
        </w:rPr>
      </w:pPr>
      <w:r w:rsidRPr="009E7A29">
        <w:rPr>
          <w:rStyle w:val="s1"/>
          <w:rFonts w:eastAsia="Arial Unicode MS"/>
          <w:b/>
          <w:bCs/>
          <w:color w:val="000000"/>
          <w:sz w:val="28"/>
          <w:szCs w:val="28"/>
        </w:rPr>
        <w:t>АДМИНИСТРАЦИЯ НОВОШАРАПСКОГО СЕЛЬСОВЕТА</w:t>
      </w:r>
    </w:p>
    <w:p w:rsidR="004E73BA" w:rsidRPr="009E7A29" w:rsidRDefault="004E73BA" w:rsidP="004E73BA">
      <w:pPr>
        <w:pStyle w:val="p2"/>
        <w:shd w:val="clear" w:color="auto" w:fill="FFFFFF"/>
        <w:jc w:val="center"/>
        <w:rPr>
          <w:rStyle w:val="s1"/>
          <w:rFonts w:eastAsia="Arial Unicode MS"/>
          <w:b/>
          <w:bCs/>
          <w:color w:val="000000"/>
          <w:sz w:val="28"/>
          <w:szCs w:val="28"/>
        </w:rPr>
      </w:pPr>
    </w:p>
    <w:p w:rsidR="004E73BA" w:rsidRPr="009E7A29" w:rsidRDefault="004E73BA" w:rsidP="004E73BA">
      <w:pPr>
        <w:pStyle w:val="p2"/>
        <w:shd w:val="clear" w:color="auto" w:fill="FFFFFF"/>
        <w:jc w:val="center"/>
        <w:rPr>
          <w:rStyle w:val="s1"/>
          <w:rFonts w:eastAsia="Arial Unicode MS"/>
          <w:b/>
          <w:bCs/>
          <w:color w:val="000000"/>
          <w:sz w:val="28"/>
          <w:szCs w:val="28"/>
        </w:rPr>
      </w:pPr>
    </w:p>
    <w:p w:rsidR="004E73BA" w:rsidRPr="009E7A29" w:rsidRDefault="004E73BA" w:rsidP="004E73BA">
      <w:pPr>
        <w:pStyle w:val="p2"/>
        <w:shd w:val="clear" w:color="auto" w:fill="FFFFFF"/>
        <w:jc w:val="center"/>
        <w:rPr>
          <w:rStyle w:val="s1"/>
          <w:rFonts w:eastAsia="Arial Unicode MS"/>
          <w:b/>
          <w:bCs/>
          <w:color w:val="000000"/>
          <w:sz w:val="28"/>
          <w:szCs w:val="28"/>
        </w:rPr>
      </w:pPr>
    </w:p>
    <w:p w:rsidR="004E73BA" w:rsidRPr="009E7A29" w:rsidRDefault="004E73BA" w:rsidP="004E73BA">
      <w:pPr>
        <w:pStyle w:val="p2"/>
        <w:shd w:val="clear" w:color="auto" w:fill="FFFFFF"/>
        <w:jc w:val="center"/>
        <w:rPr>
          <w:color w:val="000000"/>
          <w:sz w:val="28"/>
          <w:szCs w:val="28"/>
        </w:rPr>
      </w:pPr>
      <w:r w:rsidRPr="009E7A29">
        <w:rPr>
          <w:rStyle w:val="s1"/>
          <w:rFonts w:eastAsia="Arial Unicode MS"/>
          <w:b/>
          <w:bCs/>
          <w:color w:val="000000"/>
          <w:sz w:val="28"/>
          <w:szCs w:val="28"/>
        </w:rPr>
        <w:t>ПРЕСС-БЮЛЛЕТЕНЬ</w:t>
      </w:r>
    </w:p>
    <w:p w:rsidR="004E73BA" w:rsidRPr="009E7A29" w:rsidRDefault="004E73BA" w:rsidP="004E73BA">
      <w:pPr>
        <w:pStyle w:val="p2"/>
        <w:shd w:val="clear" w:color="auto" w:fill="FFFFFF"/>
        <w:jc w:val="center"/>
        <w:rPr>
          <w:color w:val="000000"/>
          <w:sz w:val="28"/>
          <w:szCs w:val="28"/>
        </w:rPr>
      </w:pPr>
      <w:r w:rsidRPr="009E7A29">
        <w:rPr>
          <w:rStyle w:val="s1"/>
          <w:rFonts w:eastAsia="Arial Unicode MS"/>
          <w:b/>
          <w:bCs/>
          <w:color w:val="000000"/>
          <w:sz w:val="28"/>
          <w:szCs w:val="28"/>
        </w:rPr>
        <w:t>№ 5</w:t>
      </w:r>
    </w:p>
    <w:p w:rsidR="004E73BA" w:rsidRPr="009E7A29" w:rsidRDefault="004E73BA" w:rsidP="004E73BA">
      <w:pPr>
        <w:pStyle w:val="p3"/>
        <w:shd w:val="clear" w:color="auto" w:fill="FFFFFF"/>
        <w:jc w:val="center"/>
        <w:rPr>
          <w:rStyle w:val="s1"/>
          <w:rFonts w:eastAsia="Arial Unicode MS"/>
          <w:b/>
          <w:bCs/>
          <w:color w:val="000000"/>
          <w:sz w:val="28"/>
          <w:szCs w:val="28"/>
        </w:rPr>
      </w:pPr>
      <w:r w:rsidRPr="009E7A29">
        <w:rPr>
          <w:rStyle w:val="s1"/>
          <w:rFonts w:eastAsia="Arial Unicode MS"/>
          <w:b/>
          <w:bCs/>
          <w:color w:val="000000"/>
          <w:sz w:val="28"/>
          <w:szCs w:val="28"/>
        </w:rPr>
        <w:t>31.05.2017 года</w:t>
      </w:r>
      <w:bookmarkStart w:id="0" w:name="_GoBack"/>
      <w:bookmarkEnd w:id="0"/>
    </w:p>
    <w:p w:rsidR="004E73BA" w:rsidRPr="009E7A29" w:rsidRDefault="004E73BA" w:rsidP="004E73BA">
      <w:pPr>
        <w:pStyle w:val="p3"/>
        <w:shd w:val="clear" w:color="auto" w:fill="FFFFFF"/>
        <w:jc w:val="center"/>
        <w:rPr>
          <w:rStyle w:val="s1"/>
          <w:rFonts w:eastAsia="Arial Unicode MS"/>
          <w:b/>
          <w:bCs/>
          <w:color w:val="000000"/>
          <w:sz w:val="28"/>
          <w:szCs w:val="28"/>
        </w:rPr>
      </w:pPr>
    </w:p>
    <w:p w:rsidR="00255785" w:rsidRPr="009E7A29" w:rsidRDefault="00255785">
      <w:pPr>
        <w:rPr>
          <w:rFonts w:ascii="Times New Roman" w:hAnsi="Times New Roman" w:cs="Times New Roman"/>
          <w:sz w:val="28"/>
          <w:szCs w:val="28"/>
        </w:rPr>
      </w:pPr>
    </w:p>
    <w:p w:rsidR="004E73BA" w:rsidRPr="009E7A29" w:rsidRDefault="004E73BA">
      <w:pPr>
        <w:rPr>
          <w:rFonts w:ascii="Times New Roman" w:hAnsi="Times New Roman" w:cs="Times New Roman"/>
          <w:sz w:val="28"/>
          <w:szCs w:val="28"/>
        </w:rPr>
      </w:pPr>
    </w:p>
    <w:p w:rsidR="004E73BA" w:rsidRPr="009E7A29" w:rsidRDefault="004E73BA">
      <w:pPr>
        <w:rPr>
          <w:rFonts w:ascii="Times New Roman" w:hAnsi="Times New Roman" w:cs="Times New Roman"/>
          <w:sz w:val="28"/>
          <w:szCs w:val="28"/>
        </w:rPr>
      </w:pPr>
    </w:p>
    <w:p w:rsidR="004E73BA" w:rsidRPr="009E7A29" w:rsidRDefault="004E73BA">
      <w:pPr>
        <w:rPr>
          <w:rFonts w:ascii="Times New Roman" w:hAnsi="Times New Roman" w:cs="Times New Roman"/>
          <w:sz w:val="28"/>
          <w:szCs w:val="28"/>
        </w:rPr>
      </w:pPr>
    </w:p>
    <w:p w:rsidR="004E73BA" w:rsidRPr="009E7A29" w:rsidRDefault="004E73BA">
      <w:pPr>
        <w:rPr>
          <w:rFonts w:ascii="Times New Roman" w:hAnsi="Times New Roman" w:cs="Times New Roman"/>
          <w:sz w:val="28"/>
          <w:szCs w:val="28"/>
        </w:rPr>
      </w:pPr>
    </w:p>
    <w:p w:rsidR="004E73BA" w:rsidRPr="009E7A29" w:rsidRDefault="004E73BA">
      <w:pPr>
        <w:rPr>
          <w:rFonts w:ascii="Times New Roman" w:hAnsi="Times New Roman" w:cs="Times New Roman"/>
          <w:sz w:val="28"/>
          <w:szCs w:val="28"/>
        </w:rPr>
      </w:pPr>
    </w:p>
    <w:p w:rsidR="004E73BA" w:rsidRPr="009E7A29" w:rsidRDefault="004E73BA">
      <w:pPr>
        <w:rPr>
          <w:rFonts w:ascii="Times New Roman" w:hAnsi="Times New Roman" w:cs="Times New Roman"/>
          <w:sz w:val="28"/>
          <w:szCs w:val="28"/>
        </w:rPr>
      </w:pPr>
    </w:p>
    <w:p w:rsidR="004E73BA" w:rsidRPr="009E7A29" w:rsidRDefault="004E73BA">
      <w:pPr>
        <w:rPr>
          <w:rFonts w:ascii="Times New Roman" w:hAnsi="Times New Roman" w:cs="Times New Roman"/>
          <w:sz w:val="28"/>
          <w:szCs w:val="28"/>
        </w:rPr>
      </w:pPr>
    </w:p>
    <w:p w:rsidR="004E73BA" w:rsidRPr="009E7A29" w:rsidRDefault="004E73BA">
      <w:pPr>
        <w:rPr>
          <w:rFonts w:ascii="Times New Roman" w:hAnsi="Times New Roman" w:cs="Times New Roman"/>
          <w:sz w:val="28"/>
          <w:szCs w:val="28"/>
        </w:rPr>
      </w:pPr>
    </w:p>
    <w:p w:rsidR="004E73BA" w:rsidRPr="009E7A29" w:rsidRDefault="004E73BA">
      <w:pPr>
        <w:rPr>
          <w:rFonts w:ascii="Times New Roman" w:hAnsi="Times New Roman" w:cs="Times New Roman"/>
          <w:sz w:val="28"/>
          <w:szCs w:val="28"/>
        </w:rPr>
      </w:pPr>
    </w:p>
    <w:p w:rsidR="004E73BA" w:rsidRPr="009E7A29" w:rsidRDefault="004E73BA">
      <w:pPr>
        <w:rPr>
          <w:rFonts w:ascii="Times New Roman" w:hAnsi="Times New Roman" w:cs="Times New Roman"/>
          <w:sz w:val="28"/>
          <w:szCs w:val="28"/>
        </w:rPr>
      </w:pPr>
    </w:p>
    <w:p w:rsidR="004E73BA" w:rsidRPr="009E7A29" w:rsidRDefault="004E73BA">
      <w:pPr>
        <w:rPr>
          <w:rFonts w:ascii="Times New Roman" w:hAnsi="Times New Roman" w:cs="Times New Roman"/>
          <w:sz w:val="28"/>
          <w:szCs w:val="28"/>
        </w:rPr>
      </w:pPr>
    </w:p>
    <w:p w:rsidR="004E73BA" w:rsidRPr="009E7A29" w:rsidRDefault="004E73BA">
      <w:pPr>
        <w:rPr>
          <w:rFonts w:ascii="Times New Roman" w:hAnsi="Times New Roman" w:cs="Times New Roman"/>
          <w:sz w:val="28"/>
          <w:szCs w:val="28"/>
        </w:rPr>
      </w:pPr>
    </w:p>
    <w:p w:rsidR="004E73BA" w:rsidRPr="009E7A29" w:rsidRDefault="004E73BA">
      <w:pPr>
        <w:rPr>
          <w:rFonts w:ascii="Times New Roman" w:hAnsi="Times New Roman" w:cs="Times New Roman"/>
          <w:sz w:val="28"/>
          <w:szCs w:val="28"/>
        </w:rPr>
      </w:pPr>
    </w:p>
    <w:p w:rsidR="004E73BA" w:rsidRPr="009E7A29" w:rsidRDefault="004E73BA">
      <w:pPr>
        <w:rPr>
          <w:rFonts w:ascii="Times New Roman" w:hAnsi="Times New Roman" w:cs="Times New Roman"/>
          <w:sz w:val="28"/>
          <w:szCs w:val="28"/>
        </w:rPr>
      </w:pPr>
    </w:p>
    <w:p w:rsidR="004E73BA" w:rsidRPr="009E7A29" w:rsidRDefault="004E73BA">
      <w:pPr>
        <w:rPr>
          <w:rFonts w:ascii="Times New Roman" w:hAnsi="Times New Roman" w:cs="Times New Roman"/>
          <w:sz w:val="28"/>
          <w:szCs w:val="28"/>
        </w:rPr>
      </w:pPr>
    </w:p>
    <w:p w:rsidR="004E73BA" w:rsidRPr="009E7A29" w:rsidRDefault="004E73BA">
      <w:pPr>
        <w:rPr>
          <w:rFonts w:ascii="Times New Roman" w:hAnsi="Times New Roman" w:cs="Times New Roman"/>
          <w:sz w:val="28"/>
          <w:szCs w:val="28"/>
        </w:rPr>
      </w:pPr>
    </w:p>
    <w:p w:rsidR="004E73BA" w:rsidRPr="009E7A29" w:rsidRDefault="004E73BA" w:rsidP="004E73BA">
      <w:pPr>
        <w:spacing w:after="0" w:line="240" w:lineRule="auto"/>
        <w:ind w:left="142"/>
        <w:jc w:val="both"/>
        <w:rPr>
          <w:rFonts w:ascii="Times New Roman" w:hAnsi="Times New Roman" w:cs="Times New Roman"/>
          <w:sz w:val="28"/>
          <w:szCs w:val="28"/>
        </w:rPr>
      </w:pPr>
    </w:p>
    <w:p w:rsidR="004E73BA" w:rsidRPr="009E7A29" w:rsidRDefault="004E73BA" w:rsidP="004E73BA">
      <w:pPr>
        <w:spacing w:after="0" w:line="240" w:lineRule="auto"/>
        <w:jc w:val="center"/>
        <w:rPr>
          <w:rFonts w:ascii="Times New Roman" w:hAnsi="Times New Roman" w:cs="Times New Roman"/>
          <w:b/>
          <w:sz w:val="28"/>
          <w:szCs w:val="28"/>
        </w:rPr>
      </w:pPr>
      <w:r w:rsidRPr="009E7A29">
        <w:rPr>
          <w:rFonts w:ascii="Times New Roman" w:hAnsi="Times New Roman" w:cs="Times New Roman"/>
          <w:b/>
          <w:sz w:val="28"/>
          <w:szCs w:val="28"/>
        </w:rPr>
        <w:t>37% границ населенных пунктов установлено в Новосибирской области</w:t>
      </w:r>
    </w:p>
    <w:p w:rsidR="004E73BA" w:rsidRPr="009E7A29" w:rsidRDefault="004E73BA" w:rsidP="004E73BA">
      <w:pPr>
        <w:spacing w:after="0" w:line="240" w:lineRule="auto"/>
        <w:jc w:val="center"/>
        <w:rPr>
          <w:rFonts w:ascii="Times New Roman" w:hAnsi="Times New Roman" w:cs="Times New Roman"/>
          <w:sz w:val="28"/>
          <w:szCs w:val="28"/>
        </w:rPr>
      </w:pPr>
    </w:p>
    <w:p w:rsidR="004E73BA" w:rsidRPr="009E7A29" w:rsidRDefault="004E73BA" w:rsidP="004E73BA">
      <w:pPr>
        <w:spacing w:after="0" w:line="240" w:lineRule="auto"/>
        <w:ind w:firstLine="709"/>
        <w:jc w:val="both"/>
        <w:rPr>
          <w:rFonts w:ascii="Times New Roman" w:hAnsi="Times New Roman" w:cs="Times New Roman"/>
          <w:sz w:val="28"/>
          <w:szCs w:val="28"/>
        </w:rPr>
      </w:pPr>
      <w:r w:rsidRPr="009E7A29">
        <w:rPr>
          <w:rFonts w:ascii="Times New Roman" w:hAnsi="Times New Roman" w:cs="Times New Roman"/>
          <w:sz w:val="28"/>
          <w:szCs w:val="28"/>
        </w:rPr>
        <w:t>Внесение в Единый реестр недвижимости сведений о границах административно-территориальных образований является одним из пунктов плана мероприятий по улучшению инвестиционного климата в регионе «Дорожная карта». Необходимой задачей органов местного самоуправления в этом вопросе является установление границ населенных пунктов.</w:t>
      </w:r>
    </w:p>
    <w:p w:rsidR="004E73BA" w:rsidRPr="009E7A29" w:rsidRDefault="004E73BA" w:rsidP="004E73BA">
      <w:pPr>
        <w:spacing w:after="0" w:line="240" w:lineRule="auto"/>
        <w:ind w:firstLine="709"/>
        <w:jc w:val="both"/>
        <w:rPr>
          <w:rFonts w:ascii="Times New Roman" w:hAnsi="Times New Roman" w:cs="Times New Roman"/>
          <w:sz w:val="28"/>
          <w:szCs w:val="28"/>
        </w:rPr>
      </w:pPr>
      <w:r w:rsidRPr="009E7A29">
        <w:rPr>
          <w:rFonts w:ascii="Times New Roman" w:hAnsi="Times New Roman" w:cs="Times New Roman"/>
          <w:sz w:val="28"/>
          <w:szCs w:val="28"/>
        </w:rPr>
        <w:t>В Едином реестре недвижимости содержится информация об объектах недвижимости региона, в том числе информация о границах населенных пунктов и муниципальных образований региона.</w:t>
      </w:r>
    </w:p>
    <w:p w:rsidR="004E73BA" w:rsidRPr="009E7A29" w:rsidRDefault="004E73BA" w:rsidP="004E73BA">
      <w:pPr>
        <w:spacing w:after="0" w:line="240" w:lineRule="auto"/>
        <w:ind w:firstLine="709"/>
        <w:jc w:val="both"/>
        <w:rPr>
          <w:rFonts w:ascii="Times New Roman" w:hAnsi="Times New Roman" w:cs="Times New Roman"/>
          <w:sz w:val="28"/>
          <w:szCs w:val="28"/>
        </w:rPr>
      </w:pPr>
      <w:r w:rsidRPr="009E7A29">
        <w:rPr>
          <w:rFonts w:ascii="Times New Roman" w:hAnsi="Times New Roman" w:cs="Times New Roman"/>
          <w:sz w:val="28"/>
          <w:szCs w:val="28"/>
        </w:rPr>
        <w:t xml:space="preserve">Для изучения состояния земель, планирования и организации их рационального использования, а также описания местоположения и установления границ населенных пунктов на местности, органы власти проводят мероприятия по землеустройству территорий. По результатам мероприятий составляются и утверждаются генеральные планы, правила землепользования и застройки. </w:t>
      </w:r>
    </w:p>
    <w:p w:rsidR="004E73BA" w:rsidRPr="009E7A29" w:rsidRDefault="004E73BA" w:rsidP="004E73BA">
      <w:pPr>
        <w:spacing w:after="0" w:line="240" w:lineRule="auto"/>
        <w:ind w:firstLine="709"/>
        <w:jc w:val="both"/>
        <w:rPr>
          <w:rFonts w:ascii="Times New Roman" w:hAnsi="Times New Roman" w:cs="Times New Roman"/>
          <w:sz w:val="28"/>
          <w:szCs w:val="28"/>
        </w:rPr>
      </w:pPr>
      <w:r w:rsidRPr="009E7A29">
        <w:rPr>
          <w:rFonts w:ascii="Times New Roman" w:hAnsi="Times New Roman" w:cs="Times New Roman"/>
          <w:sz w:val="28"/>
          <w:szCs w:val="28"/>
        </w:rPr>
        <w:t xml:space="preserve">В соответствии с законодательством, органы власти обязаны направлять в Кадастровую палату копии нормативно-правовых актов об установлении или изменении административно-территориальных границ. При этом обязательным приложением служит карта (план) — документ, отображающий в текстовой и графической формах местоположение, размер, границы и другие характеристики объекта. Документы нужно представлять в электронном виде и заверять усиленной электронной подписью органа, который их подготовил и направил. </w:t>
      </w:r>
    </w:p>
    <w:p w:rsidR="004E73BA" w:rsidRPr="009E7A29" w:rsidRDefault="004E73BA" w:rsidP="004E73BA">
      <w:pPr>
        <w:spacing w:after="0" w:line="240" w:lineRule="auto"/>
        <w:ind w:firstLine="709"/>
        <w:jc w:val="both"/>
        <w:rPr>
          <w:rFonts w:ascii="Times New Roman" w:hAnsi="Times New Roman" w:cs="Times New Roman"/>
          <w:sz w:val="28"/>
          <w:szCs w:val="28"/>
        </w:rPr>
      </w:pPr>
      <w:r w:rsidRPr="009E7A29">
        <w:rPr>
          <w:rFonts w:ascii="Times New Roman" w:hAnsi="Times New Roman" w:cs="Times New Roman"/>
          <w:sz w:val="28"/>
          <w:szCs w:val="28"/>
        </w:rPr>
        <w:t>По состоянию на 25 мая 2017 года в Единый реестр недвижимости внесены сведения о  границах 577 населенных пунктов Новосибирской области, что составляет 37% от общего числа административно-территориальных образований региона. Общее количество населенных пунктов в регионе составляет 1551. Также в ЕГРН содержатся сведения о границах всех муниципальных образований региона – 490.</w:t>
      </w:r>
    </w:p>
    <w:p w:rsidR="004E73BA" w:rsidRPr="009E7A29" w:rsidRDefault="004E73BA" w:rsidP="004E73BA">
      <w:pPr>
        <w:spacing w:after="0" w:line="240" w:lineRule="auto"/>
        <w:ind w:firstLine="709"/>
        <w:jc w:val="both"/>
        <w:rPr>
          <w:rFonts w:ascii="Times New Roman" w:hAnsi="Times New Roman" w:cs="Times New Roman"/>
          <w:sz w:val="28"/>
          <w:szCs w:val="28"/>
        </w:rPr>
      </w:pPr>
      <w:r w:rsidRPr="009E7A29">
        <w:rPr>
          <w:rFonts w:ascii="Times New Roman" w:hAnsi="Times New Roman" w:cs="Times New Roman"/>
          <w:sz w:val="28"/>
          <w:szCs w:val="28"/>
        </w:rPr>
        <w:t xml:space="preserve">Наличие в Едином реестре недвижимости сведений о границах населенных пунктов упрощает процедуры земельно-имущественных отношений, снижает риски совершающихся сделок, решает вопросы предоставления земель и размещения объектов капитального строительства. </w:t>
      </w:r>
    </w:p>
    <w:p w:rsidR="004E73BA" w:rsidRPr="009E7A29" w:rsidRDefault="004E73BA" w:rsidP="004E73BA">
      <w:pPr>
        <w:spacing w:after="0" w:line="240" w:lineRule="auto"/>
        <w:ind w:firstLine="709"/>
        <w:jc w:val="both"/>
        <w:rPr>
          <w:rFonts w:ascii="Times New Roman" w:hAnsi="Times New Roman" w:cs="Times New Roman"/>
          <w:b/>
          <w:sz w:val="28"/>
          <w:szCs w:val="28"/>
        </w:rPr>
      </w:pPr>
      <w:r w:rsidRPr="009E7A29">
        <w:rPr>
          <w:rFonts w:ascii="Times New Roman" w:hAnsi="Times New Roman" w:cs="Times New Roman"/>
          <w:sz w:val="28"/>
          <w:szCs w:val="28"/>
        </w:rPr>
        <w:t xml:space="preserve">Получить сведения о границах населенных пунктов, а также информацию о различных объектах недвижимости можно с помощью электронного сервиса Росреестра </w:t>
      </w:r>
      <w:hyperlink r:id="rId5" w:history="1">
        <w:r w:rsidRPr="009E7A29">
          <w:rPr>
            <w:rStyle w:val="a3"/>
            <w:rFonts w:ascii="Times New Roman" w:hAnsi="Times New Roman" w:cs="Times New Roman"/>
            <w:sz w:val="28"/>
            <w:szCs w:val="28"/>
          </w:rPr>
          <w:t>«Публичная кадастровая карта»</w:t>
        </w:r>
      </w:hyperlink>
      <w:r w:rsidRPr="009E7A29">
        <w:rPr>
          <w:rFonts w:ascii="Times New Roman" w:hAnsi="Times New Roman" w:cs="Times New Roman"/>
          <w:sz w:val="28"/>
          <w:szCs w:val="28"/>
        </w:rPr>
        <w:t>.</w:t>
      </w:r>
    </w:p>
    <w:p w:rsidR="004E73BA" w:rsidRPr="009E7A29" w:rsidRDefault="004E73BA" w:rsidP="004E73BA">
      <w:pPr>
        <w:rPr>
          <w:rFonts w:ascii="Times New Roman" w:hAnsi="Times New Roman" w:cs="Times New Roman"/>
          <w:sz w:val="28"/>
          <w:szCs w:val="28"/>
        </w:rPr>
      </w:pPr>
    </w:p>
    <w:p w:rsidR="004E73BA" w:rsidRPr="009E7A29" w:rsidRDefault="004E73BA" w:rsidP="004E73BA">
      <w:pPr>
        <w:jc w:val="right"/>
        <w:rPr>
          <w:rFonts w:ascii="Times New Roman" w:hAnsi="Times New Roman" w:cs="Times New Roman"/>
          <w:sz w:val="28"/>
          <w:szCs w:val="28"/>
        </w:rPr>
      </w:pPr>
      <w:r w:rsidRPr="009E7A29">
        <w:rPr>
          <w:rFonts w:ascii="Times New Roman" w:hAnsi="Times New Roman" w:cs="Times New Roman"/>
          <w:sz w:val="28"/>
          <w:szCs w:val="28"/>
        </w:rPr>
        <w:t>Материал предоставлен пресс-службой Кадастровой палаты по Новосибирской области.</w:t>
      </w:r>
    </w:p>
    <w:p w:rsidR="004E73BA" w:rsidRPr="009E7A29" w:rsidRDefault="004E73BA" w:rsidP="004E73BA">
      <w:pPr>
        <w:spacing w:after="0" w:line="240" w:lineRule="auto"/>
        <w:ind w:left="142"/>
        <w:jc w:val="both"/>
        <w:rPr>
          <w:rFonts w:ascii="Times New Roman" w:hAnsi="Times New Roman" w:cs="Times New Roman"/>
          <w:sz w:val="28"/>
          <w:szCs w:val="28"/>
        </w:rPr>
      </w:pPr>
    </w:p>
    <w:p w:rsidR="004E73BA" w:rsidRPr="009E7A29" w:rsidRDefault="004E73BA">
      <w:pPr>
        <w:rPr>
          <w:rFonts w:ascii="Times New Roman" w:hAnsi="Times New Roman" w:cs="Times New Roman"/>
          <w:sz w:val="28"/>
          <w:szCs w:val="28"/>
        </w:rPr>
      </w:pPr>
    </w:p>
    <w:p w:rsidR="004E73BA" w:rsidRPr="009E7A29" w:rsidRDefault="004E73BA">
      <w:pPr>
        <w:rPr>
          <w:rFonts w:ascii="Times New Roman" w:hAnsi="Times New Roman" w:cs="Times New Roman"/>
          <w:sz w:val="28"/>
          <w:szCs w:val="28"/>
        </w:rPr>
      </w:pPr>
    </w:p>
    <w:p w:rsidR="004E73BA" w:rsidRPr="009E7A29" w:rsidRDefault="004E73BA">
      <w:pPr>
        <w:rPr>
          <w:rFonts w:ascii="Times New Roman" w:hAnsi="Times New Roman" w:cs="Times New Roman"/>
          <w:sz w:val="28"/>
          <w:szCs w:val="28"/>
        </w:rPr>
      </w:pPr>
    </w:p>
    <w:p w:rsidR="004E73BA" w:rsidRPr="009E7A29" w:rsidRDefault="004E73BA">
      <w:pPr>
        <w:rPr>
          <w:rFonts w:ascii="Times New Roman" w:hAnsi="Times New Roman" w:cs="Times New Roman"/>
          <w:sz w:val="28"/>
          <w:szCs w:val="28"/>
        </w:rPr>
      </w:pPr>
    </w:p>
    <w:p w:rsidR="004E73BA" w:rsidRPr="009E7A29" w:rsidRDefault="004E73BA">
      <w:pPr>
        <w:rPr>
          <w:rFonts w:ascii="Times New Roman" w:hAnsi="Times New Roman" w:cs="Times New Roman"/>
          <w:sz w:val="28"/>
          <w:szCs w:val="28"/>
        </w:rPr>
      </w:pPr>
    </w:p>
    <w:p w:rsidR="004E73BA" w:rsidRPr="009E7A29" w:rsidRDefault="004E73BA">
      <w:pPr>
        <w:rPr>
          <w:rFonts w:ascii="Times New Roman" w:hAnsi="Times New Roman" w:cs="Times New Roman"/>
          <w:sz w:val="28"/>
          <w:szCs w:val="28"/>
        </w:rPr>
      </w:pPr>
    </w:p>
    <w:p w:rsidR="004E73BA" w:rsidRPr="009E7A29" w:rsidRDefault="004E73BA" w:rsidP="004E73BA">
      <w:pPr>
        <w:spacing w:after="0" w:line="240" w:lineRule="auto"/>
        <w:ind w:left="142"/>
        <w:jc w:val="both"/>
        <w:rPr>
          <w:rFonts w:ascii="Times New Roman" w:hAnsi="Times New Roman" w:cs="Times New Roman"/>
          <w:sz w:val="28"/>
          <w:szCs w:val="28"/>
        </w:rPr>
      </w:pPr>
    </w:p>
    <w:p w:rsidR="004E73BA" w:rsidRPr="009E7A29" w:rsidRDefault="004E73BA" w:rsidP="004E73BA">
      <w:pPr>
        <w:jc w:val="center"/>
        <w:rPr>
          <w:rFonts w:ascii="Times New Roman" w:eastAsia="Times New Roman" w:hAnsi="Times New Roman" w:cs="Times New Roman"/>
          <w:b/>
          <w:sz w:val="28"/>
          <w:szCs w:val="28"/>
        </w:rPr>
      </w:pPr>
      <w:r w:rsidRPr="009E7A29">
        <w:rPr>
          <w:rFonts w:ascii="Times New Roman" w:eastAsia="Times New Roman" w:hAnsi="Times New Roman" w:cs="Times New Roman"/>
          <w:b/>
          <w:sz w:val="28"/>
          <w:szCs w:val="28"/>
        </w:rPr>
        <w:t>Горячая линия: возврат платы за оказание госуслуг Росреестра</w:t>
      </w:r>
    </w:p>
    <w:p w:rsidR="004E73BA" w:rsidRPr="009E7A29" w:rsidRDefault="004E73BA" w:rsidP="004E73BA">
      <w:pPr>
        <w:spacing w:after="0" w:line="240" w:lineRule="auto"/>
        <w:ind w:firstLine="851"/>
        <w:rPr>
          <w:rFonts w:ascii="Times New Roman" w:eastAsia="Times New Roman" w:hAnsi="Times New Roman" w:cs="Times New Roman"/>
          <w:sz w:val="28"/>
          <w:szCs w:val="28"/>
        </w:rPr>
      </w:pPr>
    </w:p>
    <w:p w:rsidR="004E73BA" w:rsidRPr="009E7A29" w:rsidRDefault="004E73BA" w:rsidP="004E73BA">
      <w:pPr>
        <w:spacing w:after="0" w:line="240" w:lineRule="auto"/>
        <w:ind w:firstLine="851"/>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В среду, 31 мая, в Кадастровой палате будет проведена очередная горячая линия. Телефонное консультирование посвящено теме «Возврат платы за оказание госуслуг Росреестра». </w:t>
      </w:r>
    </w:p>
    <w:p w:rsidR="004E73BA" w:rsidRPr="009E7A29" w:rsidRDefault="004E73BA" w:rsidP="004E73BA">
      <w:pPr>
        <w:spacing w:after="0" w:line="240" w:lineRule="auto"/>
        <w:ind w:firstLine="851"/>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Росреестр оказывает различные госуслуги, за которые взимается плата – госпошлина. В случае если услуга не предоставлена, у заявителя есть возможность вернуть плату. Как это осуществить? </w:t>
      </w:r>
    </w:p>
    <w:p w:rsidR="004E73BA" w:rsidRPr="009E7A29" w:rsidRDefault="004E73BA" w:rsidP="004E73BA">
      <w:pPr>
        <w:spacing w:after="0" w:line="240" w:lineRule="auto"/>
        <w:ind w:firstLine="851"/>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Расскажет бухгалтер 1 категории финансово-экономического отдела Ирина Найданова. </w:t>
      </w:r>
    </w:p>
    <w:p w:rsidR="004E73BA" w:rsidRPr="009E7A29" w:rsidRDefault="004E73BA" w:rsidP="004E73BA">
      <w:pPr>
        <w:ind w:firstLine="851"/>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Звонки будут приниматься с 10.00 до 12.00 по телефону: (383)315-36-44.</w:t>
      </w:r>
    </w:p>
    <w:p w:rsidR="004E73BA" w:rsidRPr="009E7A29" w:rsidRDefault="004E73BA" w:rsidP="004E73BA">
      <w:pPr>
        <w:ind w:firstLine="851"/>
        <w:rPr>
          <w:rFonts w:ascii="Times New Roman" w:eastAsia="Times New Roman" w:hAnsi="Times New Roman" w:cs="Times New Roman"/>
          <w:sz w:val="28"/>
          <w:szCs w:val="28"/>
        </w:rPr>
      </w:pPr>
    </w:p>
    <w:p w:rsidR="004E73BA" w:rsidRPr="009E7A29" w:rsidRDefault="004E73BA" w:rsidP="004E73BA">
      <w:pPr>
        <w:ind w:firstLine="851"/>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Материал предоставлен пресс-службой Кадастровой палаты по Новосибирской области.</w:t>
      </w:r>
    </w:p>
    <w:p w:rsidR="004E73BA" w:rsidRPr="009E7A29" w:rsidRDefault="004E73BA" w:rsidP="004E73BA">
      <w:pPr>
        <w:rPr>
          <w:rFonts w:ascii="Times New Roman" w:eastAsia="Times New Roman" w:hAnsi="Times New Roman" w:cs="Times New Roman"/>
          <w:sz w:val="28"/>
          <w:szCs w:val="28"/>
        </w:rPr>
      </w:pPr>
    </w:p>
    <w:p w:rsidR="004E73BA" w:rsidRPr="009E7A29" w:rsidRDefault="004E73BA" w:rsidP="004E73BA">
      <w:pPr>
        <w:spacing w:after="0" w:line="240" w:lineRule="auto"/>
        <w:ind w:left="142"/>
        <w:jc w:val="both"/>
        <w:rPr>
          <w:rFonts w:ascii="Times New Roman" w:hAnsi="Times New Roman" w:cs="Times New Roman"/>
          <w:sz w:val="28"/>
          <w:szCs w:val="28"/>
        </w:rPr>
      </w:pPr>
    </w:p>
    <w:p w:rsidR="004E73BA" w:rsidRPr="009E7A29" w:rsidRDefault="004E73BA">
      <w:pPr>
        <w:rPr>
          <w:rFonts w:ascii="Times New Roman" w:hAnsi="Times New Roman" w:cs="Times New Roman"/>
          <w:sz w:val="28"/>
          <w:szCs w:val="28"/>
        </w:rPr>
      </w:pPr>
    </w:p>
    <w:p w:rsidR="004E73BA" w:rsidRPr="009E7A29" w:rsidRDefault="004E73BA">
      <w:pPr>
        <w:rPr>
          <w:rFonts w:ascii="Times New Roman" w:hAnsi="Times New Roman" w:cs="Times New Roman"/>
          <w:sz w:val="28"/>
          <w:szCs w:val="28"/>
        </w:rPr>
      </w:pPr>
    </w:p>
    <w:p w:rsidR="004E73BA" w:rsidRPr="009E7A29" w:rsidRDefault="004E73BA">
      <w:pPr>
        <w:rPr>
          <w:rFonts w:ascii="Times New Roman" w:hAnsi="Times New Roman" w:cs="Times New Roman"/>
          <w:sz w:val="28"/>
          <w:szCs w:val="28"/>
        </w:rPr>
      </w:pPr>
    </w:p>
    <w:p w:rsidR="004E73BA" w:rsidRPr="009E7A29" w:rsidRDefault="004E73BA">
      <w:pPr>
        <w:rPr>
          <w:rFonts w:ascii="Times New Roman" w:hAnsi="Times New Roman" w:cs="Times New Roman"/>
          <w:sz w:val="28"/>
          <w:szCs w:val="28"/>
        </w:rPr>
      </w:pPr>
    </w:p>
    <w:p w:rsidR="004E73BA" w:rsidRPr="009E7A29" w:rsidRDefault="004E73BA">
      <w:pPr>
        <w:rPr>
          <w:rFonts w:ascii="Times New Roman" w:hAnsi="Times New Roman" w:cs="Times New Roman"/>
          <w:sz w:val="28"/>
          <w:szCs w:val="28"/>
        </w:rPr>
      </w:pPr>
    </w:p>
    <w:p w:rsidR="004E73BA" w:rsidRPr="009E7A29" w:rsidRDefault="004E73BA">
      <w:pPr>
        <w:rPr>
          <w:rFonts w:ascii="Times New Roman" w:hAnsi="Times New Roman" w:cs="Times New Roman"/>
          <w:sz w:val="28"/>
          <w:szCs w:val="28"/>
        </w:rPr>
      </w:pPr>
    </w:p>
    <w:p w:rsidR="004E73BA" w:rsidRPr="009E7A29" w:rsidRDefault="004E73BA">
      <w:pPr>
        <w:rPr>
          <w:rFonts w:ascii="Times New Roman" w:hAnsi="Times New Roman" w:cs="Times New Roman"/>
          <w:sz w:val="28"/>
          <w:szCs w:val="28"/>
        </w:rPr>
      </w:pPr>
    </w:p>
    <w:p w:rsidR="004E73BA" w:rsidRPr="009E7A29" w:rsidRDefault="004E73BA">
      <w:pPr>
        <w:rPr>
          <w:rFonts w:ascii="Times New Roman" w:hAnsi="Times New Roman" w:cs="Times New Roman"/>
          <w:sz w:val="28"/>
          <w:szCs w:val="28"/>
        </w:rPr>
      </w:pPr>
    </w:p>
    <w:p w:rsidR="004E73BA" w:rsidRPr="009E7A29" w:rsidRDefault="004E73BA">
      <w:pPr>
        <w:rPr>
          <w:rFonts w:ascii="Times New Roman" w:hAnsi="Times New Roman" w:cs="Times New Roman"/>
          <w:sz w:val="28"/>
          <w:szCs w:val="28"/>
        </w:rPr>
      </w:pPr>
    </w:p>
    <w:p w:rsidR="004E73BA" w:rsidRPr="009E7A29" w:rsidRDefault="004E73BA">
      <w:pPr>
        <w:rPr>
          <w:rFonts w:ascii="Times New Roman" w:hAnsi="Times New Roman" w:cs="Times New Roman"/>
          <w:sz w:val="28"/>
          <w:szCs w:val="28"/>
        </w:rPr>
      </w:pPr>
    </w:p>
    <w:p w:rsidR="004E73BA" w:rsidRPr="009E7A29" w:rsidRDefault="004E73BA">
      <w:pPr>
        <w:rPr>
          <w:rFonts w:ascii="Times New Roman" w:hAnsi="Times New Roman" w:cs="Times New Roman"/>
          <w:sz w:val="28"/>
          <w:szCs w:val="28"/>
        </w:rPr>
      </w:pPr>
    </w:p>
    <w:p w:rsidR="004E73BA" w:rsidRPr="009E7A29" w:rsidRDefault="004E73BA">
      <w:pPr>
        <w:rPr>
          <w:rFonts w:ascii="Times New Roman" w:hAnsi="Times New Roman" w:cs="Times New Roman"/>
          <w:sz w:val="28"/>
          <w:szCs w:val="28"/>
        </w:rPr>
      </w:pPr>
    </w:p>
    <w:p w:rsidR="004E73BA" w:rsidRPr="009E7A29" w:rsidRDefault="004E73BA">
      <w:pPr>
        <w:rPr>
          <w:rFonts w:ascii="Times New Roman" w:hAnsi="Times New Roman" w:cs="Times New Roman"/>
          <w:sz w:val="28"/>
          <w:szCs w:val="28"/>
        </w:rPr>
      </w:pPr>
    </w:p>
    <w:p w:rsidR="004E73BA" w:rsidRPr="009E7A29" w:rsidRDefault="004E73BA">
      <w:pPr>
        <w:rPr>
          <w:rFonts w:ascii="Times New Roman" w:hAnsi="Times New Roman" w:cs="Times New Roman"/>
          <w:sz w:val="28"/>
          <w:szCs w:val="28"/>
        </w:rPr>
      </w:pPr>
    </w:p>
    <w:p w:rsidR="004E73BA" w:rsidRPr="009E7A29" w:rsidRDefault="004E73BA">
      <w:pPr>
        <w:rPr>
          <w:rFonts w:ascii="Times New Roman" w:hAnsi="Times New Roman" w:cs="Times New Roman"/>
          <w:sz w:val="28"/>
          <w:szCs w:val="28"/>
        </w:rPr>
      </w:pPr>
    </w:p>
    <w:p w:rsidR="004E73BA" w:rsidRPr="009E7A29" w:rsidRDefault="004E73BA">
      <w:pPr>
        <w:rPr>
          <w:rFonts w:ascii="Times New Roman" w:hAnsi="Times New Roman" w:cs="Times New Roman"/>
          <w:sz w:val="28"/>
          <w:szCs w:val="28"/>
        </w:rPr>
      </w:pPr>
    </w:p>
    <w:p w:rsidR="004E73BA" w:rsidRPr="009E7A29" w:rsidRDefault="004E73BA">
      <w:pPr>
        <w:rPr>
          <w:rFonts w:ascii="Times New Roman" w:hAnsi="Times New Roman" w:cs="Times New Roman"/>
          <w:sz w:val="28"/>
          <w:szCs w:val="28"/>
        </w:rPr>
      </w:pPr>
    </w:p>
    <w:p w:rsidR="004E73BA" w:rsidRPr="009E7A29" w:rsidRDefault="004E73BA">
      <w:pPr>
        <w:rPr>
          <w:rFonts w:ascii="Times New Roman" w:hAnsi="Times New Roman" w:cs="Times New Roman"/>
          <w:sz w:val="28"/>
          <w:szCs w:val="28"/>
        </w:rPr>
      </w:pPr>
    </w:p>
    <w:p w:rsidR="004E73BA" w:rsidRPr="009E7A29" w:rsidRDefault="004E73BA" w:rsidP="004E73BA">
      <w:pPr>
        <w:spacing w:before="100" w:beforeAutospacing="1" w:after="100" w:afterAutospacing="1" w:line="240" w:lineRule="auto"/>
        <w:ind w:firstLine="851"/>
        <w:jc w:val="center"/>
        <w:outlineLvl w:val="3"/>
        <w:rPr>
          <w:rFonts w:ascii="Times New Roman" w:eastAsia="Times New Roman" w:hAnsi="Times New Roman" w:cs="Times New Roman"/>
          <w:b/>
          <w:bCs/>
          <w:sz w:val="28"/>
          <w:szCs w:val="28"/>
        </w:rPr>
      </w:pPr>
      <w:r w:rsidRPr="009E7A29">
        <w:rPr>
          <w:rFonts w:ascii="Times New Roman" w:eastAsia="Times New Roman" w:hAnsi="Times New Roman" w:cs="Times New Roman"/>
          <w:b/>
          <w:bCs/>
          <w:sz w:val="28"/>
          <w:szCs w:val="28"/>
        </w:rPr>
        <w:t>Оценить качество госуслуг Росреестра можно на сайте «Ваш контроль»</w:t>
      </w:r>
    </w:p>
    <w:p w:rsidR="004E73BA" w:rsidRPr="009E7A29" w:rsidRDefault="004E73BA" w:rsidP="004E73BA">
      <w:pPr>
        <w:spacing w:before="100" w:beforeAutospacing="1" w:after="100" w:afterAutospacing="1" w:line="240" w:lineRule="auto"/>
        <w:ind w:firstLine="851"/>
        <w:jc w:val="both"/>
        <w:outlineLvl w:val="3"/>
        <w:rPr>
          <w:rFonts w:ascii="Times New Roman" w:eastAsia="Times New Roman" w:hAnsi="Times New Roman" w:cs="Times New Roman"/>
          <w:bCs/>
          <w:sz w:val="28"/>
          <w:szCs w:val="28"/>
        </w:rPr>
      </w:pPr>
      <w:r w:rsidRPr="009E7A29">
        <w:rPr>
          <w:rFonts w:ascii="Times New Roman" w:eastAsia="Times New Roman" w:hAnsi="Times New Roman" w:cs="Times New Roman"/>
          <w:bCs/>
          <w:sz w:val="28"/>
          <w:szCs w:val="28"/>
        </w:rPr>
        <w:t xml:space="preserve">У каждого из нас есть необходимость обращения в различные ведомства с целью получения госуслуг. Очень важно, чтобы госуслуги предоставлялись нам качественно, доступно и результативно. Поделиться мнением о качестве полученной услуги Росреестра можно на сайте </w:t>
      </w:r>
      <w:hyperlink r:id="rId6" w:history="1">
        <w:r w:rsidRPr="009E7A29">
          <w:rPr>
            <w:rStyle w:val="a3"/>
            <w:rFonts w:ascii="Times New Roman" w:eastAsia="Times New Roman" w:hAnsi="Times New Roman" w:cs="Times New Roman"/>
            <w:bCs/>
            <w:sz w:val="28"/>
            <w:szCs w:val="28"/>
          </w:rPr>
          <w:t>«Ваш контроль»</w:t>
        </w:r>
      </w:hyperlink>
      <w:r w:rsidRPr="009E7A29">
        <w:rPr>
          <w:rFonts w:ascii="Times New Roman" w:eastAsia="Times New Roman" w:hAnsi="Times New Roman" w:cs="Times New Roman"/>
          <w:bCs/>
          <w:sz w:val="28"/>
          <w:szCs w:val="28"/>
        </w:rPr>
        <w:t>. Это имеет практическое значение: принятые на основе отзывов меры будут способствовать улучшению качества предоставления услуг.</w:t>
      </w:r>
    </w:p>
    <w:p w:rsidR="004E73BA" w:rsidRPr="009E7A29" w:rsidRDefault="004E73BA" w:rsidP="004E73BA">
      <w:pPr>
        <w:spacing w:before="100" w:beforeAutospacing="1" w:after="100" w:afterAutospacing="1" w:line="240" w:lineRule="auto"/>
        <w:ind w:firstLine="851"/>
        <w:jc w:val="both"/>
        <w:outlineLvl w:val="3"/>
        <w:rPr>
          <w:rFonts w:ascii="Times New Roman" w:eastAsia="Times New Roman" w:hAnsi="Times New Roman" w:cs="Times New Roman"/>
          <w:bCs/>
          <w:sz w:val="28"/>
          <w:szCs w:val="28"/>
        </w:rPr>
      </w:pPr>
      <w:r w:rsidRPr="009E7A29">
        <w:rPr>
          <w:rFonts w:ascii="Times New Roman" w:eastAsia="Times New Roman" w:hAnsi="Times New Roman" w:cs="Times New Roman"/>
          <w:bCs/>
          <w:sz w:val="28"/>
          <w:szCs w:val="28"/>
        </w:rPr>
        <w:t>Как форма обратной связи сайт «Ваш контроль» становится с каждым годом популярнее: по статистике сайта, количество оценок качества услуг в 2016 году увеличилось в пять раз.</w:t>
      </w:r>
    </w:p>
    <w:p w:rsidR="004E73BA" w:rsidRPr="009E7A29" w:rsidRDefault="004E73BA" w:rsidP="004E73BA">
      <w:pPr>
        <w:spacing w:before="100" w:beforeAutospacing="1" w:after="100" w:afterAutospacing="1" w:line="240" w:lineRule="auto"/>
        <w:ind w:firstLine="851"/>
        <w:jc w:val="both"/>
        <w:outlineLvl w:val="3"/>
        <w:rPr>
          <w:rFonts w:ascii="Times New Roman" w:eastAsia="Times New Roman" w:hAnsi="Times New Roman" w:cs="Times New Roman"/>
          <w:bCs/>
          <w:sz w:val="28"/>
          <w:szCs w:val="28"/>
        </w:rPr>
      </w:pPr>
      <w:r w:rsidRPr="009E7A29">
        <w:rPr>
          <w:rFonts w:ascii="Times New Roman" w:eastAsia="Times New Roman" w:hAnsi="Times New Roman" w:cs="Times New Roman"/>
          <w:bCs/>
          <w:sz w:val="28"/>
          <w:szCs w:val="28"/>
        </w:rPr>
        <w:t>C  1  января  2017  года  вступило  в  силу  постановление*  Правительства, которое  обязывает госорганы ежедневно проверять отзывы граждан о качестве предоставляемых услуг. Ранее такая оценка проводилась ежегодно, а сбор данных – ежеквартально.</w:t>
      </w:r>
    </w:p>
    <w:p w:rsidR="004E73BA" w:rsidRPr="009E7A29" w:rsidRDefault="004E73BA" w:rsidP="004E73BA">
      <w:pPr>
        <w:spacing w:before="100" w:beforeAutospacing="1" w:after="100" w:afterAutospacing="1" w:line="240" w:lineRule="auto"/>
        <w:ind w:firstLine="851"/>
        <w:jc w:val="both"/>
        <w:outlineLvl w:val="3"/>
        <w:rPr>
          <w:rFonts w:ascii="Times New Roman" w:eastAsia="Times New Roman" w:hAnsi="Times New Roman" w:cs="Times New Roman"/>
          <w:bCs/>
          <w:sz w:val="28"/>
          <w:szCs w:val="28"/>
        </w:rPr>
      </w:pPr>
      <w:r w:rsidRPr="009E7A29">
        <w:rPr>
          <w:rFonts w:ascii="Times New Roman" w:eastAsia="Times New Roman" w:hAnsi="Times New Roman" w:cs="Times New Roman"/>
          <w:bCs/>
          <w:sz w:val="28"/>
          <w:szCs w:val="28"/>
        </w:rPr>
        <w:t xml:space="preserve">Поставить оценку на сайте </w:t>
      </w:r>
      <w:hyperlink r:id="rId7" w:history="1">
        <w:r w:rsidRPr="009E7A29">
          <w:rPr>
            <w:rStyle w:val="a3"/>
            <w:rFonts w:ascii="Times New Roman" w:eastAsia="Times New Roman" w:hAnsi="Times New Roman" w:cs="Times New Roman"/>
            <w:bCs/>
            <w:sz w:val="28"/>
            <w:szCs w:val="28"/>
          </w:rPr>
          <w:t>«Ваш контроль»</w:t>
        </w:r>
      </w:hyperlink>
      <w:r w:rsidRPr="009E7A29">
        <w:rPr>
          <w:rFonts w:ascii="Times New Roman" w:eastAsia="Times New Roman" w:hAnsi="Times New Roman" w:cs="Times New Roman"/>
          <w:bCs/>
          <w:sz w:val="28"/>
          <w:szCs w:val="28"/>
        </w:rPr>
        <w:t xml:space="preserve"> можно по пятибалльной шкале. При этом качество госуслуги вам нужно оценить по нескольким критериям: время ожидания  в  очереди и предоставления услуги, вежливость и компетентность сотрудника, условия  в  помещении и доступность информации о порядке предоставления услуги. К отзыву можно прикрепить фотографии и видеоматериалы.</w:t>
      </w:r>
    </w:p>
    <w:p w:rsidR="004E73BA" w:rsidRPr="009E7A29" w:rsidRDefault="004E73BA" w:rsidP="004E73BA">
      <w:pPr>
        <w:spacing w:before="100" w:beforeAutospacing="1" w:after="100" w:afterAutospacing="1" w:line="240" w:lineRule="auto"/>
        <w:ind w:firstLine="851"/>
        <w:jc w:val="both"/>
        <w:outlineLvl w:val="3"/>
        <w:rPr>
          <w:rFonts w:ascii="Times New Roman" w:eastAsia="Times New Roman" w:hAnsi="Times New Roman" w:cs="Times New Roman"/>
          <w:bCs/>
          <w:sz w:val="28"/>
          <w:szCs w:val="28"/>
        </w:rPr>
      </w:pPr>
      <w:r w:rsidRPr="009E7A29">
        <w:rPr>
          <w:rFonts w:ascii="Times New Roman" w:eastAsia="Times New Roman" w:hAnsi="Times New Roman" w:cs="Times New Roman"/>
          <w:bCs/>
          <w:sz w:val="28"/>
          <w:szCs w:val="28"/>
        </w:rPr>
        <w:lastRenderedPageBreak/>
        <w:t>По данным сайта “Ваш контроль”, услуги Росреестра оценили более 750 тыс. раз. Средний показатель оценки составляет 4,8 (по пятибалльной шкале).</w:t>
      </w:r>
    </w:p>
    <w:p w:rsidR="004E73BA" w:rsidRPr="009E7A29" w:rsidRDefault="004E73BA" w:rsidP="004E73BA">
      <w:pPr>
        <w:spacing w:before="100" w:beforeAutospacing="1" w:after="100" w:afterAutospacing="1" w:line="240" w:lineRule="auto"/>
        <w:ind w:firstLine="851"/>
        <w:jc w:val="both"/>
        <w:outlineLvl w:val="3"/>
        <w:rPr>
          <w:rFonts w:ascii="Times New Roman" w:eastAsia="Times New Roman" w:hAnsi="Times New Roman" w:cs="Times New Roman"/>
          <w:bCs/>
          <w:sz w:val="28"/>
          <w:szCs w:val="28"/>
        </w:rPr>
      </w:pPr>
      <w:r w:rsidRPr="009E7A29">
        <w:rPr>
          <w:rFonts w:ascii="Times New Roman" w:eastAsia="Times New Roman" w:hAnsi="Times New Roman" w:cs="Times New Roman"/>
          <w:bCs/>
          <w:sz w:val="28"/>
          <w:szCs w:val="28"/>
        </w:rPr>
        <w:t xml:space="preserve">Для того чтобы оставить отзыв о работе сотрудников Кадастровой палаты, зарегистрируйтесь на сайте  </w:t>
      </w:r>
      <w:hyperlink r:id="rId8" w:history="1">
        <w:r w:rsidRPr="009E7A29">
          <w:rPr>
            <w:rStyle w:val="a3"/>
            <w:rFonts w:ascii="Times New Roman" w:eastAsia="Times New Roman" w:hAnsi="Times New Roman" w:cs="Times New Roman"/>
            <w:bCs/>
            <w:sz w:val="28"/>
            <w:szCs w:val="28"/>
          </w:rPr>
          <w:t>www.vashkontrol.ru</w:t>
        </w:r>
      </w:hyperlink>
      <w:r w:rsidRPr="009E7A29">
        <w:rPr>
          <w:rFonts w:ascii="Times New Roman" w:eastAsia="Times New Roman" w:hAnsi="Times New Roman" w:cs="Times New Roman"/>
          <w:bCs/>
          <w:sz w:val="28"/>
          <w:szCs w:val="28"/>
        </w:rPr>
        <w:t>, выберите в списке организаций филиал ФГБУ «ФКП Росреестра» по Новосибирской области, далее – определенную услугу и оцените ее качество по предлагаемым критериям.</w:t>
      </w:r>
    </w:p>
    <w:p w:rsidR="004E73BA" w:rsidRPr="009E7A29" w:rsidRDefault="004E73BA" w:rsidP="004E73BA">
      <w:pPr>
        <w:spacing w:before="100" w:beforeAutospacing="1" w:after="100" w:afterAutospacing="1" w:line="240" w:lineRule="auto"/>
        <w:jc w:val="both"/>
        <w:outlineLvl w:val="3"/>
        <w:rPr>
          <w:rFonts w:ascii="Times New Roman" w:eastAsia="Times New Roman" w:hAnsi="Times New Roman" w:cs="Times New Roman"/>
          <w:bCs/>
          <w:sz w:val="28"/>
          <w:szCs w:val="28"/>
        </w:rPr>
      </w:pPr>
      <w:r w:rsidRPr="009E7A29">
        <w:rPr>
          <w:rFonts w:ascii="Times New Roman" w:eastAsia="Times New Roman" w:hAnsi="Times New Roman" w:cs="Times New Roman"/>
          <w:bCs/>
          <w:sz w:val="28"/>
          <w:szCs w:val="28"/>
        </w:rPr>
        <w:br/>
        <w:t>*Постановление Правительства РФ от  12  ноября  2016  года  №1168.</w:t>
      </w:r>
    </w:p>
    <w:p w:rsidR="004E73BA" w:rsidRPr="009E7A29" w:rsidRDefault="004E73BA" w:rsidP="004E73BA">
      <w:pPr>
        <w:spacing w:before="100" w:beforeAutospacing="1" w:after="100" w:afterAutospacing="1" w:line="240" w:lineRule="auto"/>
        <w:jc w:val="both"/>
        <w:outlineLvl w:val="3"/>
        <w:rPr>
          <w:rFonts w:ascii="Times New Roman" w:eastAsia="Times New Roman" w:hAnsi="Times New Roman" w:cs="Times New Roman"/>
          <w:bCs/>
          <w:sz w:val="28"/>
          <w:szCs w:val="28"/>
        </w:rPr>
      </w:pPr>
    </w:p>
    <w:p w:rsidR="004E73BA" w:rsidRPr="009E7A29" w:rsidRDefault="004E73BA" w:rsidP="004E73BA">
      <w:pPr>
        <w:spacing w:before="100" w:beforeAutospacing="1" w:after="100" w:afterAutospacing="1" w:line="240" w:lineRule="auto"/>
        <w:jc w:val="right"/>
        <w:outlineLvl w:val="3"/>
        <w:rPr>
          <w:rFonts w:ascii="Times New Roman" w:eastAsia="Times New Roman" w:hAnsi="Times New Roman" w:cs="Times New Roman"/>
          <w:bCs/>
          <w:sz w:val="28"/>
          <w:szCs w:val="28"/>
        </w:rPr>
      </w:pPr>
      <w:r w:rsidRPr="009E7A29">
        <w:rPr>
          <w:rFonts w:ascii="Times New Roman" w:eastAsia="Times New Roman" w:hAnsi="Times New Roman" w:cs="Times New Roman"/>
          <w:bCs/>
          <w:sz w:val="28"/>
          <w:szCs w:val="28"/>
        </w:rPr>
        <w:t>Материал предоставлен пресс-службой Кадастровой палаты по Новосибирской области.</w:t>
      </w:r>
    </w:p>
    <w:p w:rsidR="004E73BA" w:rsidRPr="009E7A29" w:rsidRDefault="004E73BA" w:rsidP="004E73BA">
      <w:pPr>
        <w:spacing w:after="0" w:line="240" w:lineRule="auto"/>
        <w:ind w:left="142"/>
        <w:jc w:val="both"/>
        <w:rPr>
          <w:rFonts w:ascii="Times New Roman" w:hAnsi="Times New Roman" w:cs="Times New Roman"/>
          <w:sz w:val="28"/>
          <w:szCs w:val="28"/>
        </w:rPr>
      </w:pPr>
    </w:p>
    <w:p w:rsidR="004E73BA" w:rsidRPr="009E7A29" w:rsidRDefault="004E73BA" w:rsidP="004E73BA">
      <w:pPr>
        <w:spacing w:after="0" w:line="240" w:lineRule="auto"/>
        <w:ind w:left="142"/>
        <w:jc w:val="both"/>
        <w:rPr>
          <w:rFonts w:ascii="Times New Roman" w:hAnsi="Times New Roman" w:cs="Times New Roman"/>
          <w:sz w:val="28"/>
          <w:szCs w:val="28"/>
        </w:rPr>
      </w:pPr>
    </w:p>
    <w:p w:rsidR="004E73BA" w:rsidRPr="009E7A29" w:rsidRDefault="004E73BA" w:rsidP="004E73BA">
      <w:pPr>
        <w:spacing w:after="0" w:line="240" w:lineRule="auto"/>
        <w:ind w:left="142"/>
        <w:jc w:val="both"/>
        <w:rPr>
          <w:rFonts w:ascii="Times New Roman" w:hAnsi="Times New Roman" w:cs="Times New Roman"/>
          <w:sz w:val="28"/>
          <w:szCs w:val="28"/>
        </w:rPr>
      </w:pPr>
    </w:p>
    <w:p w:rsidR="004E73BA" w:rsidRPr="009E7A29" w:rsidRDefault="004E73BA" w:rsidP="004E73BA">
      <w:pPr>
        <w:spacing w:after="0" w:line="240" w:lineRule="auto"/>
        <w:ind w:left="142"/>
        <w:jc w:val="both"/>
        <w:rPr>
          <w:rFonts w:ascii="Times New Roman" w:hAnsi="Times New Roman" w:cs="Times New Roman"/>
          <w:sz w:val="28"/>
          <w:szCs w:val="28"/>
        </w:rPr>
      </w:pPr>
    </w:p>
    <w:p w:rsidR="004E73BA" w:rsidRPr="009E7A29" w:rsidRDefault="004E73BA" w:rsidP="004E73BA">
      <w:pPr>
        <w:spacing w:after="0" w:line="240" w:lineRule="auto"/>
        <w:ind w:left="142"/>
        <w:jc w:val="both"/>
        <w:rPr>
          <w:rFonts w:ascii="Times New Roman" w:hAnsi="Times New Roman" w:cs="Times New Roman"/>
          <w:sz w:val="28"/>
          <w:szCs w:val="28"/>
        </w:rPr>
      </w:pPr>
    </w:p>
    <w:p w:rsidR="004E73BA" w:rsidRPr="009E7A29" w:rsidRDefault="004E73BA" w:rsidP="004E73BA">
      <w:pPr>
        <w:spacing w:after="0" w:line="240" w:lineRule="auto"/>
        <w:ind w:left="142"/>
        <w:jc w:val="both"/>
        <w:rPr>
          <w:rFonts w:ascii="Times New Roman" w:hAnsi="Times New Roman" w:cs="Times New Roman"/>
          <w:sz w:val="28"/>
          <w:szCs w:val="28"/>
        </w:rPr>
      </w:pPr>
    </w:p>
    <w:p w:rsidR="004E73BA" w:rsidRPr="009E7A29" w:rsidRDefault="004E73BA" w:rsidP="004E73BA">
      <w:pPr>
        <w:spacing w:after="0" w:line="240" w:lineRule="auto"/>
        <w:ind w:left="142"/>
        <w:jc w:val="both"/>
        <w:rPr>
          <w:rFonts w:ascii="Times New Roman" w:hAnsi="Times New Roman" w:cs="Times New Roman"/>
          <w:sz w:val="28"/>
          <w:szCs w:val="28"/>
        </w:rPr>
      </w:pPr>
    </w:p>
    <w:p w:rsidR="004E73BA" w:rsidRPr="009E7A29" w:rsidRDefault="004E73BA" w:rsidP="004E73BA">
      <w:pPr>
        <w:spacing w:after="0" w:line="240" w:lineRule="auto"/>
        <w:ind w:left="142"/>
        <w:jc w:val="both"/>
        <w:rPr>
          <w:rFonts w:ascii="Times New Roman" w:hAnsi="Times New Roman" w:cs="Times New Roman"/>
          <w:sz w:val="28"/>
          <w:szCs w:val="28"/>
        </w:rPr>
      </w:pPr>
    </w:p>
    <w:p w:rsidR="004E73BA" w:rsidRPr="009E7A29" w:rsidRDefault="004E73BA" w:rsidP="004E73BA">
      <w:pPr>
        <w:spacing w:after="0" w:line="240" w:lineRule="auto"/>
        <w:ind w:left="142"/>
        <w:jc w:val="both"/>
        <w:rPr>
          <w:rFonts w:ascii="Times New Roman" w:hAnsi="Times New Roman" w:cs="Times New Roman"/>
          <w:sz w:val="28"/>
          <w:szCs w:val="28"/>
        </w:rPr>
      </w:pPr>
    </w:p>
    <w:p w:rsidR="004E73BA" w:rsidRPr="009E7A29" w:rsidRDefault="004E73BA" w:rsidP="004E73BA">
      <w:pPr>
        <w:spacing w:after="0" w:line="240" w:lineRule="auto"/>
        <w:ind w:left="142"/>
        <w:jc w:val="both"/>
        <w:rPr>
          <w:rFonts w:ascii="Times New Roman" w:hAnsi="Times New Roman" w:cs="Times New Roman"/>
          <w:sz w:val="28"/>
          <w:szCs w:val="28"/>
        </w:rPr>
      </w:pPr>
    </w:p>
    <w:p w:rsidR="004E73BA" w:rsidRPr="009E7A29" w:rsidRDefault="004E73BA" w:rsidP="004E73BA">
      <w:pPr>
        <w:spacing w:after="0" w:line="240" w:lineRule="auto"/>
        <w:ind w:left="142"/>
        <w:jc w:val="both"/>
        <w:rPr>
          <w:rFonts w:ascii="Times New Roman" w:hAnsi="Times New Roman" w:cs="Times New Roman"/>
          <w:sz w:val="28"/>
          <w:szCs w:val="28"/>
        </w:rPr>
      </w:pPr>
    </w:p>
    <w:p w:rsidR="004E73BA" w:rsidRPr="009E7A29" w:rsidRDefault="004E73BA" w:rsidP="004E73BA">
      <w:pPr>
        <w:spacing w:after="0" w:line="240" w:lineRule="auto"/>
        <w:ind w:left="142"/>
        <w:jc w:val="both"/>
        <w:rPr>
          <w:rFonts w:ascii="Times New Roman" w:hAnsi="Times New Roman" w:cs="Times New Roman"/>
          <w:sz w:val="28"/>
          <w:szCs w:val="28"/>
        </w:rPr>
      </w:pPr>
    </w:p>
    <w:p w:rsidR="004E73BA" w:rsidRPr="009E7A29" w:rsidRDefault="004E73BA" w:rsidP="004E73BA">
      <w:pPr>
        <w:spacing w:after="0" w:line="240" w:lineRule="auto"/>
        <w:ind w:left="142"/>
        <w:jc w:val="both"/>
        <w:rPr>
          <w:rFonts w:ascii="Times New Roman" w:hAnsi="Times New Roman" w:cs="Times New Roman"/>
          <w:sz w:val="28"/>
          <w:szCs w:val="28"/>
        </w:rPr>
      </w:pPr>
    </w:p>
    <w:p w:rsidR="004E73BA" w:rsidRPr="009E7A29" w:rsidRDefault="004E73BA" w:rsidP="004E73BA">
      <w:pPr>
        <w:spacing w:after="0" w:line="240" w:lineRule="auto"/>
        <w:ind w:left="142"/>
        <w:jc w:val="both"/>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jc w:val="center"/>
        <w:rPr>
          <w:rFonts w:ascii="Times New Roman" w:hAnsi="Times New Roman" w:cs="Times New Roman"/>
          <w:sz w:val="28"/>
          <w:szCs w:val="28"/>
        </w:rPr>
      </w:pPr>
      <w:r w:rsidRPr="009E7A29">
        <w:rPr>
          <w:rFonts w:ascii="Times New Roman" w:hAnsi="Times New Roman" w:cs="Times New Roman"/>
          <w:sz w:val="28"/>
          <w:szCs w:val="28"/>
        </w:rPr>
        <w:t>АДМИНИСТРАЦИЯ</w:t>
      </w:r>
    </w:p>
    <w:p w:rsidR="00C90BD8" w:rsidRPr="009E7A29" w:rsidRDefault="00C90BD8" w:rsidP="00C90BD8">
      <w:pPr>
        <w:jc w:val="center"/>
        <w:rPr>
          <w:rFonts w:ascii="Times New Roman" w:hAnsi="Times New Roman" w:cs="Times New Roman"/>
          <w:sz w:val="28"/>
          <w:szCs w:val="28"/>
        </w:rPr>
      </w:pPr>
      <w:r w:rsidRPr="009E7A29">
        <w:rPr>
          <w:rFonts w:ascii="Times New Roman" w:hAnsi="Times New Roman" w:cs="Times New Roman"/>
          <w:sz w:val="28"/>
          <w:szCs w:val="28"/>
        </w:rPr>
        <w:t xml:space="preserve"> НОВОШАРАПСКОГО СЕЛЬСОВЕТА</w:t>
      </w:r>
    </w:p>
    <w:p w:rsidR="00C90BD8" w:rsidRPr="009E7A29" w:rsidRDefault="00C90BD8" w:rsidP="00C90BD8">
      <w:pPr>
        <w:jc w:val="center"/>
        <w:rPr>
          <w:rFonts w:ascii="Times New Roman" w:hAnsi="Times New Roman" w:cs="Times New Roman"/>
          <w:sz w:val="28"/>
          <w:szCs w:val="28"/>
        </w:rPr>
      </w:pPr>
      <w:r w:rsidRPr="009E7A29">
        <w:rPr>
          <w:rFonts w:ascii="Times New Roman" w:hAnsi="Times New Roman" w:cs="Times New Roman"/>
          <w:sz w:val="28"/>
          <w:szCs w:val="28"/>
        </w:rPr>
        <w:t xml:space="preserve">ОРДЫНСКОГО РАЙОНА НОВОСИБИРСКОЙ ОБЛАСТИ </w:t>
      </w:r>
    </w:p>
    <w:p w:rsidR="00C90BD8" w:rsidRPr="009E7A29" w:rsidRDefault="00C90BD8" w:rsidP="00C90BD8">
      <w:pPr>
        <w:jc w:val="center"/>
        <w:rPr>
          <w:rFonts w:ascii="Times New Roman" w:hAnsi="Times New Roman" w:cs="Times New Roman"/>
          <w:sz w:val="28"/>
          <w:szCs w:val="28"/>
        </w:rPr>
      </w:pPr>
    </w:p>
    <w:p w:rsidR="00C90BD8" w:rsidRPr="009E7A29" w:rsidRDefault="00C90BD8" w:rsidP="00C90BD8">
      <w:pPr>
        <w:jc w:val="center"/>
        <w:rPr>
          <w:rFonts w:ascii="Times New Roman" w:hAnsi="Times New Roman" w:cs="Times New Roman"/>
          <w:sz w:val="28"/>
          <w:szCs w:val="28"/>
        </w:rPr>
      </w:pPr>
    </w:p>
    <w:p w:rsidR="00C90BD8" w:rsidRPr="009E7A29" w:rsidRDefault="00C90BD8" w:rsidP="00C90BD8">
      <w:pPr>
        <w:jc w:val="center"/>
        <w:rPr>
          <w:rFonts w:ascii="Times New Roman" w:hAnsi="Times New Roman" w:cs="Times New Roman"/>
          <w:sz w:val="28"/>
          <w:szCs w:val="28"/>
        </w:rPr>
      </w:pPr>
      <w:r w:rsidRPr="009E7A29">
        <w:rPr>
          <w:rFonts w:ascii="Times New Roman" w:hAnsi="Times New Roman" w:cs="Times New Roman"/>
          <w:sz w:val="28"/>
          <w:szCs w:val="28"/>
        </w:rPr>
        <w:t>ПОСТАНОВЛЕНИЕ</w:t>
      </w:r>
    </w:p>
    <w:p w:rsidR="00C90BD8" w:rsidRPr="009E7A29" w:rsidRDefault="00C90BD8" w:rsidP="00C90BD8">
      <w:pPr>
        <w:jc w:val="center"/>
        <w:rPr>
          <w:rFonts w:ascii="Times New Roman" w:hAnsi="Times New Roman" w:cs="Times New Roman"/>
          <w:sz w:val="28"/>
          <w:szCs w:val="28"/>
        </w:rPr>
      </w:pPr>
    </w:p>
    <w:p w:rsidR="00C90BD8" w:rsidRPr="009E7A29" w:rsidRDefault="00C90BD8" w:rsidP="00C90BD8">
      <w:pPr>
        <w:jc w:val="center"/>
        <w:rPr>
          <w:rFonts w:ascii="Times New Roman" w:hAnsi="Times New Roman" w:cs="Times New Roman"/>
          <w:sz w:val="28"/>
          <w:szCs w:val="28"/>
        </w:rPr>
      </w:pP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12.05.2017</w:t>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t xml:space="preserve">        № 43</w:t>
      </w:r>
    </w:p>
    <w:p w:rsidR="00C90BD8" w:rsidRPr="009E7A29" w:rsidRDefault="00C90BD8" w:rsidP="00C90BD8">
      <w:pPr>
        <w:jc w:val="both"/>
        <w:rPr>
          <w:rFonts w:ascii="Times New Roman" w:hAnsi="Times New Roman" w:cs="Times New Roman"/>
          <w:sz w:val="28"/>
          <w:szCs w:val="28"/>
        </w:rPr>
      </w:pPr>
    </w:p>
    <w:p w:rsidR="00C90BD8" w:rsidRPr="009E7A29" w:rsidRDefault="00C90BD8" w:rsidP="00C90BD8">
      <w:pPr>
        <w:jc w:val="both"/>
        <w:rPr>
          <w:rFonts w:ascii="Times New Roman" w:hAnsi="Times New Roman" w:cs="Times New Roman"/>
          <w:sz w:val="28"/>
          <w:szCs w:val="28"/>
        </w:rPr>
      </w:pPr>
    </w:p>
    <w:p w:rsidR="00C90BD8" w:rsidRPr="009E7A29" w:rsidRDefault="00C90BD8" w:rsidP="00C90BD8">
      <w:pPr>
        <w:jc w:val="center"/>
        <w:rPr>
          <w:rFonts w:ascii="Times New Roman" w:hAnsi="Times New Roman" w:cs="Times New Roman"/>
          <w:sz w:val="28"/>
          <w:szCs w:val="28"/>
        </w:rPr>
      </w:pPr>
      <w:r w:rsidRPr="009E7A29">
        <w:rPr>
          <w:rFonts w:ascii="Times New Roman" w:hAnsi="Times New Roman" w:cs="Times New Roman"/>
          <w:sz w:val="28"/>
          <w:szCs w:val="28"/>
        </w:rPr>
        <w:t>Об отчете об исполнении бюджета Новошарапского сельсовета Ордынского района Новосибирской области за 1 квартал 2017 года</w:t>
      </w:r>
    </w:p>
    <w:p w:rsidR="00C90BD8" w:rsidRPr="009E7A29" w:rsidRDefault="00C90BD8" w:rsidP="00C90BD8">
      <w:pPr>
        <w:jc w:val="center"/>
        <w:rPr>
          <w:rFonts w:ascii="Times New Roman" w:hAnsi="Times New Roman" w:cs="Times New Roman"/>
          <w:sz w:val="28"/>
          <w:szCs w:val="28"/>
        </w:rPr>
      </w:pPr>
    </w:p>
    <w:p w:rsidR="00C90BD8" w:rsidRPr="009E7A29" w:rsidRDefault="00C90BD8" w:rsidP="00C90BD8">
      <w:pPr>
        <w:jc w:val="center"/>
        <w:rPr>
          <w:rFonts w:ascii="Times New Roman" w:hAnsi="Times New Roman" w:cs="Times New Roman"/>
          <w:sz w:val="28"/>
          <w:szCs w:val="28"/>
        </w:rPr>
      </w:pP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         В соответствии с Бюджетным Кодексом Российской Федерации, Положением «О бюджетном процессе в Новошарапском сельсовете Ордынского района Новосибирской области», утвержденным решением Совета депутатов Ордынского района Новосибирской области от 28.04.12 года № 19-1( с изменениями от 26.12.12 № 25-3,</w:t>
      </w:r>
      <w:r w:rsidRPr="009E7A29">
        <w:rPr>
          <w:rFonts w:ascii="Times New Roman" w:hAnsi="Times New Roman" w:cs="Times New Roman"/>
          <w:b/>
          <w:sz w:val="28"/>
          <w:szCs w:val="28"/>
        </w:rPr>
        <w:t xml:space="preserve"> </w:t>
      </w:r>
      <w:r w:rsidRPr="009E7A29">
        <w:rPr>
          <w:rFonts w:ascii="Times New Roman" w:hAnsi="Times New Roman" w:cs="Times New Roman"/>
          <w:sz w:val="28"/>
          <w:szCs w:val="28"/>
        </w:rPr>
        <w:t>от 30.12.13 г № 36-2,</w:t>
      </w:r>
      <w:r w:rsidRPr="009E7A29">
        <w:rPr>
          <w:rFonts w:ascii="Times New Roman" w:hAnsi="Times New Roman" w:cs="Times New Roman"/>
          <w:sz w:val="28"/>
          <w:szCs w:val="28"/>
          <w:lang w:eastAsia="en-US"/>
        </w:rPr>
        <w:t xml:space="preserve"> от 29.05.2015 №50-2, от 22.12.2015г №4-20,</w:t>
      </w:r>
      <w:r w:rsidRPr="009E7A29">
        <w:rPr>
          <w:rFonts w:ascii="Times New Roman" w:hAnsi="Times New Roman" w:cs="Times New Roman"/>
          <w:sz w:val="28"/>
          <w:szCs w:val="28"/>
        </w:rPr>
        <w:t xml:space="preserve"> </w:t>
      </w:r>
      <w:r w:rsidRPr="009E7A29">
        <w:rPr>
          <w:rFonts w:ascii="Times New Roman" w:hAnsi="Times New Roman" w:cs="Times New Roman"/>
          <w:sz w:val="28"/>
          <w:szCs w:val="28"/>
          <w:lang w:eastAsia="en-US"/>
        </w:rPr>
        <w:t>от 10.11.16г №44</w:t>
      </w:r>
      <w:r w:rsidRPr="009E7A29">
        <w:rPr>
          <w:rFonts w:ascii="Times New Roman" w:hAnsi="Times New Roman" w:cs="Times New Roman"/>
          <w:sz w:val="28"/>
          <w:szCs w:val="28"/>
        </w:rPr>
        <w:t xml:space="preserve">) </w:t>
      </w:r>
    </w:p>
    <w:p w:rsidR="00C90BD8" w:rsidRPr="009E7A29" w:rsidRDefault="00C90BD8" w:rsidP="00C90BD8">
      <w:pPr>
        <w:jc w:val="both"/>
        <w:rPr>
          <w:rFonts w:ascii="Times New Roman" w:hAnsi="Times New Roman" w:cs="Times New Roman"/>
          <w:sz w:val="28"/>
          <w:szCs w:val="28"/>
        </w:rPr>
      </w:pP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ПОСТАНОВЛЯЮ:</w:t>
      </w:r>
    </w:p>
    <w:p w:rsidR="00C90BD8" w:rsidRPr="009E7A29" w:rsidRDefault="00C90BD8" w:rsidP="00C90BD8">
      <w:pPr>
        <w:jc w:val="both"/>
        <w:rPr>
          <w:rFonts w:ascii="Times New Roman" w:hAnsi="Times New Roman" w:cs="Times New Roman"/>
          <w:sz w:val="28"/>
          <w:szCs w:val="28"/>
        </w:rPr>
      </w:pPr>
    </w:p>
    <w:p w:rsidR="00C90BD8" w:rsidRPr="009E7A29" w:rsidRDefault="00C90BD8" w:rsidP="00C90BD8">
      <w:pPr>
        <w:numPr>
          <w:ilvl w:val="0"/>
          <w:numId w:val="1"/>
        </w:numPr>
        <w:spacing w:after="0" w:line="240" w:lineRule="auto"/>
        <w:jc w:val="both"/>
        <w:rPr>
          <w:rFonts w:ascii="Times New Roman" w:hAnsi="Times New Roman" w:cs="Times New Roman"/>
          <w:sz w:val="28"/>
          <w:szCs w:val="28"/>
        </w:rPr>
      </w:pPr>
      <w:r w:rsidRPr="009E7A29">
        <w:rPr>
          <w:rFonts w:ascii="Times New Roman" w:hAnsi="Times New Roman" w:cs="Times New Roman"/>
          <w:sz w:val="28"/>
          <w:szCs w:val="28"/>
        </w:rPr>
        <w:t>Утвердить отчет об исполнении бюджета Новошарапского сельсовета Ордынского района Новосибирской области за 1 квартал 2017 года по доходам  в сумме 1132,1 тыс. руб., по расходам 1231,3 тыс. руб. с превышением доходов над расходами (дефицит бюджета Новошарапского сельсовета Ордынского района Новосибирской области) в сумме 99,2 тыс. руб.</w:t>
      </w:r>
    </w:p>
    <w:p w:rsidR="00C90BD8" w:rsidRPr="009E7A29" w:rsidRDefault="00C90BD8" w:rsidP="00C90BD8">
      <w:pPr>
        <w:pStyle w:val="11"/>
        <w:numPr>
          <w:ilvl w:val="0"/>
          <w:numId w:val="1"/>
        </w:numPr>
        <w:spacing w:after="0" w:line="240" w:lineRule="auto"/>
        <w:jc w:val="both"/>
        <w:rPr>
          <w:rFonts w:ascii="Times New Roman" w:hAnsi="Times New Roman"/>
          <w:sz w:val="28"/>
          <w:szCs w:val="28"/>
        </w:rPr>
      </w:pPr>
      <w:r w:rsidRPr="009E7A29">
        <w:rPr>
          <w:rFonts w:ascii="Times New Roman" w:hAnsi="Times New Roman"/>
          <w:sz w:val="28"/>
          <w:szCs w:val="28"/>
        </w:rPr>
        <w:t>Утвердить кассовое исполнение бюджета Новошарапского сельсовета Ордынского района Новосибирской области по доходам за 1 квартал 2017 года:</w:t>
      </w:r>
    </w:p>
    <w:p w:rsidR="00C90BD8" w:rsidRPr="009E7A29" w:rsidRDefault="00C90BD8" w:rsidP="00C90BD8">
      <w:pPr>
        <w:numPr>
          <w:ilvl w:val="0"/>
          <w:numId w:val="2"/>
        </w:numPr>
        <w:spacing w:after="0"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По кодам классификации доходов бюджетов согласно приложению  1 «Кассовое исполнение доходов бюджета Новошарапского сельсовета Ордынского района Новосибирской области за 1 квартал 2017года по кодам классификации доходов бюджетов (по главным администраторам доходов бюджета Новошарапского сельсовета Ордынского района Новосибирской области)» к настоящему решению;</w:t>
      </w:r>
    </w:p>
    <w:p w:rsidR="00C90BD8" w:rsidRPr="009E7A29" w:rsidRDefault="00C90BD8" w:rsidP="00C90BD8">
      <w:pPr>
        <w:numPr>
          <w:ilvl w:val="0"/>
          <w:numId w:val="2"/>
        </w:numPr>
        <w:spacing w:after="0" w:line="240" w:lineRule="auto"/>
        <w:jc w:val="both"/>
        <w:rPr>
          <w:rFonts w:ascii="Times New Roman" w:hAnsi="Times New Roman" w:cs="Times New Roman"/>
          <w:sz w:val="28"/>
          <w:szCs w:val="28"/>
        </w:rPr>
      </w:pPr>
      <w:r w:rsidRPr="009E7A29">
        <w:rPr>
          <w:rFonts w:ascii="Times New Roman" w:hAnsi="Times New Roman" w:cs="Times New Roman"/>
          <w:sz w:val="28"/>
          <w:szCs w:val="28"/>
        </w:rPr>
        <w:t xml:space="preserve">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2 «Кассовое исполнение доходов </w:t>
      </w:r>
      <w:r w:rsidRPr="009E7A29">
        <w:rPr>
          <w:rFonts w:ascii="Times New Roman" w:hAnsi="Times New Roman" w:cs="Times New Roman"/>
          <w:sz w:val="28"/>
          <w:szCs w:val="28"/>
        </w:rPr>
        <w:lastRenderedPageBreak/>
        <w:t>бюджета Новошарапского сельсовета Ордынского района Новосибирской области за 1 квартал 2017 года по кодам видов доходов, подвидов  доходов, классификации операций сектора государственного управления, относящихся к доходам  бюджета» к настоящему решению.</w:t>
      </w:r>
    </w:p>
    <w:p w:rsidR="00C90BD8" w:rsidRPr="009E7A29" w:rsidRDefault="00C90BD8" w:rsidP="00C90BD8">
      <w:pPr>
        <w:pStyle w:val="11"/>
        <w:numPr>
          <w:ilvl w:val="0"/>
          <w:numId w:val="1"/>
        </w:numPr>
        <w:spacing w:after="0" w:line="240" w:lineRule="auto"/>
        <w:jc w:val="both"/>
        <w:rPr>
          <w:rFonts w:ascii="Times New Roman" w:hAnsi="Times New Roman"/>
          <w:sz w:val="28"/>
          <w:szCs w:val="28"/>
        </w:rPr>
      </w:pPr>
      <w:r w:rsidRPr="009E7A29">
        <w:rPr>
          <w:rFonts w:ascii="Times New Roman" w:hAnsi="Times New Roman"/>
          <w:sz w:val="28"/>
          <w:szCs w:val="28"/>
        </w:rPr>
        <w:t>Утвердить кассовое исполнение бюджета Новошарапского сельсовета Ордынского района Новосибирской области по расходам бюджета за 1 квартал  2017 года:</w:t>
      </w:r>
    </w:p>
    <w:p w:rsidR="00C90BD8" w:rsidRPr="009E7A29" w:rsidRDefault="00C90BD8" w:rsidP="00C90BD8">
      <w:pPr>
        <w:numPr>
          <w:ilvl w:val="0"/>
          <w:numId w:val="3"/>
        </w:numPr>
        <w:spacing w:before="100" w:beforeAutospacing="1" w:after="0"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по расходам по ведомственной структуре расходов согласно приложению  3 «Кассовое исполнение по ведомственной структуре расходов бюджета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 группам и подгруппам видов расходов классификации расходов бюджетов Новошарапского сельсовета Ордынского района Новосибирской области за 1 квартал 2017 год» к настоящему решению;</w:t>
      </w:r>
    </w:p>
    <w:p w:rsidR="00C90BD8" w:rsidRPr="009E7A29" w:rsidRDefault="00C90BD8" w:rsidP="00C90BD8">
      <w:pPr>
        <w:numPr>
          <w:ilvl w:val="0"/>
          <w:numId w:val="3"/>
        </w:numPr>
        <w:spacing w:after="0" w:line="240" w:lineRule="auto"/>
        <w:jc w:val="both"/>
        <w:rPr>
          <w:rFonts w:ascii="Times New Roman" w:hAnsi="Times New Roman" w:cs="Times New Roman"/>
          <w:sz w:val="28"/>
          <w:szCs w:val="28"/>
        </w:rPr>
      </w:pPr>
      <w:r w:rsidRPr="009E7A29">
        <w:rPr>
          <w:rFonts w:ascii="Times New Roman" w:hAnsi="Times New Roman" w:cs="Times New Roman"/>
          <w:sz w:val="28"/>
          <w:szCs w:val="28"/>
        </w:rPr>
        <w:t>по расходам  по разделам, подразделам, целевым статьям и видам расходов бюджета согласно приложению 4 «Кассовое исполнение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Новошарапского сельсовета Ордынского района Новосибирской области за 1 квартал 2017 год» к настоящему решению.</w:t>
      </w:r>
    </w:p>
    <w:p w:rsidR="00C90BD8" w:rsidRPr="009E7A29" w:rsidRDefault="00C90BD8" w:rsidP="00C90BD8">
      <w:pPr>
        <w:ind w:left="360"/>
        <w:jc w:val="both"/>
        <w:rPr>
          <w:rFonts w:ascii="Times New Roman" w:hAnsi="Times New Roman" w:cs="Times New Roman"/>
          <w:sz w:val="28"/>
          <w:szCs w:val="28"/>
        </w:rPr>
      </w:pPr>
    </w:p>
    <w:p w:rsidR="00C90BD8" w:rsidRPr="009E7A29" w:rsidRDefault="00C90BD8" w:rsidP="00C90BD8">
      <w:pPr>
        <w:pStyle w:val="11"/>
        <w:numPr>
          <w:ilvl w:val="0"/>
          <w:numId w:val="1"/>
        </w:numPr>
        <w:spacing w:after="0" w:line="240" w:lineRule="auto"/>
        <w:jc w:val="both"/>
        <w:rPr>
          <w:rFonts w:ascii="Times New Roman" w:hAnsi="Times New Roman"/>
          <w:sz w:val="28"/>
          <w:szCs w:val="28"/>
        </w:rPr>
      </w:pPr>
      <w:r w:rsidRPr="009E7A29">
        <w:rPr>
          <w:rFonts w:ascii="Times New Roman" w:hAnsi="Times New Roman"/>
          <w:sz w:val="28"/>
          <w:szCs w:val="28"/>
        </w:rPr>
        <w:t>Утвердить кассовое исполнение бюджета Новошарапского сельсовета Ордынского района Новосибирской области за 1 квартал 2017 года по источникам финансирования дефицита:</w:t>
      </w:r>
    </w:p>
    <w:p w:rsidR="00C90BD8" w:rsidRPr="009E7A29" w:rsidRDefault="00C90BD8" w:rsidP="00C90BD8">
      <w:pPr>
        <w:pStyle w:val="11"/>
        <w:spacing w:after="0" w:line="240" w:lineRule="auto"/>
        <w:ind w:left="360"/>
        <w:jc w:val="both"/>
        <w:rPr>
          <w:rFonts w:ascii="Times New Roman" w:hAnsi="Times New Roman"/>
          <w:sz w:val="28"/>
          <w:szCs w:val="28"/>
        </w:rPr>
      </w:pPr>
    </w:p>
    <w:p w:rsidR="00C90BD8" w:rsidRPr="009E7A29" w:rsidRDefault="00C90BD8" w:rsidP="00C90BD8">
      <w:pPr>
        <w:numPr>
          <w:ilvl w:val="0"/>
          <w:numId w:val="4"/>
        </w:numPr>
        <w:spacing w:after="0" w:line="240" w:lineRule="auto"/>
        <w:jc w:val="both"/>
        <w:rPr>
          <w:rFonts w:ascii="Times New Roman" w:hAnsi="Times New Roman" w:cs="Times New Roman"/>
          <w:sz w:val="28"/>
          <w:szCs w:val="28"/>
        </w:rPr>
      </w:pPr>
      <w:r w:rsidRPr="009E7A29">
        <w:rPr>
          <w:rFonts w:ascii="Times New Roman" w:hAnsi="Times New Roman" w:cs="Times New Roman"/>
          <w:sz w:val="28"/>
          <w:szCs w:val="28"/>
        </w:rPr>
        <w:t>По источникам финансирования дефицита бюджета по кодам классификации источников финансирования дефицитов бюджетов согласно приложению 5 «Кассовое исполнение источников финансирования дефицита бюджета Новошарапского сельсовета Ордынского района Новосибирской области за 1 квартал 2017 года по кодам классификации источников финансирования дефицитов бюджетов (по главным администраторам источников финансирования дефицита бюджета Новошарапского сельсовета Ордынского района Новосибирской области)» к настоящему решению;</w:t>
      </w:r>
    </w:p>
    <w:p w:rsidR="00C90BD8" w:rsidRPr="009E7A29" w:rsidRDefault="00C90BD8" w:rsidP="00C90BD8">
      <w:pPr>
        <w:pStyle w:val="11"/>
        <w:numPr>
          <w:ilvl w:val="0"/>
          <w:numId w:val="4"/>
        </w:numPr>
        <w:spacing w:after="0" w:line="240" w:lineRule="auto"/>
        <w:jc w:val="both"/>
        <w:rPr>
          <w:rFonts w:ascii="Times New Roman" w:hAnsi="Times New Roman"/>
          <w:sz w:val="28"/>
          <w:szCs w:val="28"/>
        </w:rPr>
      </w:pPr>
      <w:r w:rsidRPr="009E7A29">
        <w:rPr>
          <w:rFonts w:ascii="Times New Roman" w:hAnsi="Times New Roman"/>
          <w:sz w:val="28"/>
          <w:szCs w:val="28"/>
        </w:rPr>
        <w:t xml:space="preserve">По источникам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согласно приложению 6 «Кассовое исполнение по источникам финансирования дефицита бюджета Новошарапского </w:t>
      </w:r>
      <w:r w:rsidRPr="009E7A29">
        <w:rPr>
          <w:rFonts w:ascii="Times New Roman" w:hAnsi="Times New Roman"/>
          <w:sz w:val="28"/>
          <w:szCs w:val="28"/>
        </w:rPr>
        <w:lastRenderedPageBreak/>
        <w:t>сельсовета Ордынского района Новосибирской области за 1 квартал 2017 года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к настоящему решению.</w:t>
      </w:r>
    </w:p>
    <w:p w:rsidR="00C90BD8" w:rsidRPr="009E7A29" w:rsidRDefault="00C90BD8" w:rsidP="00C90BD8">
      <w:pPr>
        <w:numPr>
          <w:ilvl w:val="0"/>
          <w:numId w:val="1"/>
        </w:numPr>
        <w:spacing w:before="100" w:beforeAutospacing="1" w:after="0"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Направить отчет об исполнении бюджета Новошарапского сельсовета Ордынского района Новосибирской области за 1 квартал 2017 года  в Совет депутатов Новошарапского сельсовета Ордынского района Новосибирской области и в ревизионную комиссию Ордынского района Новосибирской области.</w:t>
      </w:r>
    </w:p>
    <w:p w:rsidR="00C90BD8" w:rsidRPr="009E7A29" w:rsidRDefault="00C90BD8" w:rsidP="00C90BD8">
      <w:pPr>
        <w:numPr>
          <w:ilvl w:val="0"/>
          <w:numId w:val="1"/>
        </w:numPr>
        <w:spacing w:before="100" w:beforeAutospacing="1" w:after="0"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Контроль за исполнением постановления возложить на специалиста  главного бухгалтера администрации Новошарапского сельсовета Ю.А.Шарову.</w:t>
      </w:r>
    </w:p>
    <w:p w:rsidR="00C90BD8" w:rsidRPr="009E7A29" w:rsidRDefault="00C90BD8" w:rsidP="00C90BD8">
      <w:pPr>
        <w:spacing w:before="100" w:beforeAutospacing="1"/>
        <w:ind w:left="360"/>
        <w:contextualSpacing/>
        <w:jc w:val="both"/>
        <w:rPr>
          <w:rFonts w:ascii="Times New Roman" w:hAnsi="Times New Roman" w:cs="Times New Roman"/>
          <w:sz w:val="28"/>
          <w:szCs w:val="28"/>
        </w:rPr>
      </w:pP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Глава Новошарапского сельсовета                                                               </w:t>
      </w:r>
    </w:p>
    <w:p w:rsidR="00C90BD8" w:rsidRPr="009E7A29" w:rsidRDefault="00C90BD8" w:rsidP="00C90BD8">
      <w:pPr>
        <w:tabs>
          <w:tab w:val="left" w:pos="7725"/>
        </w:tabs>
        <w:jc w:val="both"/>
        <w:rPr>
          <w:rFonts w:ascii="Times New Roman" w:hAnsi="Times New Roman" w:cs="Times New Roman"/>
          <w:sz w:val="28"/>
          <w:szCs w:val="28"/>
        </w:rPr>
      </w:pPr>
      <w:r w:rsidRPr="009E7A29">
        <w:rPr>
          <w:rFonts w:ascii="Times New Roman" w:hAnsi="Times New Roman" w:cs="Times New Roman"/>
          <w:sz w:val="28"/>
          <w:szCs w:val="28"/>
        </w:rPr>
        <w:t>Ордынского района Новосибирской области</w:t>
      </w:r>
      <w:r w:rsidRPr="009E7A29">
        <w:rPr>
          <w:rFonts w:ascii="Times New Roman" w:hAnsi="Times New Roman" w:cs="Times New Roman"/>
          <w:sz w:val="28"/>
          <w:szCs w:val="28"/>
        </w:rPr>
        <w:tab/>
        <w:t>Н.В. Хананова</w:t>
      </w:r>
    </w:p>
    <w:p w:rsidR="00C90BD8" w:rsidRPr="009E7A29" w:rsidRDefault="00C90BD8" w:rsidP="00C90BD8">
      <w:pPr>
        <w:spacing w:before="100" w:beforeAutospacing="1"/>
        <w:contextualSpacing/>
        <w:jc w:val="both"/>
        <w:rPr>
          <w:rFonts w:ascii="Times New Roman" w:hAnsi="Times New Roman" w:cs="Times New Roman"/>
          <w:sz w:val="28"/>
          <w:szCs w:val="28"/>
        </w:rPr>
      </w:pPr>
    </w:p>
    <w:p w:rsidR="00C90BD8" w:rsidRPr="009E7A29" w:rsidRDefault="00C90BD8" w:rsidP="00C90BD8">
      <w:pPr>
        <w:spacing w:before="100" w:beforeAutospacing="1"/>
        <w:contextualSpacing/>
        <w:jc w:val="both"/>
        <w:rPr>
          <w:rFonts w:ascii="Times New Roman" w:hAnsi="Times New Roman" w:cs="Times New Roman"/>
          <w:sz w:val="28"/>
          <w:szCs w:val="28"/>
        </w:rPr>
      </w:pPr>
    </w:p>
    <w:p w:rsidR="00C90BD8" w:rsidRPr="009E7A29" w:rsidRDefault="00C90BD8" w:rsidP="00C90BD8">
      <w:pPr>
        <w:spacing w:before="100" w:beforeAutospacing="1"/>
        <w:contextualSpacing/>
        <w:jc w:val="both"/>
        <w:rPr>
          <w:rFonts w:ascii="Times New Roman" w:hAnsi="Times New Roman" w:cs="Times New Roman"/>
          <w:sz w:val="28"/>
          <w:szCs w:val="28"/>
        </w:rPr>
      </w:pPr>
      <w:r w:rsidRPr="009E7A29">
        <w:rPr>
          <w:rFonts w:ascii="Times New Roman" w:hAnsi="Times New Roman" w:cs="Times New Roman"/>
          <w:sz w:val="28"/>
          <w:szCs w:val="28"/>
        </w:rPr>
        <w:tab/>
      </w:r>
      <w:r w:rsidRPr="009E7A29">
        <w:rPr>
          <w:rFonts w:ascii="Times New Roman" w:hAnsi="Times New Roman" w:cs="Times New Roman"/>
          <w:sz w:val="28"/>
          <w:szCs w:val="28"/>
        </w:rPr>
        <w:tab/>
      </w:r>
    </w:p>
    <w:p w:rsidR="00C90BD8" w:rsidRPr="009E7A29" w:rsidRDefault="00C90BD8" w:rsidP="00C90BD8">
      <w:pPr>
        <w:jc w:val="both"/>
        <w:rPr>
          <w:rFonts w:ascii="Times New Roman" w:hAnsi="Times New Roman" w:cs="Times New Roman"/>
          <w:sz w:val="28"/>
          <w:szCs w:val="28"/>
        </w:rPr>
      </w:pPr>
    </w:p>
    <w:p w:rsidR="00C90BD8" w:rsidRPr="009E7A29" w:rsidRDefault="00C90BD8" w:rsidP="00C90BD8">
      <w:pPr>
        <w:jc w:val="both"/>
        <w:rPr>
          <w:rFonts w:ascii="Times New Roman" w:hAnsi="Times New Roman" w:cs="Times New Roman"/>
          <w:sz w:val="28"/>
          <w:szCs w:val="28"/>
        </w:rPr>
      </w:pPr>
    </w:p>
    <w:p w:rsidR="00C90BD8" w:rsidRPr="009E7A29" w:rsidRDefault="00C90BD8" w:rsidP="00C90BD8">
      <w:pPr>
        <w:jc w:val="both"/>
        <w:rPr>
          <w:rFonts w:ascii="Times New Roman" w:hAnsi="Times New Roman" w:cs="Times New Roman"/>
          <w:sz w:val="28"/>
          <w:szCs w:val="28"/>
        </w:rPr>
      </w:pPr>
    </w:p>
    <w:p w:rsidR="00C90BD8" w:rsidRPr="009E7A29" w:rsidRDefault="00C90BD8" w:rsidP="00C90BD8">
      <w:pPr>
        <w:rPr>
          <w:rFonts w:ascii="Times New Roman" w:hAnsi="Times New Roman" w:cs="Times New Roman"/>
          <w:b/>
          <w:sz w:val="28"/>
          <w:szCs w:val="28"/>
        </w:rPr>
      </w:pPr>
    </w:p>
    <w:p w:rsidR="00C90BD8" w:rsidRPr="009E7A29" w:rsidRDefault="00C90BD8" w:rsidP="00C90BD8">
      <w:pPr>
        <w:jc w:val="center"/>
        <w:rPr>
          <w:rFonts w:ascii="Times New Roman" w:hAnsi="Times New Roman" w:cs="Times New Roman"/>
          <w:b/>
          <w:sz w:val="28"/>
          <w:szCs w:val="28"/>
        </w:rPr>
      </w:pPr>
      <w:r w:rsidRPr="009E7A29">
        <w:rPr>
          <w:rFonts w:ascii="Times New Roman" w:hAnsi="Times New Roman" w:cs="Times New Roman"/>
          <w:b/>
          <w:sz w:val="28"/>
          <w:szCs w:val="28"/>
        </w:rPr>
        <w:t>Пояснительная записка</w:t>
      </w:r>
    </w:p>
    <w:p w:rsidR="00C90BD8" w:rsidRPr="009E7A29" w:rsidRDefault="00C90BD8" w:rsidP="00C90BD8">
      <w:pPr>
        <w:jc w:val="center"/>
        <w:rPr>
          <w:rFonts w:ascii="Times New Roman" w:hAnsi="Times New Roman" w:cs="Times New Roman"/>
          <w:b/>
          <w:sz w:val="28"/>
          <w:szCs w:val="28"/>
        </w:rPr>
      </w:pPr>
      <w:r w:rsidRPr="009E7A29">
        <w:rPr>
          <w:rFonts w:ascii="Times New Roman" w:hAnsi="Times New Roman" w:cs="Times New Roman"/>
          <w:b/>
          <w:sz w:val="28"/>
          <w:szCs w:val="28"/>
        </w:rPr>
        <w:t>к отчету по исполнению бюджета Новошарапского сельсовета Ордынского района Новосибирской области за 1 квартал 2017 год</w:t>
      </w:r>
    </w:p>
    <w:p w:rsidR="00C90BD8" w:rsidRPr="009E7A29" w:rsidRDefault="00C90BD8" w:rsidP="00C90BD8">
      <w:pPr>
        <w:ind w:firstLine="900"/>
        <w:jc w:val="both"/>
        <w:rPr>
          <w:rFonts w:ascii="Times New Roman" w:hAnsi="Times New Roman" w:cs="Times New Roman"/>
          <w:bCs/>
          <w:sz w:val="28"/>
          <w:szCs w:val="28"/>
        </w:rPr>
      </w:pPr>
      <w:r w:rsidRPr="009E7A29">
        <w:rPr>
          <w:rFonts w:ascii="Times New Roman" w:hAnsi="Times New Roman" w:cs="Times New Roman"/>
          <w:bCs/>
          <w:sz w:val="28"/>
          <w:szCs w:val="28"/>
        </w:rPr>
        <w:t xml:space="preserve">Бюджет Новошарапского сельсовета Ордынского района Новосибирской области с учетом вносимых изменений по состоянию на 01.04.2017 года утвержден по доходам в объеме 27198,8 тыс.рублей, по расходам в сумме </w:t>
      </w:r>
      <w:r w:rsidRPr="009E7A29">
        <w:rPr>
          <w:rFonts w:ascii="Times New Roman" w:hAnsi="Times New Roman" w:cs="Times New Roman"/>
          <w:sz w:val="28"/>
          <w:szCs w:val="28"/>
        </w:rPr>
        <w:t>28902,6 тыс. рублей.</w:t>
      </w:r>
    </w:p>
    <w:p w:rsidR="00C90BD8" w:rsidRPr="009E7A29" w:rsidRDefault="00C90BD8" w:rsidP="00C90BD8">
      <w:pPr>
        <w:ind w:firstLine="900"/>
        <w:jc w:val="both"/>
        <w:rPr>
          <w:rFonts w:ascii="Times New Roman" w:hAnsi="Times New Roman" w:cs="Times New Roman"/>
          <w:bCs/>
          <w:sz w:val="28"/>
          <w:szCs w:val="28"/>
        </w:rPr>
      </w:pPr>
      <w:r w:rsidRPr="009E7A29">
        <w:rPr>
          <w:rFonts w:ascii="Times New Roman" w:hAnsi="Times New Roman" w:cs="Times New Roman"/>
          <w:sz w:val="28"/>
          <w:szCs w:val="28"/>
        </w:rPr>
        <w:t>Бухгалтерская отчетность  на 01.04.2017 года составлена в соответствии с приказом Минфина России от 23декабря 2010года №191н «Об утверждении Инструкции о порядке составления и предоставления годовой, квартальной, месячной отчетности об исполнении бюджетов бюджетной системы Российской Федерации</w:t>
      </w:r>
    </w:p>
    <w:p w:rsidR="00C90BD8" w:rsidRPr="009E7A29" w:rsidRDefault="00C90BD8" w:rsidP="00C90BD8">
      <w:pPr>
        <w:jc w:val="center"/>
        <w:rPr>
          <w:rFonts w:ascii="Times New Roman" w:hAnsi="Times New Roman" w:cs="Times New Roman"/>
          <w:b/>
          <w:bCs/>
          <w:sz w:val="28"/>
          <w:szCs w:val="28"/>
        </w:rPr>
      </w:pPr>
      <w:r w:rsidRPr="009E7A29">
        <w:rPr>
          <w:rFonts w:ascii="Times New Roman" w:hAnsi="Times New Roman" w:cs="Times New Roman"/>
          <w:sz w:val="28"/>
          <w:szCs w:val="28"/>
        </w:rPr>
        <w:lastRenderedPageBreak/>
        <w:tab/>
      </w:r>
      <w:r w:rsidRPr="009E7A29">
        <w:rPr>
          <w:rFonts w:ascii="Times New Roman" w:hAnsi="Times New Roman" w:cs="Times New Roman"/>
          <w:b/>
          <w:sz w:val="28"/>
          <w:szCs w:val="28"/>
        </w:rPr>
        <w:t>Доходная</w:t>
      </w:r>
      <w:r w:rsidRPr="009E7A29">
        <w:rPr>
          <w:rFonts w:ascii="Times New Roman" w:hAnsi="Times New Roman" w:cs="Times New Roman"/>
          <w:sz w:val="28"/>
          <w:szCs w:val="28"/>
        </w:rPr>
        <w:t xml:space="preserve"> </w:t>
      </w:r>
      <w:r w:rsidRPr="009E7A29">
        <w:rPr>
          <w:rFonts w:ascii="Times New Roman" w:hAnsi="Times New Roman" w:cs="Times New Roman"/>
          <w:b/>
          <w:bCs/>
          <w:sz w:val="28"/>
          <w:szCs w:val="28"/>
        </w:rPr>
        <w:t xml:space="preserve">часть бюджета </w:t>
      </w:r>
      <w:r w:rsidRPr="009E7A29">
        <w:rPr>
          <w:rFonts w:ascii="Times New Roman" w:hAnsi="Times New Roman" w:cs="Times New Roman"/>
          <w:b/>
          <w:sz w:val="28"/>
          <w:szCs w:val="28"/>
        </w:rPr>
        <w:t>Новошарапского</w:t>
      </w:r>
      <w:r w:rsidRPr="009E7A29">
        <w:rPr>
          <w:rFonts w:ascii="Times New Roman" w:hAnsi="Times New Roman" w:cs="Times New Roman"/>
          <w:b/>
          <w:bCs/>
          <w:sz w:val="28"/>
          <w:szCs w:val="28"/>
        </w:rPr>
        <w:t xml:space="preserve"> сельсовета Ордынского района Новосибирской области</w:t>
      </w:r>
    </w:p>
    <w:p w:rsidR="00C90BD8" w:rsidRPr="009E7A29" w:rsidRDefault="00C90BD8" w:rsidP="00C90BD8">
      <w:pPr>
        <w:jc w:val="center"/>
        <w:rPr>
          <w:rFonts w:ascii="Times New Roman" w:hAnsi="Times New Roman" w:cs="Times New Roman"/>
          <w:b/>
          <w:bCs/>
          <w:sz w:val="28"/>
          <w:szCs w:val="28"/>
        </w:rPr>
      </w:pP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           За 1 квартал  2017 года общий объем поступлений в бюджет Новошарапского сельсовета Ордынского района  по всем источникам доходов составил 1132,1 тыс. руб., при плановых назначениях 27187,8 тыс.руб., исполнение  плановых составило 4,16 %.</w:t>
      </w:r>
      <w:r w:rsidRPr="009E7A29">
        <w:rPr>
          <w:rFonts w:ascii="Times New Roman" w:hAnsi="Times New Roman" w:cs="Times New Roman"/>
          <w:color w:val="000000"/>
          <w:sz w:val="28"/>
          <w:szCs w:val="28"/>
        </w:rPr>
        <w:t xml:space="preserve"> </w:t>
      </w:r>
    </w:p>
    <w:p w:rsidR="00C90BD8" w:rsidRPr="009E7A29" w:rsidRDefault="00C90BD8" w:rsidP="00C90BD8">
      <w:pPr>
        <w:ind w:firstLine="709"/>
        <w:jc w:val="both"/>
        <w:rPr>
          <w:rFonts w:ascii="Times New Roman" w:hAnsi="Times New Roman" w:cs="Times New Roman"/>
          <w:sz w:val="28"/>
          <w:szCs w:val="28"/>
        </w:rPr>
      </w:pPr>
      <w:r w:rsidRPr="009E7A29">
        <w:rPr>
          <w:rFonts w:ascii="Times New Roman" w:hAnsi="Times New Roman" w:cs="Times New Roman"/>
          <w:sz w:val="28"/>
          <w:szCs w:val="28"/>
        </w:rPr>
        <w:t xml:space="preserve">Доходная часть бюджета Новошарапского сельсовета Ордынского района за  1 квартал  2017 года по собственным доходам составила по плану 3002,9 тыс. рублей, исполнено 526,3 тыс.рублей. что составило 17,53% к годовым назначениям. По сравнению с аналогичным периодом прошлого года (факт  поступления на 01.04.2016 года –561,9 тыс. рублей) произошло уменьшение доходов на 35,6 тыс. руб.  </w:t>
      </w:r>
    </w:p>
    <w:p w:rsidR="00C90BD8" w:rsidRPr="009E7A29" w:rsidRDefault="00C90BD8" w:rsidP="00C90BD8">
      <w:pPr>
        <w:ind w:firstLine="709"/>
        <w:jc w:val="both"/>
        <w:rPr>
          <w:rFonts w:ascii="Times New Roman" w:hAnsi="Times New Roman" w:cs="Times New Roman"/>
          <w:sz w:val="28"/>
          <w:szCs w:val="28"/>
        </w:rPr>
      </w:pP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В структуре доходов бюджета 53,51 % приходится на долю безвозмездных поступлений, 45,85 % на долю налоговых доходов и 0,64 % на долю неналоговых доходов бюджета.</w:t>
      </w:r>
    </w:p>
    <w:p w:rsidR="00C90BD8" w:rsidRPr="009E7A29" w:rsidRDefault="00C90BD8" w:rsidP="00C90BD8">
      <w:pPr>
        <w:ind w:firstLine="708"/>
        <w:rPr>
          <w:rFonts w:ascii="Times New Roman" w:hAnsi="Times New Roman" w:cs="Times New Roman"/>
          <w:sz w:val="28"/>
          <w:szCs w:val="28"/>
        </w:rPr>
      </w:pPr>
    </w:p>
    <w:p w:rsidR="00C90BD8" w:rsidRPr="009E7A29" w:rsidRDefault="00C90BD8" w:rsidP="00C90BD8">
      <w:pPr>
        <w:jc w:val="both"/>
        <w:rPr>
          <w:rFonts w:ascii="Times New Roman" w:hAnsi="Times New Roman" w:cs="Times New Roman"/>
          <w:b/>
          <w:color w:val="00FF00"/>
          <w:sz w:val="28"/>
          <w:szCs w:val="28"/>
        </w:rPr>
      </w:pPr>
      <w:r w:rsidRPr="009E7A29">
        <w:rPr>
          <w:rFonts w:ascii="Times New Roman" w:hAnsi="Times New Roman" w:cs="Times New Roman"/>
          <w:b/>
          <w:sz w:val="28"/>
          <w:szCs w:val="28"/>
        </w:rPr>
        <w:t xml:space="preserve">Состояние платежей в местный бюджет за 1 квартал </w:t>
      </w:r>
      <w:r w:rsidRPr="009E7A29">
        <w:rPr>
          <w:rFonts w:ascii="Times New Roman" w:hAnsi="Times New Roman" w:cs="Times New Roman"/>
          <w:sz w:val="28"/>
          <w:szCs w:val="28"/>
        </w:rPr>
        <w:t xml:space="preserve"> 2017 года и подробный анализ структуры, исполнения и динамики доходов бюджета Новошарапского</w:t>
      </w:r>
      <w:r w:rsidRPr="009E7A29">
        <w:rPr>
          <w:rFonts w:ascii="Times New Roman" w:hAnsi="Times New Roman" w:cs="Times New Roman"/>
          <w:color w:val="00FF00"/>
          <w:sz w:val="28"/>
          <w:szCs w:val="28"/>
        </w:rPr>
        <w:t xml:space="preserve"> </w:t>
      </w:r>
      <w:r w:rsidRPr="009E7A29">
        <w:rPr>
          <w:rFonts w:ascii="Times New Roman" w:hAnsi="Times New Roman" w:cs="Times New Roman"/>
          <w:sz w:val="28"/>
          <w:szCs w:val="28"/>
        </w:rPr>
        <w:t>сельсовета следующий.</w:t>
      </w:r>
    </w:p>
    <w:p w:rsidR="00C90BD8" w:rsidRPr="009E7A29" w:rsidRDefault="00C90BD8" w:rsidP="00C90BD8">
      <w:pPr>
        <w:jc w:val="both"/>
        <w:rPr>
          <w:rFonts w:ascii="Times New Roman" w:hAnsi="Times New Roman" w:cs="Times New Roman"/>
          <w:sz w:val="28"/>
          <w:szCs w:val="28"/>
        </w:rPr>
      </w:pPr>
    </w:p>
    <w:p w:rsidR="00C90BD8" w:rsidRPr="009E7A29" w:rsidRDefault="00C90BD8" w:rsidP="00C90BD8">
      <w:pPr>
        <w:jc w:val="center"/>
        <w:rPr>
          <w:rFonts w:ascii="Times New Roman" w:hAnsi="Times New Roman" w:cs="Times New Roman"/>
          <w:b/>
          <w:sz w:val="28"/>
          <w:szCs w:val="28"/>
        </w:rPr>
      </w:pPr>
      <w:r w:rsidRPr="009E7A29">
        <w:rPr>
          <w:rFonts w:ascii="Times New Roman" w:hAnsi="Times New Roman" w:cs="Times New Roman"/>
          <w:b/>
          <w:sz w:val="28"/>
          <w:szCs w:val="28"/>
        </w:rPr>
        <w:t>Налоговые доходы.</w:t>
      </w:r>
    </w:p>
    <w:p w:rsidR="00C90BD8" w:rsidRPr="009E7A29" w:rsidRDefault="00C90BD8" w:rsidP="00C90BD8">
      <w:pPr>
        <w:ind w:firstLine="709"/>
        <w:jc w:val="both"/>
        <w:rPr>
          <w:rFonts w:ascii="Times New Roman" w:hAnsi="Times New Roman" w:cs="Times New Roman"/>
          <w:sz w:val="28"/>
          <w:szCs w:val="28"/>
        </w:rPr>
      </w:pPr>
      <w:r w:rsidRPr="009E7A29">
        <w:rPr>
          <w:rFonts w:ascii="Times New Roman" w:hAnsi="Times New Roman" w:cs="Times New Roman"/>
          <w:sz w:val="28"/>
          <w:szCs w:val="28"/>
        </w:rPr>
        <w:t xml:space="preserve">Доля налоговых доходов в поступлениях налоговых и неналоговых доходов в  бюджете поселения составляет 526,3 тыс. рублей  что составляет 17,53 % к плану.. </w:t>
      </w:r>
    </w:p>
    <w:p w:rsidR="00C90BD8" w:rsidRPr="009E7A29" w:rsidRDefault="00C90BD8" w:rsidP="00C90BD8">
      <w:pPr>
        <w:ind w:firstLine="709"/>
        <w:jc w:val="both"/>
        <w:rPr>
          <w:rFonts w:ascii="Times New Roman" w:hAnsi="Times New Roman" w:cs="Times New Roman"/>
          <w:sz w:val="28"/>
          <w:szCs w:val="28"/>
        </w:rPr>
      </w:pPr>
      <w:r w:rsidRPr="009E7A29">
        <w:rPr>
          <w:rFonts w:ascii="Times New Roman" w:hAnsi="Times New Roman" w:cs="Times New Roman"/>
          <w:sz w:val="28"/>
          <w:szCs w:val="28"/>
        </w:rPr>
        <w:t xml:space="preserve">За аналогичный период 2016 года доля налоговых доходов в поступлениях налоговых и неналоговых доходов в  бюджете поселения составляет 561,9 тыс. рублей  </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Налоговые доходы уменьшились за счет увеличения:</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 налога на доходы физических лиц на 23,8 тыс. руб.</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lastRenderedPageBreak/>
        <w:t>- налога на имущество  физических лиц на 5,9 тыс. руб.</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 земельного налога на 132,6 тыс. руб.</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За счет уменьшения :</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 налога на доходы от уплаты акцизов на 68,7 тыс. руб.</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 xml:space="preserve">-  единого с/х налога на 128,1 тыс. руб.  </w:t>
      </w:r>
    </w:p>
    <w:p w:rsidR="00C90BD8" w:rsidRPr="009E7A29" w:rsidRDefault="00C90BD8" w:rsidP="00C90BD8">
      <w:pPr>
        <w:rPr>
          <w:rFonts w:ascii="Times New Roman" w:hAnsi="Times New Roman" w:cs="Times New Roman"/>
          <w:sz w:val="28"/>
          <w:szCs w:val="28"/>
        </w:rPr>
      </w:pP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           В структуре поступления налоговых доходов  13,72 % приходится на долю налога на доходы физических лиц,  на долю акциз  34,58 %; 7,09% на долю единого с/х налога, 42,69% на долю  земельного налога, 1,66 % на долю налога на имущество физических лиц, 0,26% на долю госпошлины. </w:t>
      </w:r>
    </w:p>
    <w:p w:rsidR="00C90BD8" w:rsidRPr="009E7A29" w:rsidRDefault="00C90BD8" w:rsidP="00C90BD8">
      <w:pPr>
        <w:tabs>
          <w:tab w:val="left" w:pos="1308"/>
        </w:tabs>
        <w:jc w:val="both"/>
        <w:rPr>
          <w:rFonts w:ascii="Times New Roman" w:hAnsi="Times New Roman" w:cs="Times New Roman"/>
          <w:sz w:val="28"/>
          <w:szCs w:val="28"/>
        </w:rPr>
      </w:pPr>
      <w:r w:rsidRPr="009E7A29">
        <w:rPr>
          <w:rFonts w:ascii="Times New Roman" w:hAnsi="Times New Roman" w:cs="Times New Roman"/>
          <w:sz w:val="28"/>
          <w:szCs w:val="28"/>
        </w:rPr>
        <w:t xml:space="preserve">План поступлений по </w:t>
      </w:r>
      <w:r w:rsidRPr="009E7A29">
        <w:rPr>
          <w:rFonts w:ascii="Times New Roman" w:hAnsi="Times New Roman" w:cs="Times New Roman"/>
          <w:b/>
          <w:sz w:val="28"/>
          <w:szCs w:val="28"/>
        </w:rPr>
        <w:t>налогу на доходы физических лиц</w:t>
      </w:r>
      <w:r w:rsidRPr="009E7A29">
        <w:rPr>
          <w:rFonts w:ascii="Times New Roman" w:hAnsi="Times New Roman" w:cs="Times New Roman"/>
          <w:sz w:val="28"/>
          <w:szCs w:val="28"/>
        </w:rPr>
        <w:t xml:space="preserve"> исполнен к годовым назначениям на 26 %.</w:t>
      </w:r>
      <w:r w:rsidRPr="009E7A29">
        <w:rPr>
          <w:rFonts w:ascii="Times New Roman" w:hAnsi="Times New Roman" w:cs="Times New Roman"/>
          <w:sz w:val="28"/>
          <w:szCs w:val="28"/>
        </w:rPr>
        <w:tab/>
        <w:t>(71,2 тыс.руб.)</w:t>
      </w:r>
    </w:p>
    <w:p w:rsidR="00C90BD8" w:rsidRPr="009E7A29" w:rsidRDefault="00C90BD8" w:rsidP="00C90BD8">
      <w:pPr>
        <w:tabs>
          <w:tab w:val="left" w:pos="1308"/>
        </w:tabs>
        <w:jc w:val="both"/>
        <w:rPr>
          <w:rFonts w:ascii="Times New Roman" w:hAnsi="Times New Roman" w:cs="Times New Roman"/>
          <w:sz w:val="28"/>
          <w:szCs w:val="28"/>
        </w:rPr>
      </w:pPr>
      <w:r w:rsidRPr="009E7A29">
        <w:rPr>
          <w:rFonts w:ascii="Times New Roman" w:hAnsi="Times New Roman" w:cs="Times New Roman"/>
          <w:sz w:val="28"/>
          <w:szCs w:val="28"/>
        </w:rPr>
        <w:t xml:space="preserve">План поступлений по </w:t>
      </w:r>
      <w:r w:rsidRPr="009E7A29">
        <w:rPr>
          <w:rFonts w:ascii="Times New Roman" w:hAnsi="Times New Roman" w:cs="Times New Roman"/>
          <w:b/>
          <w:sz w:val="28"/>
          <w:szCs w:val="28"/>
        </w:rPr>
        <w:t>налогу на доходы от уплаты акцизов</w:t>
      </w:r>
      <w:r w:rsidRPr="009E7A29">
        <w:rPr>
          <w:rFonts w:ascii="Times New Roman" w:hAnsi="Times New Roman" w:cs="Times New Roman"/>
          <w:sz w:val="28"/>
          <w:szCs w:val="28"/>
        </w:rPr>
        <w:t xml:space="preserve"> исполнен к годовым назначениям на 16,46%.</w:t>
      </w:r>
      <w:r w:rsidRPr="009E7A29">
        <w:rPr>
          <w:rFonts w:ascii="Times New Roman" w:hAnsi="Times New Roman" w:cs="Times New Roman"/>
          <w:sz w:val="28"/>
          <w:szCs w:val="28"/>
        </w:rPr>
        <w:tab/>
        <w:t>(179,5 тыс.руб.)</w:t>
      </w:r>
    </w:p>
    <w:p w:rsidR="00C90BD8" w:rsidRPr="009E7A29" w:rsidRDefault="00C90BD8" w:rsidP="00C90BD8">
      <w:pPr>
        <w:tabs>
          <w:tab w:val="left" w:pos="1308"/>
        </w:tabs>
        <w:jc w:val="both"/>
        <w:rPr>
          <w:rFonts w:ascii="Times New Roman" w:hAnsi="Times New Roman" w:cs="Times New Roman"/>
          <w:sz w:val="28"/>
          <w:szCs w:val="28"/>
        </w:rPr>
      </w:pPr>
      <w:r w:rsidRPr="009E7A29">
        <w:rPr>
          <w:rFonts w:ascii="Times New Roman" w:hAnsi="Times New Roman" w:cs="Times New Roman"/>
          <w:sz w:val="28"/>
          <w:szCs w:val="28"/>
        </w:rPr>
        <w:t xml:space="preserve">План поступлений по </w:t>
      </w:r>
      <w:r w:rsidRPr="009E7A29">
        <w:rPr>
          <w:rFonts w:ascii="Times New Roman" w:hAnsi="Times New Roman" w:cs="Times New Roman"/>
          <w:b/>
          <w:sz w:val="28"/>
          <w:szCs w:val="28"/>
        </w:rPr>
        <w:t xml:space="preserve">единого сельхоз налога </w:t>
      </w:r>
      <w:r w:rsidRPr="009E7A29">
        <w:rPr>
          <w:rFonts w:ascii="Times New Roman" w:hAnsi="Times New Roman" w:cs="Times New Roman"/>
          <w:sz w:val="28"/>
          <w:szCs w:val="28"/>
        </w:rPr>
        <w:t>исполнен к годовым назначениям на 53,91%.(36,8 тыс.руб.)</w:t>
      </w:r>
    </w:p>
    <w:p w:rsidR="00C90BD8" w:rsidRPr="009E7A29" w:rsidRDefault="00C90BD8" w:rsidP="00C90BD8">
      <w:pPr>
        <w:tabs>
          <w:tab w:val="left" w:pos="1308"/>
        </w:tabs>
        <w:jc w:val="both"/>
        <w:rPr>
          <w:rFonts w:ascii="Times New Roman" w:hAnsi="Times New Roman" w:cs="Times New Roman"/>
          <w:sz w:val="28"/>
          <w:szCs w:val="28"/>
        </w:rPr>
      </w:pPr>
      <w:r w:rsidRPr="009E7A29">
        <w:rPr>
          <w:rFonts w:ascii="Times New Roman" w:hAnsi="Times New Roman" w:cs="Times New Roman"/>
          <w:sz w:val="28"/>
          <w:szCs w:val="28"/>
        </w:rPr>
        <w:t xml:space="preserve">План поступлений по </w:t>
      </w:r>
      <w:r w:rsidRPr="009E7A29">
        <w:rPr>
          <w:rFonts w:ascii="Times New Roman" w:hAnsi="Times New Roman" w:cs="Times New Roman"/>
          <w:b/>
          <w:sz w:val="28"/>
          <w:szCs w:val="28"/>
        </w:rPr>
        <w:t>налогу на имущество  физических лиц</w:t>
      </w:r>
      <w:r w:rsidRPr="009E7A29">
        <w:rPr>
          <w:rFonts w:ascii="Times New Roman" w:hAnsi="Times New Roman" w:cs="Times New Roman"/>
          <w:sz w:val="28"/>
          <w:szCs w:val="28"/>
        </w:rPr>
        <w:t xml:space="preserve"> исполнен к годовым назначениям на 5,2%.(8,6 тыс.руб.)</w:t>
      </w:r>
      <w:r w:rsidRPr="009E7A29">
        <w:rPr>
          <w:rFonts w:ascii="Times New Roman" w:hAnsi="Times New Roman" w:cs="Times New Roman"/>
          <w:sz w:val="28"/>
          <w:szCs w:val="28"/>
        </w:rPr>
        <w:tab/>
      </w:r>
    </w:p>
    <w:p w:rsidR="00C90BD8" w:rsidRPr="009E7A29" w:rsidRDefault="00C90BD8" w:rsidP="00C90BD8">
      <w:pPr>
        <w:jc w:val="both"/>
        <w:rPr>
          <w:rFonts w:ascii="Times New Roman" w:hAnsi="Times New Roman" w:cs="Times New Roman"/>
          <w:color w:val="000000"/>
          <w:sz w:val="28"/>
          <w:szCs w:val="28"/>
        </w:rPr>
      </w:pPr>
      <w:r w:rsidRPr="009E7A29">
        <w:rPr>
          <w:rFonts w:ascii="Times New Roman" w:hAnsi="Times New Roman" w:cs="Times New Roman"/>
          <w:sz w:val="28"/>
          <w:szCs w:val="28"/>
        </w:rPr>
        <w:t xml:space="preserve">План поступлений по </w:t>
      </w:r>
      <w:r w:rsidRPr="009E7A29">
        <w:rPr>
          <w:rFonts w:ascii="Times New Roman" w:hAnsi="Times New Roman" w:cs="Times New Roman"/>
          <w:b/>
          <w:sz w:val="28"/>
          <w:szCs w:val="28"/>
        </w:rPr>
        <w:t>земельному налогу</w:t>
      </w:r>
      <w:r w:rsidRPr="009E7A29">
        <w:rPr>
          <w:rFonts w:ascii="Times New Roman" w:hAnsi="Times New Roman" w:cs="Times New Roman"/>
          <w:sz w:val="28"/>
          <w:szCs w:val="28"/>
        </w:rPr>
        <w:t xml:space="preserve"> исполнен к годовым назначениям на 16,42%.</w:t>
      </w:r>
      <w:r w:rsidRPr="009E7A29">
        <w:rPr>
          <w:rFonts w:ascii="Times New Roman" w:hAnsi="Times New Roman" w:cs="Times New Roman"/>
          <w:sz w:val="28"/>
          <w:szCs w:val="28"/>
        </w:rPr>
        <w:tab/>
        <w:t>(221,6 тыс.руб.). Увеличиние</w:t>
      </w:r>
      <w:r w:rsidRPr="009E7A29">
        <w:rPr>
          <w:rFonts w:ascii="Times New Roman" w:hAnsi="Times New Roman" w:cs="Times New Roman"/>
          <w:color w:val="000000"/>
          <w:sz w:val="28"/>
          <w:szCs w:val="28"/>
        </w:rPr>
        <w:t xml:space="preserve">  поступлений земельного налога на по сравнению с аналогичным периодом 2016 годом на </w:t>
      </w:r>
      <w:r w:rsidRPr="009E7A29">
        <w:rPr>
          <w:rFonts w:ascii="Times New Roman" w:hAnsi="Times New Roman" w:cs="Times New Roman"/>
          <w:sz w:val="28"/>
          <w:szCs w:val="28"/>
        </w:rPr>
        <w:t>132,6</w:t>
      </w:r>
      <w:r w:rsidRPr="009E7A29">
        <w:rPr>
          <w:rFonts w:ascii="Times New Roman" w:hAnsi="Times New Roman" w:cs="Times New Roman"/>
          <w:color w:val="00FF00"/>
          <w:sz w:val="28"/>
          <w:szCs w:val="28"/>
        </w:rPr>
        <w:t xml:space="preserve"> </w:t>
      </w:r>
      <w:r w:rsidRPr="009E7A29">
        <w:rPr>
          <w:rFonts w:ascii="Times New Roman" w:hAnsi="Times New Roman" w:cs="Times New Roman"/>
          <w:color w:val="000000"/>
          <w:sz w:val="28"/>
          <w:szCs w:val="28"/>
        </w:rPr>
        <w:t>тысяч рублей.</w:t>
      </w:r>
    </w:p>
    <w:p w:rsidR="00C90BD8" w:rsidRPr="009E7A29" w:rsidRDefault="00C90BD8" w:rsidP="00C90BD8">
      <w:pPr>
        <w:tabs>
          <w:tab w:val="left" w:pos="1308"/>
        </w:tabs>
        <w:jc w:val="both"/>
        <w:rPr>
          <w:rFonts w:ascii="Times New Roman" w:hAnsi="Times New Roman" w:cs="Times New Roman"/>
          <w:sz w:val="28"/>
          <w:szCs w:val="28"/>
        </w:rPr>
      </w:pPr>
      <w:r w:rsidRPr="009E7A29">
        <w:rPr>
          <w:rFonts w:ascii="Times New Roman" w:hAnsi="Times New Roman" w:cs="Times New Roman"/>
          <w:sz w:val="28"/>
          <w:szCs w:val="28"/>
        </w:rPr>
        <w:t xml:space="preserve">По зачислению </w:t>
      </w:r>
      <w:r w:rsidRPr="009E7A29">
        <w:rPr>
          <w:rFonts w:ascii="Times New Roman" w:hAnsi="Times New Roman" w:cs="Times New Roman"/>
          <w:b/>
          <w:sz w:val="28"/>
          <w:szCs w:val="28"/>
        </w:rPr>
        <w:t>государственной пошлины</w:t>
      </w:r>
      <w:r w:rsidRPr="009E7A29">
        <w:rPr>
          <w:rFonts w:ascii="Times New Roman" w:hAnsi="Times New Roman" w:cs="Times New Roman"/>
          <w:sz w:val="28"/>
          <w:szCs w:val="28"/>
        </w:rPr>
        <w:t xml:space="preserve"> план 2017года исполнен на 23,33%.(1,4 тыс.руб.) - Государственная пошлина за совершение нотариальных действий должностными лицами органов   самоуправления, уполномоченными в соответствии с законодательными актами  Российской Федерации на совершение нотариальных действий , которая была введена  в 2010году.</w:t>
      </w:r>
    </w:p>
    <w:p w:rsidR="00C90BD8" w:rsidRPr="009E7A29" w:rsidRDefault="00C90BD8" w:rsidP="00C90BD8">
      <w:pPr>
        <w:jc w:val="both"/>
        <w:rPr>
          <w:rFonts w:ascii="Times New Roman" w:hAnsi="Times New Roman" w:cs="Times New Roman"/>
          <w:sz w:val="28"/>
          <w:szCs w:val="28"/>
        </w:rPr>
      </w:pPr>
    </w:p>
    <w:p w:rsidR="00C90BD8" w:rsidRPr="009E7A29" w:rsidRDefault="00C90BD8" w:rsidP="00C90BD8">
      <w:pPr>
        <w:jc w:val="both"/>
        <w:rPr>
          <w:rFonts w:ascii="Times New Roman" w:hAnsi="Times New Roman" w:cs="Times New Roman"/>
          <w:b/>
          <w:sz w:val="28"/>
          <w:szCs w:val="28"/>
        </w:rPr>
      </w:pPr>
      <w:r w:rsidRPr="009E7A29">
        <w:rPr>
          <w:rFonts w:ascii="Times New Roman" w:hAnsi="Times New Roman" w:cs="Times New Roman"/>
          <w:b/>
          <w:sz w:val="28"/>
          <w:szCs w:val="28"/>
        </w:rPr>
        <w:t>Неналоговые доходы.</w:t>
      </w:r>
    </w:p>
    <w:p w:rsidR="00C90BD8" w:rsidRPr="009E7A29" w:rsidRDefault="00C90BD8" w:rsidP="00C90BD8">
      <w:pPr>
        <w:jc w:val="both"/>
        <w:rPr>
          <w:rFonts w:ascii="Times New Roman" w:hAnsi="Times New Roman" w:cs="Times New Roman"/>
          <w:b/>
          <w:sz w:val="28"/>
          <w:szCs w:val="28"/>
        </w:rPr>
      </w:pP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lastRenderedPageBreak/>
        <w:t xml:space="preserve">Неналоговых доходов зачислено в бюджет в сумме 7,2 тыс. руб. Исполнение плана составило 21,88 %. </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 </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color w:val="FF6600"/>
          <w:sz w:val="28"/>
          <w:szCs w:val="28"/>
        </w:rPr>
        <w:t xml:space="preserve"> </w:t>
      </w:r>
      <w:r w:rsidRPr="009E7A29">
        <w:rPr>
          <w:rFonts w:ascii="Times New Roman" w:hAnsi="Times New Roman" w:cs="Times New Roman"/>
          <w:sz w:val="28"/>
          <w:szCs w:val="28"/>
        </w:rPr>
        <w:t>К уровню 2016 года неналоговые поступления остались на том же уровне</w:t>
      </w:r>
    </w:p>
    <w:p w:rsidR="00C90BD8" w:rsidRPr="009E7A29" w:rsidRDefault="00C90BD8" w:rsidP="00C90BD8">
      <w:pPr>
        <w:jc w:val="both"/>
        <w:rPr>
          <w:rFonts w:ascii="Times New Roman" w:hAnsi="Times New Roman" w:cs="Times New Roman"/>
          <w:sz w:val="28"/>
          <w:szCs w:val="28"/>
        </w:rPr>
      </w:pP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Структура неналоговых доходов бюджета за 1 квартал 2017 году следующая:</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23,53% - доходы от использования имущества (2,8 тыс. руб.);</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20,95% -доходы от компенсации затрат(4,4 тыс. руб.);</w:t>
      </w:r>
    </w:p>
    <w:p w:rsidR="00C90BD8" w:rsidRPr="009E7A29" w:rsidRDefault="00C90BD8" w:rsidP="00C90BD8">
      <w:pPr>
        <w:jc w:val="both"/>
        <w:rPr>
          <w:rFonts w:ascii="Times New Roman" w:hAnsi="Times New Roman" w:cs="Times New Roman"/>
          <w:sz w:val="28"/>
          <w:szCs w:val="28"/>
        </w:rPr>
      </w:pP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b/>
          <w:sz w:val="28"/>
          <w:szCs w:val="28"/>
        </w:rPr>
        <w:t xml:space="preserve">          К доходам от использования имущества</w:t>
      </w:r>
      <w:r w:rsidRPr="009E7A29">
        <w:rPr>
          <w:rFonts w:ascii="Times New Roman" w:hAnsi="Times New Roman" w:cs="Times New Roman"/>
          <w:sz w:val="28"/>
          <w:szCs w:val="28"/>
        </w:rPr>
        <w:t>, находящегося в государственной и муниципальной собственности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 а также средства от продажи права на заключение договоров аренды указанных земельных участков исполнение плана составило 23,53%. (2,8 тыс.руб.)</w:t>
      </w:r>
    </w:p>
    <w:p w:rsidR="00C90BD8" w:rsidRPr="009E7A29" w:rsidRDefault="00C90BD8" w:rsidP="00C90BD8">
      <w:pPr>
        <w:ind w:firstLine="720"/>
        <w:jc w:val="both"/>
        <w:rPr>
          <w:rFonts w:ascii="Times New Roman" w:hAnsi="Times New Roman" w:cs="Times New Roman"/>
          <w:sz w:val="28"/>
          <w:szCs w:val="28"/>
        </w:rPr>
      </w:pPr>
      <w:r w:rsidRPr="009E7A29">
        <w:rPr>
          <w:rFonts w:ascii="Times New Roman" w:hAnsi="Times New Roman" w:cs="Times New Roman"/>
          <w:sz w:val="28"/>
          <w:szCs w:val="28"/>
        </w:rPr>
        <w:t>Зачислено в бюджет Новошарапского сельсовета за 1 квартал  2017 года доходов от компенсации затрат  -4,4 тыс. руб. Годовые назначения исполнены на 20,95 %</w:t>
      </w:r>
    </w:p>
    <w:p w:rsidR="00C90BD8" w:rsidRPr="009E7A29" w:rsidRDefault="00C90BD8" w:rsidP="00C90BD8">
      <w:pPr>
        <w:ind w:firstLine="720"/>
        <w:jc w:val="both"/>
        <w:rPr>
          <w:rFonts w:ascii="Times New Roman" w:hAnsi="Times New Roman" w:cs="Times New Roman"/>
          <w:sz w:val="28"/>
          <w:szCs w:val="28"/>
        </w:rPr>
      </w:pPr>
    </w:p>
    <w:p w:rsidR="00C90BD8" w:rsidRPr="009E7A29" w:rsidRDefault="00C90BD8" w:rsidP="00C90BD8">
      <w:pPr>
        <w:jc w:val="center"/>
        <w:rPr>
          <w:rFonts w:ascii="Times New Roman" w:hAnsi="Times New Roman" w:cs="Times New Roman"/>
          <w:b/>
          <w:sz w:val="28"/>
          <w:szCs w:val="28"/>
        </w:rPr>
      </w:pPr>
      <w:r w:rsidRPr="009E7A29">
        <w:rPr>
          <w:rFonts w:ascii="Times New Roman" w:hAnsi="Times New Roman" w:cs="Times New Roman"/>
          <w:b/>
          <w:sz w:val="28"/>
          <w:szCs w:val="28"/>
        </w:rPr>
        <w:t>Безвозмездные поступления.</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Безвозмездные поступления  в бюджет   Новошарапского сельсовета  1 полугодие  2017 года поступили в сумме 605,9 тыс. руб., что на 153,3 тыс. руб. меньше , чем за аналогичный период 2016 года. Исполнение безвозмездных поступлений составило 2,5 %. к годовым назначениям. Из бюджета Ордынского района и бюджета Новосибирской области поступило:</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Дотации бюджету поселения в соответствии с Законом Новосибирской области от 2 ноября 2009 года № 400-ОЗ «О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бюджетной обеспеченности» в сумме 585,7 тыс. руб., что составило 25,0 % планового назначения;</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lastRenderedPageBreak/>
        <w:t>- Субвенции бюджетам поселений на осуществление  первичного воинского учета  на территориях, где  отсутствуют военные комиссариаты в сумме 20,2 тыс. руб., (25,03 % от плана);</w:t>
      </w:r>
    </w:p>
    <w:p w:rsidR="00C90BD8" w:rsidRPr="009E7A29" w:rsidRDefault="00C90BD8" w:rsidP="00C90BD8">
      <w:pPr>
        <w:jc w:val="center"/>
        <w:rPr>
          <w:rFonts w:ascii="Times New Roman" w:hAnsi="Times New Roman" w:cs="Times New Roman"/>
          <w:sz w:val="28"/>
          <w:szCs w:val="28"/>
        </w:rPr>
      </w:pP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ab/>
        <w:t xml:space="preserve">Кассовое исполнение бюджета Новошарапского сельсовета Ордынского района по расходам составило   1231,3 тыс. рублей </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ab/>
      </w:r>
    </w:p>
    <w:p w:rsidR="00C90BD8" w:rsidRPr="009E7A29" w:rsidRDefault="00C90BD8" w:rsidP="00C90BD8">
      <w:pPr>
        <w:jc w:val="center"/>
        <w:rPr>
          <w:rFonts w:ascii="Times New Roman" w:hAnsi="Times New Roman" w:cs="Times New Roman"/>
          <w:b/>
          <w:sz w:val="28"/>
          <w:szCs w:val="28"/>
        </w:rPr>
      </w:pPr>
      <w:r w:rsidRPr="009E7A29">
        <w:rPr>
          <w:rFonts w:ascii="Times New Roman" w:hAnsi="Times New Roman" w:cs="Times New Roman"/>
          <w:b/>
          <w:sz w:val="28"/>
          <w:szCs w:val="28"/>
        </w:rPr>
        <w:t>Раздел 0100 «Общегосударственные вопросы».</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Функционирование высшего должностного лица органа местного самоуправления  обеспечивает 1 единицы главы администраций на выборной основе. </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          На конец года фактическая численность составила 1 единицу. </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          Штатная численность работников местной администрации установлена в пределах лимита численности и составляет на 01.04.2016г- 8 единиц, в том числе.           По муниципальному образованию изменений штатной численности нет.           </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           </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Данный раздел включает  финансирование трех подразделов:</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0102 «Функционирование высшего должностного лица субъекта Российской Федерации и муниципального образования»</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0104 «Функционирование Правительства  РФ, высших исполнительных органов государственной власти субъектов РФ, местных администраций»</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0106 «Обеспечение деятельности финасовых, налоговых и таможенных органов и органов финансового (финансово-бюджетного) надзора»</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          0107 «Выборы депутатов »</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ab/>
        <w:t>Финансирование расходов на выполнение общегосударственных вопросов проведено в пределах утвержденных бюджетных назначений.</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ab/>
        <w:t xml:space="preserve">           Всего направлено на выполнение </w:t>
      </w:r>
      <w:r w:rsidRPr="009E7A29">
        <w:rPr>
          <w:rFonts w:ascii="Times New Roman" w:hAnsi="Times New Roman" w:cs="Times New Roman"/>
          <w:b/>
          <w:sz w:val="28"/>
          <w:szCs w:val="28"/>
        </w:rPr>
        <w:t>общегосударственных вопросов</w:t>
      </w:r>
      <w:r w:rsidRPr="009E7A29">
        <w:rPr>
          <w:rFonts w:ascii="Times New Roman" w:hAnsi="Times New Roman" w:cs="Times New Roman"/>
          <w:sz w:val="28"/>
          <w:szCs w:val="28"/>
        </w:rPr>
        <w:t xml:space="preserve"> 585,4 тыс. рублей, в том числе на оплату труда и начисления на выплаты по оплате труда 496,0 тыс.руб., что составляет  84,7 % от общего объема расходов, направленных на решение общегосударственных вопросов.</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lastRenderedPageBreak/>
        <w:t xml:space="preserve">        На функционирование </w:t>
      </w:r>
      <w:r w:rsidRPr="009E7A29">
        <w:rPr>
          <w:rFonts w:ascii="Times New Roman" w:hAnsi="Times New Roman" w:cs="Times New Roman"/>
          <w:b/>
          <w:sz w:val="28"/>
          <w:szCs w:val="28"/>
        </w:rPr>
        <w:t xml:space="preserve">высшего должностного лица </w:t>
      </w:r>
      <w:r w:rsidRPr="009E7A29">
        <w:rPr>
          <w:rFonts w:ascii="Times New Roman" w:hAnsi="Times New Roman" w:cs="Times New Roman"/>
          <w:sz w:val="28"/>
          <w:szCs w:val="28"/>
        </w:rPr>
        <w:t xml:space="preserve">органов местного самоуправления направлено  114,4 тыс.руб., исполнение 24,6 % годового назначения. </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На выполнение функций </w:t>
      </w:r>
      <w:r w:rsidRPr="009E7A29">
        <w:rPr>
          <w:rFonts w:ascii="Times New Roman" w:hAnsi="Times New Roman" w:cs="Times New Roman"/>
          <w:b/>
          <w:sz w:val="28"/>
          <w:szCs w:val="28"/>
        </w:rPr>
        <w:t>органам и местного самоуправления</w:t>
      </w:r>
      <w:r w:rsidRPr="009E7A29">
        <w:rPr>
          <w:rFonts w:ascii="Times New Roman" w:hAnsi="Times New Roman" w:cs="Times New Roman"/>
          <w:sz w:val="28"/>
          <w:szCs w:val="28"/>
        </w:rPr>
        <w:t xml:space="preserve"> направлено -449,0 тысяч рублей , исполнение 22,75%;</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      На обеспечение деятельности финансовых, налоговых и таможенных органов и органов финансового (финансово-бюджетного) надзора» - 18,975  тыс. руб, что составило 100% годового назначения;</w:t>
      </w:r>
    </w:p>
    <w:p w:rsidR="00C90BD8" w:rsidRPr="009E7A29" w:rsidRDefault="00C90BD8" w:rsidP="00C90BD8">
      <w:pPr>
        <w:tabs>
          <w:tab w:val="left" w:pos="1050"/>
        </w:tabs>
        <w:rPr>
          <w:rFonts w:ascii="Times New Roman" w:hAnsi="Times New Roman" w:cs="Times New Roman"/>
          <w:sz w:val="28"/>
          <w:szCs w:val="28"/>
        </w:rPr>
      </w:pPr>
      <w:r w:rsidRPr="009E7A29">
        <w:rPr>
          <w:rFonts w:ascii="Times New Roman" w:hAnsi="Times New Roman" w:cs="Times New Roman"/>
          <w:sz w:val="28"/>
          <w:szCs w:val="28"/>
        </w:rPr>
        <w:t xml:space="preserve">       </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   </w:t>
      </w:r>
    </w:p>
    <w:p w:rsidR="00C90BD8" w:rsidRPr="009E7A29" w:rsidRDefault="00C90BD8" w:rsidP="00C90BD8">
      <w:pPr>
        <w:jc w:val="center"/>
        <w:rPr>
          <w:rFonts w:ascii="Times New Roman" w:hAnsi="Times New Roman" w:cs="Times New Roman"/>
          <w:b/>
          <w:sz w:val="28"/>
          <w:szCs w:val="28"/>
        </w:rPr>
      </w:pPr>
      <w:r w:rsidRPr="009E7A29">
        <w:rPr>
          <w:rFonts w:ascii="Times New Roman" w:hAnsi="Times New Roman" w:cs="Times New Roman"/>
          <w:b/>
          <w:sz w:val="28"/>
          <w:szCs w:val="28"/>
        </w:rPr>
        <w:t>Раздел 0200 «Национальная оборона»</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           На осуществление первичного воинского учета по муниципальному образованию  штатная численность на конец года составила 0.5 единиц.                        По данному разделу отражены расходы на осуществление первичного воинского учета на территориях, где отсутствуют военные комиссариаты в размере 17,9 тыс.руб, что составило 22,18% годового назначения. Расходы осуществлялись на основании письма  Военного комиссариата Новосибирской области Отдела по Ордынскому району 14/1009/ПСС от 10.07.14, в соответствии с требованиями методических рекомендаций по расходованию субвенций в органах местного самоуправления»).</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 </w:t>
      </w:r>
    </w:p>
    <w:p w:rsidR="00C90BD8" w:rsidRPr="009E7A29" w:rsidRDefault="00C90BD8" w:rsidP="00C90BD8">
      <w:pPr>
        <w:jc w:val="both"/>
        <w:rPr>
          <w:rFonts w:ascii="Times New Roman" w:hAnsi="Times New Roman" w:cs="Times New Roman"/>
          <w:b/>
          <w:sz w:val="28"/>
          <w:szCs w:val="28"/>
        </w:rPr>
      </w:pPr>
    </w:p>
    <w:p w:rsidR="00C90BD8" w:rsidRPr="009E7A29" w:rsidRDefault="00C90BD8" w:rsidP="00C90BD8">
      <w:pPr>
        <w:ind w:firstLine="720"/>
        <w:jc w:val="both"/>
        <w:rPr>
          <w:rFonts w:ascii="Times New Roman" w:hAnsi="Times New Roman" w:cs="Times New Roman"/>
          <w:sz w:val="28"/>
          <w:szCs w:val="28"/>
        </w:rPr>
      </w:pPr>
    </w:p>
    <w:p w:rsidR="00C90BD8" w:rsidRPr="009E7A29" w:rsidRDefault="00C90BD8" w:rsidP="00C90BD8">
      <w:pPr>
        <w:ind w:firstLine="720"/>
        <w:jc w:val="center"/>
        <w:rPr>
          <w:rFonts w:ascii="Times New Roman" w:hAnsi="Times New Roman" w:cs="Times New Roman"/>
          <w:b/>
          <w:sz w:val="28"/>
          <w:szCs w:val="28"/>
        </w:rPr>
      </w:pPr>
      <w:r w:rsidRPr="009E7A29">
        <w:rPr>
          <w:rFonts w:ascii="Times New Roman" w:hAnsi="Times New Roman" w:cs="Times New Roman"/>
          <w:b/>
          <w:sz w:val="28"/>
          <w:szCs w:val="28"/>
        </w:rPr>
        <w:t>Раздел 0400 «Национальная экономика»</w:t>
      </w:r>
    </w:p>
    <w:p w:rsidR="00C90BD8" w:rsidRPr="009E7A29" w:rsidRDefault="00C90BD8" w:rsidP="00C90BD8">
      <w:pPr>
        <w:ind w:firstLine="720"/>
        <w:jc w:val="both"/>
        <w:rPr>
          <w:rFonts w:ascii="Times New Roman" w:hAnsi="Times New Roman" w:cs="Times New Roman"/>
          <w:sz w:val="28"/>
          <w:szCs w:val="28"/>
        </w:rPr>
      </w:pPr>
      <w:r w:rsidRPr="009E7A29">
        <w:rPr>
          <w:rFonts w:ascii="Times New Roman" w:hAnsi="Times New Roman" w:cs="Times New Roman"/>
          <w:sz w:val="28"/>
          <w:szCs w:val="28"/>
        </w:rPr>
        <w:t>Данный раздел включает расходы по финансированию  подраздела:</w:t>
      </w:r>
    </w:p>
    <w:p w:rsidR="00C90BD8" w:rsidRPr="009E7A29" w:rsidRDefault="00C90BD8" w:rsidP="00C90BD8">
      <w:pPr>
        <w:ind w:firstLine="720"/>
        <w:jc w:val="both"/>
        <w:rPr>
          <w:rFonts w:ascii="Times New Roman" w:hAnsi="Times New Roman" w:cs="Times New Roman"/>
          <w:b/>
          <w:sz w:val="28"/>
          <w:szCs w:val="28"/>
        </w:rPr>
      </w:pPr>
    </w:p>
    <w:p w:rsidR="00C90BD8" w:rsidRPr="009E7A29" w:rsidRDefault="00C90BD8" w:rsidP="00C90BD8">
      <w:pPr>
        <w:ind w:firstLine="720"/>
        <w:jc w:val="both"/>
        <w:rPr>
          <w:rFonts w:ascii="Times New Roman" w:hAnsi="Times New Roman" w:cs="Times New Roman"/>
          <w:b/>
          <w:sz w:val="28"/>
          <w:szCs w:val="28"/>
        </w:rPr>
      </w:pPr>
    </w:p>
    <w:p w:rsidR="00C90BD8" w:rsidRPr="009E7A29" w:rsidRDefault="00C90BD8" w:rsidP="00C90BD8">
      <w:pPr>
        <w:tabs>
          <w:tab w:val="left" w:pos="7560"/>
        </w:tabs>
        <w:ind w:left="540"/>
        <w:jc w:val="center"/>
        <w:rPr>
          <w:rFonts w:ascii="Times New Roman" w:hAnsi="Times New Roman" w:cs="Times New Roman"/>
          <w:b/>
          <w:sz w:val="28"/>
          <w:szCs w:val="28"/>
        </w:rPr>
      </w:pPr>
      <w:r w:rsidRPr="009E7A29">
        <w:rPr>
          <w:rFonts w:ascii="Times New Roman" w:hAnsi="Times New Roman" w:cs="Times New Roman"/>
          <w:b/>
          <w:sz w:val="28"/>
          <w:szCs w:val="28"/>
        </w:rPr>
        <w:t>Раздел 0500 «Жилищно-коммунальное хозяйство»</w:t>
      </w:r>
    </w:p>
    <w:p w:rsidR="00C90BD8" w:rsidRPr="009E7A29" w:rsidRDefault="00C90BD8" w:rsidP="00C90BD8">
      <w:pPr>
        <w:jc w:val="both"/>
        <w:rPr>
          <w:rFonts w:ascii="Times New Roman" w:hAnsi="Times New Roman" w:cs="Times New Roman"/>
          <w:b/>
          <w:sz w:val="28"/>
          <w:szCs w:val="28"/>
        </w:rPr>
      </w:pPr>
      <w:r w:rsidRPr="009E7A29">
        <w:rPr>
          <w:rFonts w:ascii="Times New Roman" w:hAnsi="Times New Roman" w:cs="Times New Roman"/>
          <w:sz w:val="28"/>
          <w:szCs w:val="28"/>
        </w:rPr>
        <w:t xml:space="preserve">       Данный раздел включает расходы по финансированию подразделов:</w:t>
      </w:r>
      <w:r w:rsidRPr="009E7A29">
        <w:rPr>
          <w:rFonts w:ascii="Times New Roman" w:hAnsi="Times New Roman" w:cs="Times New Roman"/>
          <w:sz w:val="28"/>
          <w:szCs w:val="28"/>
        </w:rPr>
        <w:tab/>
      </w:r>
      <w:r w:rsidRPr="009E7A29">
        <w:rPr>
          <w:rFonts w:ascii="Times New Roman" w:hAnsi="Times New Roman" w:cs="Times New Roman"/>
          <w:b/>
          <w:sz w:val="28"/>
          <w:szCs w:val="28"/>
        </w:rPr>
        <w:t xml:space="preserve"> </w:t>
      </w:r>
    </w:p>
    <w:p w:rsidR="00C90BD8" w:rsidRPr="009E7A29" w:rsidRDefault="00C90BD8" w:rsidP="00C90BD8">
      <w:pPr>
        <w:jc w:val="both"/>
        <w:rPr>
          <w:rFonts w:ascii="Times New Roman" w:hAnsi="Times New Roman" w:cs="Times New Roman"/>
          <w:b/>
          <w:sz w:val="28"/>
          <w:szCs w:val="28"/>
        </w:rPr>
      </w:pPr>
      <w:r w:rsidRPr="009E7A29">
        <w:rPr>
          <w:rFonts w:ascii="Times New Roman" w:hAnsi="Times New Roman" w:cs="Times New Roman"/>
          <w:b/>
          <w:sz w:val="28"/>
          <w:szCs w:val="28"/>
        </w:rPr>
        <w:t xml:space="preserve">         0501 «Жилищное хозяйство»</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lastRenderedPageBreak/>
        <w:t xml:space="preserve">          Кассовые  расходы  по данному подразделу составили 11,9 тыс.руб., плановые назначения исполнены на 23,4% годового назначения</w:t>
      </w:r>
    </w:p>
    <w:p w:rsidR="00C90BD8" w:rsidRPr="009E7A29" w:rsidRDefault="00C90BD8" w:rsidP="00C90BD8">
      <w:pPr>
        <w:numPr>
          <w:ilvl w:val="0"/>
          <w:numId w:val="5"/>
        </w:numPr>
        <w:spacing w:after="0" w:line="240" w:lineRule="auto"/>
        <w:jc w:val="both"/>
        <w:rPr>
          <w:rFonts w:ascii="Times New Roman" w:hAnsi="Times New Roman" w:cs="Times New Roman"/>
          <w:b/>
          <w:sz w:val="28"/>
          <w:szCs w:val="28"/>
        </w:rPr>
      </w:pPr>
      <w:r w:rsidRPr="009E7A29">
        <w:rPr>
          <w:rFonts w:ascii="Times New Roman" w:hAnsi="Times New Roman" w:cs="Times New Roman"/>
          <w:sz w:val="28"/>
          <w:szCs w:val="28"/>
        </w:rPr>
        <w:t>Оплата за эл. энергия по общежитиям -11,9 тыс. руб.</w:t>
      </w:r>
    </w:p>
    <w:p w:rsidR="00C90BD8" w:rsidRPr="009E7A29" w:rsidRDefault="00C90BD8" w:rsidP="00C90BD8">
      <w:pPr>
        <w:ind w:left="360"/>
        <w:jc w:val="both"/>
        <w:rPr>
          <w:rFonts w:ascii="Times New Roman" w:hAnsi="Times New Roman" w:cs="Times New Roman"/>
          <w:b/>
          <w:sz w:val="28"/>
          <w:szCs w:val="28"/>
        </w:rPr>
      </w:pPr>
    </w:p>
    <w:p w:rsidR="00C90BD8" w:rsidRPr="009E7A29" w:rsidRDefault="00C90BD8" w:rsidP="00C90BD8">
      <w:pPr>
        <w:ind w:firstLine="720"/>
        <w:jc w:val="both"/>
        <w:rPr>
          <w:rFonts w:ascii="Times New Roman" w:hAnsi="Times New Roman" w:cs="Times New Roman"/>
          <w:b/>
          <w:sz w:val="28"/>
          <w:szCs w:val="28"/>
        </w:rPr>
      </w:pPr>
      <w:r w:rsidRPr="009E7A29">
        <w:rPr>
          <w:rFonts w:ascii="Times New Roman" w:hAnsi="Times New Roman" w:cs="Times New Roman"/>
          <w:b/>
          <w:sz w:val="28"/>
          <w:szCs w:val="28"/>
        </w:rPr>
        <w:t>0502 «Коммунальное хозяйство»</w:t>
      </w:r>
    </w:p>
    <w:p w:rsidR="00C90BD8" w:rsidRPr="009E7A29" w:rsidRDefault="00C90BD8" w:rsidP="00C90BD8">
      <w:pPr>
        <w:ind w:firstLine="720"/>
        <w:jc w:val="both"/>
        <w:rPr>
          <w:rFonts w:ascii="Times New Roman" w:hAnsi="Times New Roman" w:cs="Times New Roman"/>
          <w:sz w:val="28"/>
          <w:szCs w:val="28"/>
        </w:rPr>
      </w:pPr>
      <w:r w:rsidRPr="009E7A29">
        <w:rPr>
          <w:rFonts w:ascii="Times New Roman" w:hAnsi="Times New Roman" w:cs="Times New Roman"/>
          <w:sz w:val="28"/>
          <w:szCs w:val="28"/>
        </w:rPr>
        <w:t xml:space="preserve">Кассовые  расходы  по данному подразделу составили 23,3 тыс.руб., плановые назначения исполнены на 2,03% годового назначения.  </w:t>
      </w:r>
    </w:p>
    <w:p w:rsidR="00C90BD8" w:rsidRPr="009E7A29" w:rsidRDefault="00C90BD8" w:rsidP="00C90BD8">
      <w:pPr>
        <w:tabs>
          <w:tab w:val="left" w:pos="1050"/>
        </w:tabs>
        <w:rPr>
          <w:rFonts w:ascii="Times New Roman" w:hAnsi="Times New Roman" w:cs="Times New Roman"/>
          <w:sz w:val="28"/>
          <w:szCs w:val="28"/>
        </w:rPr>
      </w:pPr>
      <w:r w:rsidRPr="009E7A29">
        <w:rPr>
          <w:rFonts w:ascii="Times New Roman" w:hAnsi="Times New Roman" w:cs="Times New Roman"/>
          <w:sz w:val="28"/>
          <w:szCs w:val="28"/>
        </w:rPr>
        <w:t xml:space="preserve">     </w:t>
      </w:r>
    </w:p>
    <w:p w:rsidR="00C90BD8" w:rsidRPr="009E7A29" w:rsidRDefault="00C90BD8" w:rsidP="00C90BD8">
      <w:pPr>
        <w:tabs>
          <w:tab w:val="left" w:pos="1050"/>
        </w:tabs>
        <w:rPr>
          <w:rFonts w:ascii="Times New Roman" w:hAnsi="Times New Roman" w:cs="Times New Roman"/>
          <w:sz w:val="28"/>
          <w:szCs w:val="28"/>
        </w:rPr>
      </w:pPr>
      <w:r w:rsidRPr="009E7A29">
        <w:rPr>
          <w:rFonts w:ascii="Times New Roman" w:hAnsi="Times New Roman" w:cs="Times New Roman"/>
          <w:sz w:val="28"/>
          <w:szCs w:val="28"/>
        </w:rPr>
        <w:t xml:space="preserve">    1. Оплата земельного и  имущественного налога -23,3 тыс. руб.</w:t>
      </w:r>
    </w:p>
    <w:p w:rsidR="00C90BD8" w:rsidRPr="009E7A29" w:rsidRDefault="00C90BD8" w:rsidP="00C90BD8">
      <w:pPr>
        <w:ind w:firstLine="720"/>
        <w:jc w:val="both"/>
        <w:rPr>
          <w:rFonts w:ascii="Times New Roman" w:hAnsi="Times New Roman" w:cs="Times New Roman"/>
          <w:color w:val="00FF00"/>
          <w:sz w:val="28"/>
          <w:szCs w:val="28"/>
        </w:rPr>
      </w:pPr>
    </w:p>
    <w:p w:rsidR="00C90BD8" w:rsidRPr="009E7A29" w:rsidRDefault="00C90BD8" w:rsidP="00C90BD8">
      <w:pPr>
        <w:tabs>
          <w:tab w:val="left" w:pos="7560"/>
        </w:tabs>
        <w:ind w:firstLine="540"/>
        <w:jc w:val="both"/>
        <w:rPr>
          <w:rFonts w:ascii="Times New Roman" w:hAnsi="Times New Roman" w:cs="Times New Roman"/>
          <w:b/>
          <w:sz w:val="28"/>
          <w:szCs w:val="28"/>
        </w:rPr>
      </w:pPr>
      <w:r w:rsidRPr="009E7A29">
        <w:rPr>
          <w:rFonts w:ascii="Times New Roman" w:hAnsi="Times New Roman" w:cs="Times New Roman"/>
          <w:sz w:val="28"/>
          <w:szCs w:val="28"/>
        </w:rPr>
        <w:t>-</w:t>
      </w:r>
      <w:r w:rsidRPr="009E7A29">
        <w:rPr>
          <w:rFonts w:ascii="Times New Roman" w:hAnsi="Times New Roman" w:cs="Times New Roman"/>
          <w:b/>
          <w:sz w:val="28"/>
          <w:szCs w:val="28"/>
        </w:rPr>
        <w:t xml:space="preserve"> 0503 «Благоустройство»</w:t>
      </w:r>
    </w:p>
    <w:p w:rsidR="00C90BD8" w:rsidRPr="009E7A29" w:rsidRDefault="00C90BD8" w:rsidP="00C90BD8">
      <w:pPr>
        <w:ind w:firstLine="720"/>
        <w:jc w:val="both"/>
        <w:rPr>
          <w:rFonts w:ascii="Times New Roman" w:hAnsi="Times New Roman" w:cs="Times New Roman"/>
          <w:sz w:val="28"/>
          <w:szCs w:val="28"/>
        </w:rPr>
      </w:pPr>
      <w:r w:rsidRPr="009E7A29">
        <w:rPr>
          <w:rFonts w:ascii="Times New Roman" w:hAnsi="Times New Roman" w:cs="Times New Roman"/>
          <w:sz w:val="28"/>
          <w:szCs w:val="28"/>
        </w:rPr>
        <w:t>Кассовые  расходы  по данному подразделу составили 571,6 тыс.руб., плановые назначения исполнены на 27,8%  в т.ч.:</w:t>
      </w:r>
    </w:p>
    <w:p w:rsidR="00C90BD8" w:rsidRPr="009E7A29" w:rsidRDefault="00C90BD8" w:rsidP="00C90BD8">
      <w:pPr>
        <w:ind w:firstLine="720"/>
        <w:jc w:val="both"/>
        <w:rPr>
          <w:rFonts w:ascii="Times New Roman" w:hAnsi="Times New Roman" w:cs="Times New Roman"/>
          <w:sz w:val="28"/>
          <w:szCs w:val="28"/>
        </w:rPr>
      </w:pPr>
      <w:r w:rsidRPr="009E7A29">
        <w:rPr>
          <w:rFonts w:ascii="Times New Roman" w:hAnsi="Times New Roman" w:cs="Times New Roman"/>
          <w:sz w:val="28"/>
          <w:szCs w:val="28"/>
        </w:rPr>
        <w:t>-Уличное освещение исполнено 79,3 тыс.руб, что составило 12,7% годового назначения.</w:t>
      </w:r>
    </w:p>
    <w:p w:rsidR="00C90BD8" w:rsidRPr="009E7A29" w:rsidRDefault="00C90BD8" w:rsidP="00C90BD8">
      <w:pPr>
        <w:tabs>
          <w:tab w:val="left" w:pos="1050"/>
        </w:tabs>
        <w:rPr>
          <w:rFonts w:ascii="Times New Roman" w:hAnsi="Times New Roman" w:cs="Times New Roman"/>
          <w:sz w:val="28"/>
          <w:szCs w:val="28"/>
        </w:rPr>
      </w:pPr>
      <w:r w:rsidRPr="009E7A29">
        <w:rPr>
          <w:rFonts w:ascii="Times New Roman" w:hAnsi="Times New Roman" w:cs="Times New Roman"/>
          <w:sz w:val="28"/>
          <w:szCs w:val="28"/>
        </w:rPr>
        <w:t xml:space="preserve">          - Сожержание автомобильных дорог и инженерных сооружений в городских округах и поселениях исполнено 492,3 тыс.руб,что составило 55,3% годового назначения</w:t>
      </w:r>
    </w:p>
    <w:p w:rsidR="00C90BD8" w:rsidRPr="009E7A29" w:rsidRDefault="00C90BD8" w:rsidP="00C90BD8">
      <w:pPr>
        <w:ind w:firstLine="720"/>
        <w:jc w:val="both"/>
        <w:rPr>
          <w:rFonts w:ascii="Times New Roman" w:hAnsi="Times New Roman" w:cs="Times New Roman"/>
          <w:sz w:val="28"/>
          <w:szCs w:val="28"/>
        </w:rPr>
      </w:pPr>
    </w:p>
    <w:p w:rsidR="00C90BD8" w:rsidRPr="009E7A29" w:rsidRDefault="00C90BD8" w:rsidP="00C90BD8">
      <w:pPr>
        <w:tabs>
          <w:tab w:val="left" w:pos="720"/>
        </w:tabs>
        <w:ind w:left="720"/>
        <w:jc w:val="center"/>
        <w:rPr>
          <w:rFonts w:ascii="Times New Roman" w:hAnsi="Times New Roman" w:cs="Times New Roman"/>
          <w:b/>
          <w:sz w:val="28"/>
          <w:szCs w:val="28"/>
        </w:rPr>
      </w:pPr>
      <w:r w:rsidRPr="009E7A29">
        <w:rPr>
          <w:rFonts w:ascii="Times New Roman" w:hAnsi="Times New Roman" w:cs="Times New Roman"/>
          <w:b/>
          <w:sz w:val="28"/>
          <w:szCs w:val="28"/>
        </w:rPr>
        <w:t>0800 «Культура, кинематография»</w:t>
      </w:r>
    </w:p>
    <w:p w:rsidR="00C90BD8" w:rsidRPr="009E7A29" w:rsidRDefault="00C90BD8" w:rsidP="00C90BD8">
      <w:pPr>
        <w:tabs>
          <w:tab w:val="left" w:pos="9000"/>
        </w:tabs>
        <w:ind w:firstLine="708"/>
        <w:jc w:val="both"/>
        <w:rPr>
          <w:rFonts w:ascii="Times New Roman" w:hAnsi="Times New Roman" w:cs="Times New Roman"/>
          <w:sz w:val="28"/>
          <w:szCs w:val="28"/>
        </w:rPr>
      </w:pPr>
      <w:r w:rsidRPr="009E7A29">
        <w:rPr>
          <w:rFonts w:ascii="Times New Roman" w:hAnsi="Times New Roman" w:cs="Times New Roman"/>
          <w:sz w:val="28"/>
          <w:szCs w:val="28"/>
        </w:rPr>
        <w:t>Данный раздел включает в себя подразделы:</w:t>
      </w:r>
    </w:p>
    <w:p w:rsidR="00C90BD8" w:rsidRPr="009E7A29" w:rsidRDefault="00C90BD8" w:rsidP="00C90BD8">
      <w:pPr>
        <w:tabs>
          <w:tab w:val="left" w:pos="9000"/>
        </w:tabs>
        <w:ind w:firstLine="708"/>
        <w:jc w:val="both"/>
        <w:rPr>
          <w:rFonts w:ascii="Times New Roman" w:hAnsi="Times New Roman" w:cs="Times New Roman"/>
          <w:b/>
          <w:sz w:val="28"/>
          <w:szCs w:val="28"/>
        </w:rPr>
      </w:pPr>
      <w:r w:rsidRPr="009E7A29">
        <w:rPr>
          <w:rFonts w:ascii="Times New Roman" w:hAnsi="Times New Roman" w:cs="Times New Roman"/>
          <w:sz w:val="28"/>
          <w:szCs w:val="28"/>
        </w:rPr>
        <w:t>0801 «Культура»</w:t>
      </w:r>
    </w:p>
    <w:p w:rsidR="00C90BD8" w:rsidRPr="009E7A29" w:rsidRDefault="00C90BD8" w:rsidP="00C90BD8">
      <w:pPr>
        <w:tabs>
          <w:tab w:val="left" w:pos="1050"/>
        </w:tabs>
        <w:rPr>
          <w:rFonts w:ascii="Times New Roman" w:hAnsi="Times New Roman" w:cs="Times New Roman"/>
          <w:sz w:val="28"/>
          <w:szCs w:val="28"/>
        </w:rPr>
      </w:pPr>
      <w:r w:rsidRPr="009E7A29">
        <w:rPr>
          <w:rFonts w:ascii="Times New Roman" w:hAnsi="Times New Roman" w:cs="Times New Roman"/>
          <w:sz w:val="28"/>
          <w:szCs w:val="28"/>
        </w:rPr>
        <w:t xml:space="preserve">  Всего направлено финансирование на учреждение культуры  7,2 тыс.рублей из них:</w:t>
      </w:r>
    </w:p>
    <w:p w:rsidR="00C90BD8" w:rsidRPr="009E7A29" w:rsidRDefault="00C90BD8" w:rsidP="00C90BD8">
      <w:pPr>
        <w:tabs>
          <w:tab w:val="left" w:pos="1050"/>
        </w:tabs>
        <w:rPr>
          <w:rFonts w:ascii="Times New Roman" w:hAnsi="Times New Roman" w:cs="Times New Roman"/>
          <w:sz w:val="28"/>
          <w:szCs w:val="28"/>
        </w:rPr>
      </w:pPr>
      <w:r w:rsidRPr="009E7A29">
        <w:rPr>
          <w:rFonts w:ascii="Times New Roman" w:hAnsi="Times New Roman" w:cs="Times New Roman"/>
          <w:sz w:val="28"/>
          <w:szCs w:val="28"/>
        </w:rPr>
        <w:t>- э/энергии СДК-7,2тыс. руб.</w:t>
      </w:r>
    </w:p>
    <w:p w:rsidR="00C90BD8" w:rsidRPr="009E7A29" w:rsidRDefault="00C90BD8" w:rsidP="00C90BD8">
      <w:pPr>
        <w:tabs>
          <w:tab w:val="left" w:pos="720"/>
        </w:tabs>
        <w:jc w:val="both"/>
        <w:rPr>
          <w:rFonts w:ascii="Times New Roman" w:hAnsi="Times New Roman" w:cs="Times New Roman"/>
          <w:sz w:val="28"/>
          <w:szCs w:val="28"/>
        </w:rPr>
      </w:pPr>
      <w:r w:rsidRPr="009E7A29">
        <w:rPr>
          <w:rFonts w:ascii="Times New Roman" w:hAnsi="Times New Roman" w:cs="Times New Roman"/>
          <w:sz w:val="28"/>
          <w:szCs w:val="28"/>
        </w:rPr>
        <w:t xml:space="preserve">     Расходование бюджетных средств осуществлялось в пределах утвержденных назначений. Исполнение плановых назначений по данному разделу составило  10,37%.  </w:t>
      </w:r>
    </w:p>
    <w:p w:rsidR="00C90BD8" w:rsidRPr="009E7A29" w:rsidRDefault="00C90BD8" w:rsidP="00C90BD8">
      <w:pPr>
        <w:tabs>
          <w:tab w:val="left" w:pos="720"/>
        </w:tabs>
        <w:ind w:firstLine="720"/>
        <w:jc w:val="both"/>
        <w:rPr>
          <w:rFonts w:ascii="Times New Roman" w:hAnsi="Times New Roman" w:cs="Times New Roman"/>
          <w:sz w:val="28"/>
          <w:szCs w:val="28"/>
        </w:rPr>
      </w:pPr>
    </w:p>
    <w:p w:rsidR="00C90BD8" w:rsidRPr="009E7A29" w:rsidRDefault="00C90BD8" w:rsidP="00C90BD8">
      <w:pPr>
        <w:spacing w:line="288" w:lineRule="auto"/>
        <w:ind w:firstLine="851"/>
        <w:jc w:val="both"/>
        <w:rPr>
          <w:rFonts w:ascii="Times New Roman" w:hAnsi="Times New Roman" w:cs="Times New Roman"/>
          <w:b/>
          <w:i/>
          <w:sz w:val="28"/>
          <w:szCs w:val="28"/>
        </w:rPr>
      </w:pPr>
      <w:r w:rsidRPr="009E7A29">
        <w:rPr>
          <w:rFonts w:ascii="Times New Roman" w:hAnsi="Times New Roman" w:cs="Times New Roman"/>
          <w:b/>
          <w:sz w:val="28"/>
          <w:szCs w:val="28"/>
        </w:rPr>
        <w:lastRenderedPageBreak/>
        <w:t>Раздел 1000 «Социальная политика»</w:t>
      </w:r>
      <w:r w:rsidRPr="009E7A29">
        <w:rPr>
          <w:rFonts w:ascii="Times New Roman" w:hAnsi="Times New Roman" w:cs="Times New Roman"/>
          <w:sz w:val="28"/>
          <w:szCs w:val="28"/>
        </w:rPr>
        <w:t xml:space="preserve"> </w:t>
      </w:r>
    </w:p>
    <w:p w:rsidR="00C90BD8" w:rsidRPr="009E7A29" w:rsidRDefault="00C90BD8" w:rsidP="00C90BD8">
      <w:pPr>
        <w:tabs>
          <w:tab w:val="left" w:pos="720"/>
        </w:tabs>
        <w:ind w:firstLine="720"/>
        <w:jc w:val="both"/>
        <w:rPr>
          <w:rFonts w:ascii="Times New Roman" w:hAnsi="Times New Roman" w:cs="Times New Roman"/>
          <w:sz w:val="28"/>
          <w:szCs w:val="28"/>
        </w:rPr>
      </w:pPr>
      <w:r w:rsidRPr="009E7A29">
        <w:rPr>
          <w:rFonts w:ascii="Times New Roman" w:hAnsi="Times New Roman" w:cs="Times New Roman"/>
          <w:sz w:val="28"/>
          <w:szCs w:val="28"/>
        </w:rPr>
        <w:t>Данный раздел включает следующие подразделы:</w:t>
      </w:r>
    </w:p>
    <w:p w:rsidR="00C90BD8" w:rsidRPr="009E7A29" w:rsidRDefault="00C90BD8" w:rsidP="00C90BD8">
      <w:pPr>
        <w:tabs>
          <w:tab w:val="left" w:pos="720"/>
        </w:tabs>
        <w:ind w:firstLine="720"/>
        <w:jc w:val="both"/>
        <w:rPr>
          <w:rFonts w:ascii="Times New Roman" w:hAnsi="Times New Roman" w:cs="Times New Roman"/>
          <w:sz w:val="28"/>
          <w:szCs w:val="28"/>
        </w:rPr>
      </w:pPr>
      <w:r w:rsidRPr="009E7A29">
        <w:rPr>
          <w:rFonts w:ascii="Times New Roman" w:hAnsi="Times New Roman" w:cs="Times New Roman"/>
          <w:sz w:val="28"/>
          <w:szCs w:val="28"/>
        </w:rPr>
        <w:t xml:space="preserve">1001 «Пенсионное обеспечение» </w:t>
      </w:r>
    </w:p>
    <w:p w:rsidR="00C90BD8" w:rsidRPr="009E7A29" w:rsidRDefault="00C90BD8" w:rsidP="00C90BD8">
      <w:pPr>
        <w:tabs>
          <w:tab w:val="left" w:pos="720"/>
        </w:tabs>
        <w:ind w:firstLine="720"/>
        <w:jc w:val="both"/>
        <w:rPr>
          <w:rFonts w:ascii="Times New Roman" w:hAnsi="Times New Roman" w:cs="Times New Roman"/>
          <w:sz w:val="28"/>
          <w:szCs w:val="28"/>
        </w:rPr>
      </w:pPr>
      <w:r w:rsidRPr="009E7A29">
        <w:rPr>
          <w:rFonts w:ascii="Times New Roman" w:hAnsi="Times New Roman" w:cs="Times New Roman"/>
          <w:sz w:val="28"/>
          <w:szCs w:val="28"/>
        </w:rPr>
        <w:t>По пенсионному обеспечению всего направлено средств – 17,1 тыс.рублей в т.ч. на выплату  пенсий муниципальному служащему. Исполнение составило 16,7%</w:t>
      </w:r>
    </w:p>
    <w:p w:rsidR="00C90BD8" w:rsidRPr="009E7A29" w:rsidRDefault="00C90BD8" w:rsidP="00C90BD8">
      <w:pPr>
        <w:tabs>
          <w:tab w:val="left" w:pos="720"/>
        </w:tabs>
        <w:jc w:val="both"/>
        <w:rPr>
          <w:rFonts w:ascii="Times New Roman" w:hAnsi="Times New Roman" w:cs="Times New Roman"/>
          <w:sz w:val="28"/>
          <w:szCs w:val="28"/>
        </w:rPr>
      </w:pPr>
      <w:r w:rsidRPr="009E7A29">
        <w:rPr>
          <w:rFonts w:ascii="Times New Roman" w:hAnsi="Times New Roman" w:cs="Times New Roman"/>
          <w:b/>
          <w:sz w:val="28"/>
          <w:szCs w:val="28"/>
        </w:rPr>
        <w:t xml:space="preserve">            </w:t>
      </w:r>
    </w:p>
    <w:p w:rsidR="00C90BD8" w:rsidRPr="009E7A29" w:rsidRDefault="00C90BD8" w:rsidP="00C90BD8">
      <w:pPr>
        <w:tabs>
          <w:tab w:val="left" w:pos="720"/>
        </w:tabs>
        <w:rPr>
          <w:rFonts w:ascii="Times New Roman" w:hAnsi="Times New Roman" w:cs="Times New Roman"/>
          <w:b/>
          <w:sz w:val="28"/>
          <w:szCs w:val="28"/>
        </w:rPr>
      </w:pPr>
      <w:r w:rsidRPr="009E7A29">
        <w:rPr>
          <w:rFonts w:ascii="Times New Roman" w:hAnsi="Times New Roman" w:cs="Times New Roman"/>
          <w:sz w:val="28"/>
          <w:szCs w:val="28"/>
        </w:rPr>
        <w:t xml:space="preserve">        </w:t>
      </w:r>
      <w:r w:rsidRPr="009E7A29">
        <w:rPr>
          <w:rFonts w:ascii="Times New Roman" w:hAnsi="Times New Roman" w:cs="Times New Roman"/>
          <w:b/>
          <w:sz w:val="28"/>
          <w:szCs w:val="28"/>
        </w:rPr>
        <w:t>«Источники внутреннего финансирования дефицита бюджета за 1 квартал 2017 год.</w:t>
      </w:r>
    </w:p>
    <w:p w:rsidR="00C90BD8" w:rsidRPr="009E7A29" w:rsidRDefault="00C90BD8" w:rsidP="00C90BD8">
      <w:pPr>
        <w:tabs>
          <w:tab w:val="left" w:pos="720"/>
        </w:tabs>
        <w:rPr>
          <w:rFonts w:ascii="Times New Roman" w:hAnsi="Times New Roman" w:cs="Times New Roman"/>
          <w:b/>
          <w:sz w:val="28"/>
          <w:szCs w:val="28"/>
        </w:rPr>
      </w:pPr>
    </w:p>
    <w:p w:rsidR="00C90BD8" w:rsidRPr="009E7A29" w:rsidRDefault="00C90BD8" w:rsidP="00C90BD8">
      <w:pPr>
        <w:tabs>
          <w:tab w:val="left" w:pos="720"/>
        </w:tabs>
        <w:ind w:firstLine="720"/>
        <w:jc w:val="both"/>
        <w:rPr>
          <w:rFonts w:ascii="Times New Roman" w:hAnsi="Times New Roman" w:cs="Times New Roman"/>
          <w:sz w:val="28"/>
          <w:szCs w:val="28"/>
        </w:rPr>
      </w:pPr>
      <w:r w:rsidRPr="009E7A29">
        <w:rPr>
          <w:rFonts w:ascii="Times New Roman" w:hAnsi="Times New Roman" w:cs="Times New Roman"/>
          <w:sz w:val="28"/>
          <w:szCs w:val="28"/>
        </w:rPr>
        <w:t>За 1 квартал  2017 год профицит бюджета Новошарпского сельсовета составил 99,2 тыс рублей.</w:t>
      </w:r>
    </w:p>
    <w:p w:rsidR="00C90BD8" w:rsidRPr="009E7A29" w:rsidRDefault="00C90BD8" w:rsidP="00C90BD8">
      <w:pPr>
        <w:tabs>
          <w:tab w:val="left" w:pos="720"/>
        </w:tabs>
        <w:jc w:val="both"/>
        <w:rPr>
          <w:rFonts w:ascii="Times New Roman" w:hAnsi="Times New Roman" w:cs="Times New Roman"/>
          <w:sz w:val="28"/>
          <w:szCs w:val="28"/>
        </w:rPr>
      </w:pPr>
    </w:p>
    <w:p w:rsidR="00C90BD8" w:rsidRPr="009E7A29" w:rsidRDefault="00C90BD8" w:rsidP="00C90BD8">
      <w:pPr>
        <w:tabs>
          <w:tab w:val="left" w:pos="720"/>
        </w:tabs>
        <w:jc w:val="both"/>
        <w:rPr>
          <w:rFonts w:ascii="Times New Roman" w:hAnsi="Times New Roman" w:cs="Times New Roman"/>
          <w:sz w:val="28"/>
          <w:szCs w:val="28"/>
        </w:rPr>
      </w:pPr>
      <w:r w:rsidRPr="009E7A29">
        <w:rPr>
          <w:rFonts w:ascii="Times New Roman" w:hAnsi="Times New Roman" w:cs="Times New Roman"/>
          <w:sz w:val="28"/>
          <w:szCs w:val="28"/>
        </w:rPr>
        <w:t>Муниципальных внутренних заимствований за 1 квартал  2017год не производилось.</w:t>
      </w:r>
    </w:p>
    <w:p w:rsidR="00C90BD8" w:rsidRPr="009E7A29" w:rsidRDefault="00C90BD8" w:rsidP="00C90BD8">
      <w:pPr>
        <w:tabs>
          <w:tab w:val="left" w:pos="720"/>
        </w:tabs>
        <w:jc w:val="both"/>
        <w:rPr>
          <w:rFonts w:ascii="Times New Roman" w:hAnsi="Times New Roman" w:cs="Times New Roman"/>
          <w:sz w:val="28"/>
          <w:szCs w:val="28"/>
        </w:rPr>
      </w:pPr>
      <w:r w:rsidRPr="009E7A29">
        <w:rPr>
          <w:rFonts w:ascii="Times New Roman" w:hAnsi="Times New Roman" w:cs="Times New Roman"/>
          <w:sz w:val="28"/>
          <w:szCs w:val="28"/>
        </w:rPr>
        <w:t>Муниципального внутреннего долга на 01.04.2017года нет.</w:t>
      </w:r>
    </w:p>
    <w:p w:rsidR="00C90BD8" w:rsidRPr="009E7A29" w:rsidRDefault="00C90BD8" w:rsidP="00C90BD8">
      <w:pPr>
        <w:rPr>
          <w:rFonts w:ascii="Times New Roman" w:hAnsi="Times New Roman" w:cs="Times New Roman"/>
          <w:sz w:val="28"/>
          <w:szCs w:val="28"/>
        </w:rPr>
      </w:pPr>
    </w:p>
    <w:p w:rsidR="00C90BD8" w:rsidRPr="009E7A29" w:rsidRDefault="00C90BD8" w:rsidP="00C90BD8">
      <w:pPr>
        <w:tabs>
          <w:tab w:val="left" w:pos="720"/>
        </w:tabs>
        <w:jc w:val="both"/>
        <w:rPr>
          <w:rFonts w:ascii="Times New Roman" w:hAnsi="Times New Roman" w:cs="Times New Roman"/>
          <w:sz w:val="28"/>
          <w:szCs w:val="28"/>
        </w:rPr>
      </w:pPr>
      <w:r w:rsidRPr="009E7A29">
        <w:rPr>
          <w:rFonts w:ascii="Times New Roman" w:hAnsi="Times New Roman" w:cs="Times New Roman"/>
          <w:sz w:val="28"/>
          <w:szCs w:val="28"/>
        </w:rPr>
        <w:t>Администрация Новошарапского сельсовета не имеет дебиторской задолженности. Кредиторская задолженность в сумме – 24,5 тыс. рублей, в том числе:</w:t>
      </w:r>
    </w:p>
    <w:p w:rsidR="00C90BD8" w:rsidRPr="009E7A29" w:rsidRDefault="00C90BD8" w:rsidP="00C90BD8">
      <w:pPr>
        <w:tabs>
          <w:tab w:val="left" w:pos="720"/>
        </w:tabs>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2340"/>
        <w:gridCol w:w="2880"/>
      </w:tblGrid>
      <w:tr w:rsidR="00C90BD8" w:rsidRPr="009E7A29" w:rsidTr="004934F9">
        <w:tc>
          <w:tcPr>
            <w:tcW w:w="4068" w:type="dxa"/>
            <w:shd w:val="clear" w:color="auto" w:fill="auto"/>
          </w:tcPr>
          <w:p w:rsidR="00C90BD8" w:rsidRPr="009E7A29" w:rsidRDefault="00C90BD8" w:rsidP="004934F9">
            <w:pPr>
              <w:tabs>
                <w:tab w:val="left" w:pos="720"/>
              </w:tabs>
              <w:jc w:val="both"/>
              <w:rPr>
                <w:rFonts w:ascii="Times New Roman" w:hAnsi="Times New Roman" w:cs="Times New Roman"/>
                <w:sz w:val="28"/>
                <w:szCs w:val="28"/>
              </w:rPr>
            </w:pPr>
            <w:r w:rsidRPr="009E7A29">
              <w:rPr>
                <w:rFonts w:ascii="Times New Roman" w:hAnsi="Times New Roman" w:cs="Times New Roman"/>
                <w:sz w:val="28"/>
                <w:szCs w:val="28"/>
              </w:rPr>
              <w:t xml:space="preserve">Дебитор/Кредитор </w:t>
            </w:r>
          </w:p>
        </w:tc>
        <w:tc>
          <w:tcPr>
            <w:tcW w:w="2340" w:type="dxa"/>
            <w:shd w:val="clear" w:color="auto" w:fill="auto"/>
          </w:tcPr>
          <w:p w:rsidR="00C90BD8" w:rsidRPr="009E7A29" w:rsidRDefault="00C90BD8" w:rsidP="004934F9">
            <w:pPr>
              <w:tabs>
                <w:tab w:val="left" w:pos="720"/>
              </w:tabs>
              <w:jc w:val="both"/>
              <w:rPr>
                <w:rFonts w:ascii="Times New Roman" w:hAnsi="Times New Roman" w:cs="Times New Roman"/>
                <w:sz w:val="28"/>
                <w:szCs w:val="28"/>
              </w:rPr>
            </w:pPr>
            <w:r w:rsidRPr="009E7A29">
              <w:rPr>
                <w:rFonts w:ascii="Times New Roman" w:hAnsi="Times New Roman" w:cs="Times New Roman"/>
                <w:sz w:val="28"/>
                <w:szCs w:val="28"/>
              </w:rPr>
              <w:t>Сумма задолженности</w:t>
            </w:r>
          </w:p>
        </w:tc>
        <w:tc>
          <w:tcPr>
            <w:tcW w:w="2880" w:type="dxa"/>
            <w:shd w:val="clear" w:color="auto" w:fill="auto"/>
          </w:tcPr>
          <w:p w:rsidR="00C90BD8" w:rsidRPr="009E7A29" w:rsidRDefault="00C90BD8" w:rsidP="004934F9">
            <w:pPr>
              <w:tabs>
                <w:tab w:val="left" w:pos="720"/>
              </w:tabs>
              <w:jc w:val="both"/>
              <w:rPr>
                <w:rFonts w:ascii="Times New Roman" w:hAnsi="Times New Roman" w:cs="Times New Roman"/>
                <w:sz w:val="28"/>
                <w:szCs w:val="28"/>
              </w:rPr>
            </w:pPr>
            <w:r w:rsidRPr="009E7A29">
              <w:rPr>
                <w:rFonts w:ascii="Times New Roman" w:hAnsi="Times New Roman" w:cs="Times New Roman"/>
                <w:sz w:val="28"/>
                <w:szCs w:val="28"/>
              </w:rPr>
              <w:t>Период задолженности</w:t>
            </w:r>
          </w:p>
        </w:tc>
      </w:tr>
      <w:tr w:rsidR="00C90BD8" w:rsidRPr="009E7A29" w:rsidTr="004934F9">
        <w:tc>
          <w:tcPr>
            <w:tcW w:w="4068" w:type="dxa"/>
            <w:shd w:val="clear" w:color="auto" w:fill="auto"/>
            <w:vAlign w:val="center"/>
          </w:tcPr>
          <w:p w:rsidR="00C90BD8" w:rsidRPr="009E7A29" w:rsidRDefault="00C90BD8" w:rsidP="004934F9">
            <w:pPr>
              <w:jc w:val="center"/>
              <w:rPr>
                <w:rFonts w:ascii="Times New Roman" w:hAnsi="Times New Roman" w:cs="Times New Roman"/>
                <w:color w:val="000000"/>
                <w:sz w:val="28"/>
                <w:szCs w:val="28"/>
              </w:rPr>
            </w:pPr>
            <w:r w:rsidRPr="009E7A29">
              <w:rPr>
                <w:rFonts w:ascii="Times New Roman" w:hAnsi="Times New Roman" w:cs="Times New Roman"/>
                <w:color w:val="000000"/>
                <w:sz w:val="28"/>
                <w:szCs w:val="28"/>
              </w:rPr>
              <w:t>МП ЖКХ МО Новошараспкий сельсовет</w:t>
            </w:r>
          </w:p>
        </w:tc>
        <w:tc>
          <w:tcPr>
            <w:tcW w:w="2340" w:type="dxa"/>
            <w:shd w:val="clear" w:color="auto" w:fill="auto"/>
            <w:vAlign w:val="center"/>
          </w:tcPr>
          <w:p w:rsidR="00C90BD8" w:rsidRPr="009E7A29" w:rsidRDefault="00C90BD8" w:rsidP="004934F9">
            <w:pPr>
              <w:jc w:val="center"/>
              <w:rPr>
                <w:rFonts w:ascii="Times New Roman" w:hAnsi="Times New Roman" w:cs="Times New Roman"/>
                <w:color w:val="000000"/>
                <w:sz w:val="28"/>
                <w:szCs w:val="28"/>
              </w:rPr>
            </w:pPr>
            <w:r w:rsidRPr="009E7A29">
              <w:rPr>
                <w:rFonts w:ascii="Times New Roman" w:hAnsi="Times New Roman" w:cs="Times New Roman"/>
                <w:color w:val="000000"/>
                <w:sz w:val="28"/>
                <w:szCs w:val="28"/>
              </w:rPr>
              <w:t>4990,4</w:t>
            </w:r>
          </w:p>
        </w:tc>
        <w:tc>
          <w:tcPr>
            <w:tcW w:w="2880" w:type="dxa"/>
            <w:shd w:val="clear" w:color="auto" w:fill="auto"/>
            <w:vAlign w:val="center"/>
          </w:tcPr>
          <w:p w:rsidR="00C90BD8" w:rsidRPr="009E7A29" w:rsidRDefault="00C90BD8" w:rsidP="004934F9">
            <w:pPr>
              <w:tabs>
                <w:tab w:val="left" w:pos="720"/>
              </w:tabs>
              <w:jc w:val="center"/>
              <w:rPr>
                <w:rFonts w:ascii="Times New Roman" w:hAnsi="Times New Roman" w:cs="Times New Roman"/>
                <w:sz w:val="28"/>
                <w:szCs w:val="28"/>
              </w:rPr>
            </w:pPr>
            <w:r w:rsidRPr="009E7A29">
              <w:rPr>
                <w:rFonts w:ascii="Times New Roman" w:hAnsi="Times New Roman" w:cs="Times New Roman"/>
                <w:sz w:val="28"/>
                <w:szCs w:val="28"/>
              </w:rPr>
              <w:t>март 2017г</w:t>
            </w:r>
          </w:p>
        </w:tc>
      </w:tr>
      <w:tr w:rsidR="00C90BD8" w:rsidRPr="009E7A29" w:rsidTr="004934F9">
        <w:tc>
          <w:tcPr>
            <w:tcW w:w="4068" w:type="dxa"/>
            <w:shd w:val="clear" w:color="auto" w:fill="auto"/>
            <w:vAlign w:val="center"/>
          </w:tcPr>
          <w:p w:rsidR="00C90BD8" w:rsidRPr="009E7A29" w:rsidRDefault="00C90BD8" w:rsidP="004934F9">
            <w:pPr>
              <w:tabs>
                <w:tab w:val="left" w:pos="720"/>
              </w:tabs>
              <w:jc w:val="center"/>
              <w:rPr>
                <w:rFonts w:ascii="Times New Roman" w:hAnsi="Times New Roman" w:cs="Times New Roman"/>
                <w:sz w:val="28"/>
                <w:szCs w:val="28"/>
              </w:rPr>
            </w:pPr>
            <w:r w:rsidRPr="009E7A29">
              <w:rPr>
                <w:rFonts w:ascii="Times New Roman" w:hAnsi="Times New Roman" w:cs="Times New Roman"/>
                <w:sz w:val="28"/>
                <w:szCs w:val="28"/>
              </w:rPr>
              <w:t>ООО «ЭнергоСервис»</w:t>
            </w:r>
          </w:p>
        </w:tc>
        <w:tc>
          <w:tcPr>
            <w:tcW w:w="2340" w:type="dxa"/>
            <w:shd w:val="clear" w:color="auto" w:fill="auto"/>
            <w:vAlign w:val="center"/>
          </w:tcPr>
          <w:p w:rsidR="00C90BD8" w:rsidRPr="009E7A29" w:rsidRDefault="00C90BD8" w:rsidP="004934F9">
            <w:pPr>
              <w:jc w:val="center"/>
              <w:rPr>
                <w:rFonts w:ascii="Times New Roman" w:hAnsi="Times New Roman" w:cs="Times New Roman"/>
                <w:color w:val="000000"/>
                <w:sz w:val="28"/>
                <w:szCs w:val="28"/>
              </w:rPr>
            </w:pPr>
            <w:r w:rsidRPr="009E7A29">
              <w:rPr>
                <w:rFonts w:ascii="Times New Roman" w:hAnsi="Times New Roman" w:cs="Times New Roman"/>
                <w:color w:val="000000"/>
                <w:sz w:val="28"/>
                <w:szCs w:val="28"/>
              </w:rPr>
              <w:t>8 000,00</w:t>
            </w:r>
          </w:p>
        </w:tc>
        <w:tc>
          <w:tcPr>
            <w:tcW w:w="2880" w:type="dxa"/>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март 2017г</w:t>
            </w:r>
          </w:p>
        </w:tc>
      </w:tr>
      <w:tr w:rsidR="00C90BD8" w:rsidRPr="009E7A29" w:rsidTr="004934F9">
        <w:tc>
          <w:tcPr>
            <w:tcW w:w="4068" w:type="dxa"/>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Якушенко Павел Алексеевич (ИП)</w:t>
            </w:r>
          </w:p>
        </w:tc>
        <w:tc>
          <w:tcPr>
            <w:tcW w:w="2340" w:type="dxa"/>
            <w:shd w:val="clear" w:color="auto" w:fill="auto"/>
            <w:vAlign w:val="center"/>
          </w:tcPr>
          <w:p w:rsidR="00C90BD8" w:rsidRPr="009E7A29" w:rsidRDefault="00C90BD8" w:rsidP="004934F9">
            <w:pPr>
              <w:jc w:val="center"/>
              <w:rPr>
                <w:rFonts w:ascii="Times New Roman" w:hAnsi="Times New Roman" w:cs="Times New Roman"/>
                <w:color w:val="000000"/>
                <w:sz w:val="28"/>
                <w:szCs w:val="28"/>
              </w:rPr>
            </w:pPr>
            <w:r w:rsidRPr="009E7A29">
              <w:rPr>
                <w:rFonts w:ascii="Times New Roman" w:hAnsi="Times New Roman" w:cs="Times New Roman"/>
                <w:color w:val="000000"/>
                <w:sz w:val="28"/>
                <w:szCs w:val="28"/>
              </w:rPr>
              <w:t>11 517,50</w:t>
            </w:r>
          </w:p>
        </w:tc>
        <w:tc>
          <w:tcPr>
            <w:tcW w:w="2880" w:type="dxa"/>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март 2017г</w:t>
            </w:r>
          </w:p>
        </w:tc>
      </w:tr>
    </w:tbl>
    <w:p w:rsidR="00C90BD8" w:rsidRPr="009E7A29" w:rsidRDefault="00C90BD8" w:rsidP="00C90BD8">
      <w:pPr>
        <w:tabs>
          <w:tab w:val="left" w:pos="810"/>
        </w:tabs>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tabs>
          <w:tab w:val="left" w:pos="1335"/>
        </w:tabs>
        <w:rPr>
          <w:rFonts w:ascii="Times New Roman" w:hAnsi="Times New Roman" w:cs="Times New Roman"/>
          <w:sz w:val="28"/>
          <w:szCs w:val="28"/>
        </w:rPr>
      </w:pPr>
      <w:r w:rsidRPr="009E7A29">
        <w:rPr>
          <w:rFonts w:ascii="Times New Roman" w:hAnsi="Times New Roman" w:cs="Times New Roman"/>
          <w:sz w:val="28"/>
          <w:szCs w:val="28"/>
        </w:rPr>
        <w:t>Специалист                                                                     Ю.А.Шарова</w:t>
      </w:r>
    </w:p>
    <w:p w:rsidR="00C90BD8" w:rsidRPr="009E7A29" w:rsidRDefault="00C90BD8" w:rsidP="00C90BD8">
      <w:pPr>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Приложение 1      </w:t>
      </w:r>
    </w:p>
    <w:p w:rsidR="00C90BD8" w:rsidRPr="009E7A29" w:rsidRDefault="00C90BD8" w:rsidP="00C90BD8">
      <w:pPr>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к Постановлению администрации </w:t>
      </w:r>
    </w:p>
    <w:p w:rsidR="00C90BD8" w:rsidRPr="009E7A29" w:rsidRDefault="00C90BD8" w:rsidP="00C90BD8">
      <w:pPr>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Новошарапского сельсовета </w:t>
      </w:r>
    </w:p>
    <w:p w:rsidR="00C90BD8" w:rsidRPr="009E7A29" w:rsidRDefault="00C90BD8" w:rsidP="00C90BD8">
      <w:pPr>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Ордынского района Новосибирской области </w:t>
      </w:r>
    </w:p>
    <w:p w:rsidR="00C90BD8" w:rsidRPr="009E7A29" w:rsidRDefault="00C90BD8" w:rsidP="00C90BD8">
      <w:pPr>
        <w:ind w:hanging="108"/>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«Об исполнении бюджета</w:t>
      </w:r>
    </w:p>
    <w:p w:rsidR="00C90BD8" w:rsidRPr="009E7A29" w:rsidRDefault="00C90BD8" w:rsidP="00C90BD8">
      <w:pPr>
        <w:ind w:hanging="108"/>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Новошарапского сельсовета </w:t>
      </w:r>
    </w:p>
    <w:p w:rsidR="00C90BD8" w:rsidRPr="009E7A29" w:rsidRDefault="00C90BD8" w:rsidP="00C90BD8">
      <w:pPr>
        <w:ind w:hanging="108"/>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Ордынского района Новосибирской области</w:t>
      </w:r>
    </w:p>
    <w:p w:rsidR="00C90BD8" w:rsidRPr="009E7A29" w:rsidRDefault="00C90BD8" w:rsidP="00C90BD8">
      <w:pPr>
        <w:ind w:hanging="108"/>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за 1 квартал 2017года»                                </w:t>
      </w:r>
    </w:p>
    <w:p w:rsidR="00C90BD8" w:rsidRPr="009E7A29" w:rsidRDefault="00C90BD8" w:rsidP="00C90BD8">
      <w:pPr>
        <w:ind w:hanging="108"/>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от 12 мая  2016г. № 43                                      </w:t>
      </w:r>
    </w:p>
    <w:p w:rsidR="00C90BD8" w:rsidRPr="009E7A29" w:rsidRDefault="00C90BD8" w:rsidP="00C90BD8">
      <w:pPr>
        <w:jc w:val="center"/>
        <w:rPr>
          <w:rFonts w:ascii="Times New Roman" w:eastAsia="Times New Roman" w:hAnsi="Times New Roman" w:cs="Times New Roman"/>
          <w:sz w:val="28"/>
          <w:szCs w:val="28"/>
        </w:rPr>
      </w:pPr>
      <w:r w:rsidRPr="009E7A29">
        <w:rPr>
          <w:rFonts w:ascii="Times New Roman" w:eastAsia="Times New Roman" w:hAnsi="Times New Roman" w:cs="Times New Roman"/>
          <w:b/>
          <w:sz w:val="28"/>
          <w:szCs w:val="28"/>
        </w:rPr>
        <w:t>Кассовое исполнение доходов бюджета  Новошарапского сельсовета за  1 квартал 2017 год по кодам классификации доходов бюджетов (по главным администраторам доходов бюджета Ордынского района Новосибирской области)</w:t>
      </w:r>
    </w:p>
    <w:p w:rsidR="00C90BD8" w:rsidRPr="009E7A29" w:rsidRDefault="00C90BD8" w:rsidP="00C90BD8">
      <w:pPr>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тыс. руб</w:t>
      </w:r>
    </w:p>
    <w:tbl>
      <w:tblPr>
        <w:tblW w:w="10309" w:type="dxa"/>
        <w:tblInd w:w="94" w:type="dxa"/>
        <w:tblLayout w:type="fixed"/>
        <w:tblLook w:val="0000"/>
      </w:tblPr>
      <w:tblGrid>
        <w:gridCol w:w="2894"/>
        <w:gridCol w:w="720"/>
        <w:gridCol w:w="4215"/>
        <w:gridCol w:w="285"/>
        <w:gridCol w:w="955"/>
        <w:gridCol w:w="408"/>
        <w:gridCol w:w="832"/>
      </w:tblGrid>
      <w:tr w:rsidR="00C90BD8" w:rsidRPr="009E7A29" w:rsidTr="004934F9">
        <w:trPr>
          <w:trHeight w:val="110"/>
        </w:trPr>
        <w:tc>
          <w:tcPr>
            <w:tcW w:w="3614" w:type="dxa"/>
            <w:gridSpan w:val="2"/>
            <w:tcBorders>
              <w:top w:val="nil"/>
              <w:left w:val="nil"/>
              <w:bottom w:val="nil"/>
              <w:right w:val="nil"/>
            </w:tcBorders>
            <w:shd w:val="clear" w:color="auto" w:fill="auto"/>
            <w:noWrap/>
            <w:vAlign w:val="bottom"/>
          </w:tcPr>
          <w:p w:rsidR="00C90BD8" w:rsidRPr="009E7A29" w:rsidRDefault="00C90BD8" w:rsidP="004934F9">
            <w:pPr>
              <w:rPr>
                <w:rFonts w:ascii="Times New Roman" w:eastAsia="Times New Roman" w:hAnsi="Times New Roman" w:cs="Times New Roman"/>
                <w:sz w:val="28"/>
                <w:szCs w:val="28"/>
              </w:rPr>
            </w:pPr>
          </w:p>
        </w:tc>
        <w:tc>
          <w:tcPr>
            <w:tcW w:w="4215" w:type="dxa"/>
            <w:tcBorders>
              <w:top w:val="nil"/>
              <w:left w:val="nil"/>
              <w:bottom w:val="nil"/>
              <w:right w:val="nil"/>
            </w:tcBorders>
            <w:shd w:val="clear" w:color="auto" w:fill="auto"/>
            <w:noWrap/>
            <w:vAlign w:val="bottom"/>
          </w:tcPr>
          <w:p w:rsidR="00C90BD8" w:rsidRPr="009E7A29" w:rsidRDefault="00C90BD8" w:rsidP="004934F9">
            <w:pPr>
              <w:rPr>
                <w:rFonts w:ascii="Times New Roman" w:eastAsia="Times New Roman" w:hAnsi="Times New Roman" w:cs="Times New Roman"/>
                <w:sz w:val="28"/>
                <w:szCs w:val="28"/>
              </w:rPr>
            </w:pPr>
          </w:p>
        </w:tc>
        <w:tc>
          <w:tcPr>
            <w:tcW w:w="1240" w:type="dxa"/>
            <w:gridSpan w:val="2"/>
            <w:tcBorders>
              <w:top w:val="nil"/>
              <w:left w:val="nil"/>
              <w:bottom w:val="nil"/>
              <w:right w:val="nil"/>
            </w:tcBorders>
            <w:shd w:val="clear" w:color="auto" w:fill="auto"/>
            <w:noWrap/>
            <w:vAlign w:val="bottom"/>
          </w:tcPr>
          <w:p w:rsidR="00C90BD8" w:rsidRPr="009E7A29" w:rsidRDefault="00C90BD8" w:rsidP="004934F9">
            <w:pPr>
              <w:rPr>
                <w:rFonts w:ascii="Times New Roman" w:eastAsia="Times New Roman" w:hAnsi="Times New Roman" w:cs="Times New Roman"/>
                <w:sz w:val="28"/>
                <w:szCs w:val="28"/>
              </w:rPr>
            </w:pPr>
          </w:p>
        </w:tc>
        <w:tc>
          <w:tcPr>
            <w:tcW w:w="1240" w:type="dxa"/>
            <w:gridSpan w:val="2"/>
            <w:tcBorders>
              <w:top w:val="nil"/>
              <w:left w:val="nil"/>
              <w:bottom w:val="nil"/>
              <w:right w:val="nil"/>
            </w:tcBorders>
            <w:shd w:val="clear" w:color="auto" w:fill="auto"/>
            <w:noWrap/>
            <w:vAlign w:val="bottom"/>
          </w:tcPr>
          <w:p w:rsidR="00C90BD8" w:rsidRPr="009E7A29" w:rsidRDefault="00C90BD8" w:rsidP="004934F9">
            <w:pPr>
              <w:rPr>
                <w:rFonts w:ascii="Times New Roman" w:eastAsia="Times New Roman" w:hAnsi="Times New Roman" w:cs="Times New Roman"/>
                <w:sz w:val="28"/>
                <w:szCs w:val="28"/>
              </w:rPr>
            </w:pPr>
          </w:p>
        </w:tc>
      </w:tr>
      <w:tr w:rsidR="00C90BD8" w:rsidRPr="009E7A29" w:rsidTr="004934F9">
        <w:trPr>
          <w:gridAfter w:val="1"/>
          <w:wAfter w:w="832" w:type="dxa"/>
          <w:trHeight w:val="936"/>
        </w:trPr>
        <w:tc>
          <w:tcPr>
            <w:tcW w:w="2894" w:type="dxa"/>
            <w:tcBorders>
              <w:top w:val="single" w:sz="8" w:space="0" w:color="auto"/>
              <w:left w:val="single" w:sz="8" w:space="0" w:color="auto"/>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Код дохода по бюджетной классификации</w:t>
            </w:r>
          </w:p>
        </w:tc>
        <w:tc>
          <w:tcPr>
            <w:tcW w:w="5220" w:type="dxa"/>
            <w:gridSpan w:val="3"/>
            <w:tcBorders>
              <w:top w:val="single" w:sz="8" w:space="0" w:color="auto"/>
              <w:left w:val="single" w:sz="8" w:space="0" w:color="auto"/>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Наименование показателя</w:t>
            </w:r>
          </w:p>
        </w:tc>
        <w:tc>
          <w:tcPr>
            <w:tcW w:w="1363" w:type="dxa"/>
            <w:gridSpan w:val="2"/>
            <w:tcBorders>
              <w:top w:val="single" w:sz="8" w:space="0" w:color="auto"/>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eastAsia="Times New Roman" w:hAnsi="Times New Roman" w:cs="Times New Roman"/>
                <w:sz w:val="28"/>
                <w:szCs w:val="28"/>
              </w:rPr>
            </w:pPr>
          </w:p>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Кассовое исполнение</w:t>
            </w:r>
          </w:p>
        </w:tc>
      </w:tr>
      <w:tr w:rsidR="00C90BD8" w:rsidRPr="009E7A29" w:rsidTr="004934F9">
        <w:trPr>
          <w:gridAfter w:val="1"/>
          <w:wAfter w:w="832" w:type="dxa"/>
          <w:trHeight w:val="270"/>
        </w:trPr>
        <w:tc>
          <w:tcPr>
            <w:tcW w:w="2894" w:type="dxa"/>
            <w:tcBorders>
              <w:top w:val="nil"/>
              <w:left w:val="single" w:sz="8" w:space="0" w:color="auto"/>
              <w:bottom w:val="single" w:sz="8" w:space="0" w:color="auto"/>
              <w:right w:val="single" w:sz="8" w:space="0" w:color="auto"/>
            </w:tcBorders>
            <w:shd w:val="clear" w:color="auto" w:fill="auto"/>
            <w:vAlign w:val="center"/>
          </w:tcPr>
          <w:p w:rsidR="00C90BD8" w:rsidRPr="009E7A29" w:rsidRDefault="00C90BD8" w:rsidP="004934F9">
            <w:pPr>
              <w:jc w:val="cente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w:t>
            </w:r>
          </w:p>
        </w:tc>
        <w:tc>
          <w:tcPr>
            <w:tcW w:w="5220" w:type="dxa"/>
            <w:gridSpan w:val="3"/>
            <w:tcBorders>
              <w:top w:val="nil"/>
              <w:left w:val="nil"/>
              <w:bottom w:val="single" w:sz="8" w:space="0" w:color="auto"/>
              <w:right w:val="single" w:sz="8" w:space="0" w:color="auto"/>
            </w:tcBorders>
            <w:shd w:val="clear" w:color="auto" w:fill="auto"/>
            <w:vAlign w:val="center"/>
          </w:tcPr>
          <w:p w:rsidR="00C90BD8" w:rsidRPr="009E7A29" w:rsidRDefault="00C90BD8" w:rsidP="004934F9">
            <w:pPr>
              <w:jc w:val="cente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2</w:t>
            </w:r>
          </w:p>
        </w:tc>
        <w:tc>
          <w:tcPr>
            <w:tcW w:w="1363" w:type="dxa"/>
            <w:gridSpan w:val="2"/>
            <w:tcBorders>
              <w:top w:val="single" w:sz="4" w:space="0" w:color="auto"/>
              <w:left w:val="nil"/>
              <w:bottom w:val="single" w:sz="8" w:space="0" w:color="auto"/>
              <w:right w:val="single" w:sz="8" w:space="0" w:color="auto"/>
            </w:tcBorders>
            <w:shd w:val="clear" w:color="auto" w:fill="auto"/>
            <w:vAlign w:val="center"/>
          </w:tcPr>
          <w:p w:rsidR="00C90BD8" w:rsidRPr="009E7A29" w:rsidRDefault="00C90BD8" w:rsidP="004934F9">
            <w:pPr>
              <w:jc w:val="cente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3</w:t>
            </w:r>
          </w:p>
        </w:tc>
      </w:tr>
      <w:tr w:rsidR="00C90BD8" w:rsidRPr="009E7A29" w:rsidTr="004934F9">
        <w:trPr>
          <w:gridAfter w:val="1"/>
          <w:wAfter w:w="832" w:type="dxa"/>
          <w:trHeight w:val="255"/>
        </w:trPr>
        <w:tc>
          <w:tcPr>
            <w:tcW w:w="2894" w:type="dxa"/>
            <w:tcBorders>
              <w:top w:val="single" w:sz="4" w:space="0" w:color="auto"/>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w:t>
            </w:r>
          </w:p>
        </w:tc>
        <w:tc>
          <w:tcPr>
            <w:tcW w:w="5220" w:type="dxa"/>
            <w:gridSpan w:val="3"/>
            <w:tcBorders>
              <w:top w:val="single" w:sz="4" w:space="0" w:color="auto"/>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Доходы бюджета - всего</w:t>
            </w:r>
          </w:p>
        </w:tc>
        <w:tc>
          <w:tcPr>
            <w:tcW w:w="1363" w:type="dxa"/>
            <w:gridSpan w:val="2"/>
            <w:tcBorders>
              <w:top w:val="single" w:sz="4" w:space="0" w:color="auto"/>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1132,1</w:t>
            </w:r>
          </w:p>
        </w:tc>
      </w:tr>
      <w:tr w:rsidR="00C90BD8" w:rsidRPr="009E7A29" w:rsidTr="004934F9">
        <w:trPr>
          <w:gridAfter w:val="1"/>
          <w:wAfter w:w="832" w:type="dxa"/>
          <w:trHeight w:val="255"/>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в том числе:</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w:t>
            </w:r>
          </w:p>
        </w:tc>
      </w:tr>
      <w:tr w:rsidR="00C90BD8" w:rsidRPr="009E7A29" w:rsidTr="004934F9">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000 1 00 00000 00 0000 000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НАЛОГОВЫЕ И НЕНАЛОГОВЫЕ ДОХОДЫ</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526,3</w:t>
            </w:r>
          </w:p>
        </w:tc>
      </w:tr>
      <w:tr w:rsidR="00C90BD8" w:rsidRPr="009E7A29" w:rsidTr="004934F9">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lastRenderedPageBreak/>
              <w:t>182  1 01 00000 00 0000 000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НАЛОГИ НА ПРИБЫЛЬ, ДОХОДЫ</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71,2</w:t>
            </w:r>
          </w:p>
        </w:tc>
      </w:tr>
      <w:tr w:rsidR="00C90BD8" w:rsidRPr="009E7A29" w:rsidTr="004934F9">
        <w:trPr>
          <w:gridAfter w:val="1"/>
          <w:wAfter w:w="832" w:type="dxa"/>
          <w:trHeight w:val="975"/>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182  1 01 02010 01 0000 110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71,1</w:t>
            </w:r>
          </w:p>
        </w:tc>
      </w:tr>
      <w:tr w:rsidR="00C90BD8" w:rsidRPr="009E7A29" w:rsidTr="004934F9">
        <w:trPr>
          <w:gridAfter w:val="1"/>
          <w:wAfter w:w="832" w:type="dxa"/>
          <w:trHeight w:val="583"/>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182 1 01 02030 01 0000 110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0,1</w:t>
            </w:r>
          </w:p>
        </w:tc>
      </w:tr>
      <w:tr w:rsidR="00C90BD8" w:rsidRPr="009E7A29" w:rsidTr="004934F9">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100 1 03 00000 00 0000 000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НАЛОГИ НА ТОВАРЫ (РАБОТЫ, УСЛУГИ), РЕАЛИЗУЕМЫЕ НА ТЕРРИТОРИИ РОССИЙСКОЙ ФЕДЕРАЦИИ</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179,50</w:t>
            </w:r>
          </w:p>
        </w:tc>
      </w:tr>
      <w:tr w:rsidR="00C90BD8" w:rsidRPr="009E7A29" w:rsidTr="004934F9">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100 1 03 02000 01 0000 110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Акцизы по подакцизным товарам (продукции), производимым на территории Российской Федерации</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179,50</w:t>
            </w:r>
          </w:p>
        </w:tc>
      </w:tr>
      <w:tr w:rsidR="00C90BD8" w:rsidRPr="009E7A29" w:rsidTr="004934F9">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100 1 03 02230 01 0000 110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66,76</w:t>
            </w:r>
          </w:p>
        </w:tc>
      </w:tr>
      <w:tr w:rsidR="00C90BD8" w:rsidRPr="009E7A29" w:rsidTr="004934F9">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100 1 03 02240 01 0000 110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w:t>
            </w:r>
            <w:r w:rsidRPr="009E7A29">
              <w:rPr>
                <w:rFonts w:ascii="Times New Roman" w:eastAsia="Times New Roman" w:hAnsi="Times New Roman" w:cs="Times New Roman"/>
                <w:sz w:val="28"/>
                <w:szCs w:val="28"/>
              </w:rPr>
              <w:lastRenderedPageBreak/>
              <w:t>учетом установленных дифференцированных нормативов отч</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lastRenderedPageBreak/>
              <w:t>0,67</w:t>
            </w:r>
          </w:p>
        </w:tc>
      </w:tr>
      <w:tr w:rsidR="00C90BD8" w:rsidRPr="009E7A29" w:rsidTr="004934F9">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lastRenderedPageBreak/>
              <w:t>100 1 03 02250 01 0000 110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124,32</w:t>
            </w:r>
          </w:p>
        </w:tc>
      </w:tr>
      <w:tr w:rsidR="00C90BD8" w:rsidRPr="009E7A29" w:rsidTr="004934F9">
        <w:trPr>
          <w:gridAfter w:val="1"/>
          <w:wAfter w:w="832" w:type="dxa"/>
          <w:trHeight w:val="585"/>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100  1 03 02260 01 0000 110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-12,24</w:t>
            </w:r>
          </w:p>
        </w:tc>
      </w:tr>
      <w:tr w:rsidR="00C90BD8" w:rsidRPr="009E7A29" w:rsidTr="004934F9">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182  1 05 00000 00 0000 000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НАЛОГИ НА СОВОКУПНЫЙ ДОХОД</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36,77</w:t>
            </w:r>
          </w:p>
        </w:tc>
      </w:tr>
      <w:tr w:rsidR="00C90BD8" w:rsidRPr="009E7A29" w:rsidTr="004934F9">
        <w:trPr>
          <w:gridAfter w:val="1"/>
          <w:wAfter w:w="832" w:type="dxa"/>
          <w:trHeight w:val="585"/>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182 1 05 03000 01 0000 110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Единый сельскохозяйственный налог</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36,77</w:t>
            </w:r>
          </w:p>
        </w:tc>
      </w:tr>
      <w:tr w:rsidR="00C90BD8" w:rsidRPr="009E7A29" w:rsidTr="004934F9">
        <w:trPr>
          <w:gridAfter w:val="1"/>
          <w:wAfter w:w="832" w:type="dxa"/>
          <w:trHeight w:val="463"/>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182 1 05 03010 01 0000 110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Единый сельскохозяйственный налог</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36,77</w:t>
            </w:r>
          </w:p>
        </w:tc>
      </w:tr>
      <w:tr w:rsidR="00C90BD8" w:rsidRPr="009E7A29" w:rsidTr="004934F9">
        <w:trPr>
          <w:gridAfter w:val="1"/>
          <w:wAfter w:w="832" w:type="dxa"/>
          <w:trHeight w:val="348"/>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182  1 06 00000 00 0000 000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НАЛОГИ НА ИМУЩЕСТВО</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230,16</w:t>
            </w:r>
          </w:p>
        </w:tc>
      </w:tr>
      <w:tr w:rsidR="00C90BD8" w:rsidRPr="009E7A29" w:rsidTr="004934F9">
        <w:trPr>
          <w:gridAfter w:val="1"/>
          <w:wAfter w:w="832" w:type="dxa"/>
          <w:trHeight w:val="357"/>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182  1 06 01000 00 0000 110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Налог на имущество физических лиц</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8,55</w:t>
            </w:r>
          </w:p>
        </w:tc>
      </w:tr>
      <w:tr w:rsidR="00C90BD8" w:rsidRPr="009E7A29" w:rsidTr="004934F9">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182  1 06 01030 10 0000 110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8,55</w:t>
            </w:r>
          </w:p>
        </w:tc>
      </w:tr>
      <w:tr w:rsidR="00C90BD8" w:rsidRPr="009E7A29" w:rsidTr="004934F9">
        <w:trPr>
          <w:gridAfter w:val="1"/>
          <w:wAfter w:w="832" w:type="dxa"/>
          <w:trHeight w:val="541"/>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lastRenderedPageBreak/>
              <w:t>182  1 06 06000 00 0000 110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Земельный налог</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221,60</w:t>
            </w:r>
          </w:p>
        </w:tc>
      </w:tr>
      <w:tr w:rsidR="00C90BD8" w:rsidRPr="009E7A29" w:rsidTr="004934F9">
        <w:trPr>
          <w:gridAfter w:val="1"/>
          <w:wAfter w:w="832" w:type="dxa"/>
          <w:trHeight w:val="585"/>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182 1 06 06030 00 0000 110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Земельный налог с организаций</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167,05</w:t>
            </w:r>
          </w:p>
        </w:tc>
      </w:tr>
      <w:tr w:rsidR="00C90BD8" w:rsidRPr="009E7A29" w:rsidTr="004934F9">
        <w:trPr>
          <w:gridAfter w:val="1"/>
          <w:wAfter w:w="832" w:type="dxa"/>
          <w:trHeight w:val="480"/>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182  1 06 06033 10 0000 110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Земельный налог с организаций, обладающих земельным участком, расположенным в границах сельских поселений</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167,05</w:t>
            </w:r>
          </w:p>
        </w:tc>
      </w:tr>
      <w:tr w:rsidR="00C90BD8" w:rsidRPr="009E7A29" w:rsidTr="004934F9">
        <w:trPr>
          <w:gridAfter w:val="1"/>
          <w:wAfter w:w="832" w:type="dxa"/>
          <w:trHeight w:val="530"/>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182  1 06 06040 00 0000 110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Земельный налог с физических лиц</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54,56</w:t>
            </w:r>
          </w:p>
        </w:tc>
      </w:tr>
      <w:tr w:rsidR="00C90BD8" w:rsidRPr="009E7A29" w:rsidTr="004934F9">
        <w:trPr>
          <w:gridAfter w:val="1"/>
          <w:wAfter w:w="832" w:type="dxa"/>
          <w:trHeight w:val="537"/>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182  1 06 06043 10 0000 110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Земельный налог с физических лиц, обладающих земельным участком, расположенным в границах сельских поселений</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54,56</w:t>
            </w:r>
          </w:p>
        </w:tc>
      </w:tr>
      <w:tr w:rsidR="00C90BD8" w:rsidRPr="009E7A29" w:rsidTr="004934F9">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182  1 08 00000 00 0000 000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ГОСУДАРСТВЕННАЯ ПОШЛИНА</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1,35</w:t>
            </w:r>
          </w:p>
        </w:tc>
      </w:tr>
      <w:tr w:rsidR="00C90BD8" w:rsidRPr="009E7A29" w:rsidTr="004934F9">
        <w:trPr>
          <w:gridAfter w:val="1"/>
          <w:wAfter w:w="832" w:type="dxa"/>
          <w:trHeight w:val="485"/>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182  1 08 04000 01 0000 110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1,35</w:t>
            </w:r>
          </w:p>
        </w:tc>
      </w:tr>
      <w:tr w:rsidR="00C90BD8" w:rsidRPr="009E7A29" w:rsidTr="004934F9">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182  1 08 04020 01 0000 110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1,35</w:t>
            </w:r>
          </w:p>
        </w:tc>
      </w:tr>
      <w:tr w:rsidR="00C90BD8" w:rsidRPr="009E7A29" w:rsidTr="004934F9">
        <w:trPr>
          <w:gridAfter w:val="1"/>
          <w:wAfter w:w="832" w:type="dxa"/>
          <w:trHeight w:val="585"/>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555 1 11 00000 00 0000 000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ДОХОДЫ ОТ ИСПОЛЬЗОВАНИЯ ИМУЩЕСТВА, НАХОДЯЩЕГОСЯ В ГОСУДАРСТВЕННОЙ И МУНИЦИПАЛЬНОЙ СОБСТВЕННОСТИ</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2,81</w:t>
            </w:r>
          </w:p>
        </w:tc>
      </w:tr>
      <w:tr w:rsidR="00C90BD8" w:rsidRPr="009E7A29" w:rsidTr="004934F9">
        <w:trPr>
          <w:gridAfter w:val="1"/>
          <w:wAfter w:w="832" w:type="dxa"/>
          <w:trHeight w:val="585"/>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555 1 11 05000 00 </w:t>
            </w:r>
            <w:r w:rsidRPr="009E7A29">
              <w:rPr>
                <w:rFonts w:ascii="Times New Roman" w:eastAsia="Times New Roman" w:hAnsi="Times New Roman" w:cs="Times New Roman"/>
                <w:sz w:val="28"/>
                <w:szCs w:val="28"/>
              </w:rPr>
              <w:lastRenderedPageBreak/>
              <w:t>0000 120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lastRenderedPageBreak/>
              <w:t xml:space="preserve">Доходы, получаемые в виде арендной либо иной платы за передачу в </w:t>
            </w:r>
            <w:r w:rsidRPr="009E7A29">
              <w:rPr>
                <w:rFonts w:ascii="Times New Roman" w:eastAsia="Times New Roman" w:hAnsi="Times New Roman" w:cs="Times New Roman"/>
                <w:sz w:val="28"/>
                <w:szCs w:val="28"/>
              </w:rPr>
              <w:lastRenderedPageBreak/>
              <w:t>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lastRenderedPageBreak/>
              <w:t>2,81</w:t>
            </w:r>
          </w:p>
        </w:tc>
      </w:tr>
      <w:tr w:rsidR="00C90BD8" w:rsidRPr="009E7A29" w:rsidTr="004934F9">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lastRenderedPageBreak/>
              <w:t>555 1 11 05035 10 0000 120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2,81</w:t>
            </w:r>
          </w:p>
        </w:tc>
      </w:tr>
      <w:tr w:rsidR="00C90BD8" w:rsidRPr="009E7A29" w:rsidTr="004934F9">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555 1 11 05035 10 0000 120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2,81</w:t>
            </w:r>
          </w:p>
        </w:tc>
      </w:tr>
      <w:tr w:rsidR="00C90BD8" w:rsidRPr="009E7A29" w:rsidTr="004934F9">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555 1 13 00000 00 0000 000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ДОХОДЫ ОТ ОКАЗАНИЯ ПЛАТНЫХ УСЛУГ (РАБОТ) И КОМПЕНСАЦИИ ЗАТРАТ ГОСУДАРСТВА</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4,49</w:t>
            </w:r>
          </w:p>
        </w:tc>
      </w:tr>
      <w:tr w:rsidR="00C90BD8" w:rsidRPr="009E7A29" w:rsidTr="004934F9">
        <w:trPr>
          <w:gridAfter w:val="1"/>
          <w:wAfter w:w="832" w:type="dxa"/>
          <w:trHeight w:val="585"/>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555 1 13 02000 00 0000 130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Доходы от компенсации затрат государства</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4,49</w:t>
            </w:r>
          </w:p>
        </w:tc>
      </w:tr>
      <w:tr w:rsidR="00C90BD8" w:rsidRPr="009E7A29" w:rsidTr="004934F9">
        <w:trPr>
          <w:gridAfter w:val="1"/>
          <w:wAfter w:w="832" w:type="dxa"/>
          <w:trHeight w:val="585"/>
        </w:trPr>
        <w:tc>
          <w:tcPr>
            <w:tcW w:w="2894"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555 1 13 02990 00 0000 130</w:t>
            </w:r>
          </w:p>
        </w:tc>
        <w:tc>
          <w:tcPr>
            <w:tcW w:w="5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Прочие доходы от компенсации затрат государства</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4,49</w:t>
            </w:r>
          </w:p>
        </w:tc>
      </w:tr>
      <w:tr w:rsidR="00C90BD8" w:rsidRPr="009E7A29" w:rsidTr="004934F9">
        <w:trPr>
          <w:gridAfter w:val="1"/>
          <w:wAfter w:w="832" w:type="dxa"/>
          <w:trHeight w:val="353"/>
        </w:trPr>
        <w:tc>
          <w:tcPr>
            <w:tcW w:w="2894"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555 1 13 02995 10 0000 130</w:t>
            </w:r>
          </w:p>
        </w:tc>
        <w:tc>
          <w:tcPr>
            <w:tcW w:w="5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Прочие доходы от компенсации затрат бюджетов сельских поселений</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4,49</w:t>
            </w:r>
          </w:p>
        </w:tc>
      </w:tr>
      <w:tr w:rsidR="00C90BD8" w:rsidRPr="009E7A29" w:rsidTr="004934F9">
        <w:trPr>
          <w:gridAfter w:val="1"/>
          <w:wAfter w:w="832" w:type="dxa"/>
          <w:trHeight w:val="585"/>
        </w:trPr>
        <w:tc>
          <w:tcPr>
            <w:tcW w:w="2894"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555 2 00 00000 00 0000 000</w:t>
            </w:r>
          </w:p>
        </w:tc>
        <w:tc>
          <w:tcPr>
            <w:tcW w:w="5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БЕЗВОЗМЕЗДНЫЕ ПОСТУПЛЕНИЯ</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605,87</w:t>
            </w:r>
          </w:p>
        </w:tc>
      </w:tr>
      <w:tr w:rsidR="00C90BD8" w:rsidRPr="009E7A29" w:rsidTr="004934F9">
        <w:trPr>
          <w:gridAfter w:val="1"/>
          <w:wAfter w:w="832" w:type="dxa"/>
          <w:trHeight w:val="585"/>
        </w:trPr>
        <w:tc>
          <w:tcPr>
            <w:tcW w:w="2894"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555 2 02 00000 00 0000 000</w:t>
            </w:r>
          </w:p>
        </w:tc>
        <w:tc>
          <w:tcPr>
            <w:tcW w:w="5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БЕЗВОЗМЕЗДНЫЕ ПОСТУПЛЕНИЯ ОТ ДРУГИХ БЮДЖЕТОВ БЮДЖЕТНОЙ </w:t>
            </w:r>
            <w:r w:rsidRPr="009E7A29">
              <w:rPr>
                <w:rFonts w:ascii="Times New Roman" w:eastAsia="Times New Roman" w:hAnsi="Times New Roman" w:cs="Times New Roman"/>
                <w:sz w:val="28"/>
                <w:szCs w:val="28"/>
              </w:rPr>
              <w:lastRenderedPageBreak/>
              <w:t>СИСТЕМЫ РОССИЙСКОЙ ФЕДЕРАЦИИ</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lastRenderedPageBreak/>
              <w:t>605,87</w:t>
            </w:r>
          </w:p>
        </w:tc>
      </w:tr>
      <w:tr w:rsidR="00C90BD8" w:rsidRPr="009E7A29" w:rsidTr="004934F9">
        <w:trPr>
          <w:gridAfter w:val="1"/>
          <w:wAfter w:w="832" w:type="dxa"/>
          <w:trHeight w:val="585"/>
        </w:trPr>
        <w:tc>
          <w:tcPr>
            <w:tcW w:w="2894"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lastRenderedPageBreak/>
              <w:t>555 2 02 01000 00 0000 151</w:t>
            </w:r>
          </w:p>
        </w:tc>
        <w:tc>
          <w:tcPr>
            <w:tcW w:w="5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Дотации бюджетам бюджетной системы Российской Федерации</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585,70</w:t>
            </w:r>
          </w:p>
        </w:tc>
      </w:tr>
      <w:tr w:rsidR="00C90BD8" w:rsidRPr="009E7A29" w:rsidTr="004934F9">
        <w:trPr>
          <w:gridAfter w:val="1"/>
          <w:wAfter w:w="832" w:type="dxa"/>
          <w:trHeight w:val="585"/>
        </w:trPr>
        <w:tc>
          <w:tcPr>
            <w:tcW w:w="2894"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555 2 02 01001 00 0000 151</w:t>
            </w:r>
          </w:p>
        </w:tc>
        <w:tc>
          <w:tcPr>
            <w:tcW w:w="5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Дотации на выравнивание бюджетной обеспеченности</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585,70</w:t>
            </w:r>
          </w:p>
        </w:tc>
      </w:tr>
      <w:tr w:rsidR="00C90BD8" w:rsidRPr="009E7A29" w:rsidTr="004934F9">
        <w:trPr>
          <w:gridAfter w:val="1"/>
          <w:wAfter w:w="832" w:type="dxa"/>
          <w:trHeight w:val="585"/>
        </w:trPr>
        <w:tc>
          <w:tcPr>
            <w:tcW w:w="2894"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555 2 02 01001 10 0000 151</w:t>
            </w:r>
          </w:p>
        </w:tc>
        <w:tc>
          <w:tcPr>
            <w:tcW w:w="5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Дотации бюджетам сельских поселений на выравнивание бюджетной обеспеченности</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585,70</w:t>
            </w:r>
          </w:p>
        </w:tc>
      </w:tr>
      <w:tr w:rsidR="00C90BD8" w:rsidRPr="009E7A29" w:rsidTr="004934F9">
        <w:trPr>
          <w:gridAfter w:val="1"/>
          <w:wAfter w:w="832" w:type="dxa"/>
          <w:trHeight w:val="585"/>
        </w:trPr>
        <w:tc>
          <w:tcPr>
            <w:tcW w:w="2894"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555 2 02 03000 00 0000 151</w:t>
            </w:r>
          </w:p>
        </w:tc>
        <w:tc>
          <w:tcPr>
            <w:tcW w:w="5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Субвенции бюджетам бюджетной системы Российской Федерации</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20,17</w:t>
            </w:r>
          </w:p>
        </w:tc>
      </w:tr>
      <w:tr w:rsidR="00C90BD8" w:rsidRPr="009E7A29" w:rsidTr="004934F9">
        <w:trPr>
          <w:gridAfter w:val="1"/>
          <w:wAfter w:w="832" w:type="dxa"/>
          <w:trHeight w:val="389"/>
        </w:trPr>
        <w:tc>
          <w:tcPr>
            <w:tcW w:w="2894"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555 2 02 03015 00 0000 151</w:t>
            </w:r>
          </w:p>
        </w:tc>
        <w:tc>
          <w:tcPr>
            <w:tcW w:w="5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Субвенции бюджетам на осуществление первичного воинского учета на территориях, где отсутствуют военные комиссариаты</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20,17</w:t>
            </w:r>
          </w:p>
        </w:tc>
      </w:tr>
      <w:tr w:rsidR="00C90BD8" w:rsidRPr="009E7A29" w:rsidTr="004934F9">
        <w:trPr>
          <w:gridAfter w:val="1"/>
          <w:wAfter w:w="832" w:type="dxa"/>
          <w:trHeight w:val="389"/>
        </w:trPr>
        <w:tc>
          <w:tcPr>
            <w:tcW w:w="2894"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555 2 02 03015 10 0000 151</w:t>
            </w:r>
          </w:p>
        </w:tc>
        <w:tc>
          <w:tcPr>
            <w:tcW w:w="5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20,17</w:t>
            </w:r>
          </w:p>
        </w:tc>
      </w:tr>
    </w:tbl>
    <w:p w:rsidR="00C90BD8" w:rsidRPr="009E7A29" w:rsidRDefault="00C90BD8" w:rsidP="00C90BD8">
      <w:pPr>
        <w:rPr>
          <w:rFonts w:ascii="Times New Roman" w:eastAsia="Times New Roman" w:hAnsi="Times New Roman" w:cs="Times New Roman"/>
          <w:sz w:val="28"/>
          <w:szCs w:val="28"/>
        </w:rPr>
      </w:pPr>
    </w:p>
    <w:p w:rsidR="00C90BD8" w:rsidRPr="009E7A29" w:rsidRDefault="00C90BD8" w:rsidP="00C90BD8">
      <w:pPr>
        <w:jc w:val="right"/>
        <w:rPr>
          <w:rFonts w:ascii="Times New Roman" w:hAnsi="Times New Roman" w:cs="Times New Roman"/>
          <w:sz w:val="28"/>
          <w:szCs w:val="28"/>
        </w:rPr>
      </w:pPr>
      <w:r w:rsidRPr="009E7A29">
        <w:rPr>
          <w:rFonts w:ascii="Times New Roman" w:hAnsi="Times New Roman" w:cs="Times New Roman"/>
          <w:sz w:val="28"/>
          <w:szCs w:val="28"/>
        </w:rPr>
        <w:t xml:space="preserve">Приложение 2      </w:t>
      </w:r>
    </w:p>
    <w:p w:rsidR="00C90BD8" w:rsidRPr="009E7A29" w:rsidRDefault="00C90BD8" w:rsidP="00C90BD8">
      <w:pPr>
        <w:jc w:val="right"/>
        <w:rPr>
          <w:rFonts w:ascii="Times New Roman" w:hAnsi="Times New Roman" w:cs="Times New Roman"/>
          <w:sz w:val="28"/>
          <w:szCs w:val="28"/>
        </w:rPr>
      </w:pPr>
      <w:r w:rsidRPr="009E7A29">
        <w:rPr>
          <w:rFonts w:ascii="Times New Roman" w:hAnsi="Times New Roman" w:cs="Times New Roman"/>
          <w:sz w:val="28"/>
          <w:szCs w:val="28"/>
        </w:rPr>
        <w:t xml:space="preserve">          к Постановлению администрации </w:t>
      </w:r>
    </w:p>
    <w:p w:rsidR="00C90BD8" w:rsidRPr="009E7A29" w:rsidRDefault="00C90BD8" w:rsidP="00C90BD8">
      <w:pPr>
        <w:jc w:val="right"/>
        <w:rPr>
          <w:rFonts w:ascii="Times New Roman" w:hAnsi="Times New Roman" w:cs="Times New Roman"/>
          <w:sz w:val="28"/>
          <w:szCs w:val="28"/>
        </w:rPr>
      </w:pPr>
      <w:r w:rsidRPr="009E7A29">
        <w:rPr>
          <w:rFonts w:ascii="Times New Roman" w:hAnsi="Times New Roman" w:cs="Times New Roman"/>
          <w:sz w:val="28"/>
          <w:szCs w:val="28"/>
        </w:rPr>
        <w:t xml:space="preserve">Новошарапского сельсовета </w:t>
      </w:r>
    </w:p>
    <w:p w:rsidR="00C90BD8" w:rsidRPr="009E7A29" w:rsidRDefault="00C90BD8" w:rsidP="00C90BD8">
      <w:pPr>
        <w:jc w:val="right"/>
        <w:rPr>
          <w:rFonts w:ascii="Times New Roman" w:hAnsi="Times New Roman" w:cs="Times New Roman"/>
          <w:sz w:val="28"/>
          <w:szCs w:val="28"/>
        </w:rPr>
      </w:pPr>
      <w:r w:rsidRPr="009E7A29">
        <w:rPr>
          <w:rFonts w:ascii="Times New Roman" w:hAnsi="Times New Roman" w:cs="Times New Roman"/>
          <w:sz w:val="28"/>
          <w:szCs w:val="28"/>
        </w:rPr>
        <w:t xml:space="preserve">Ордынского района Новосибирской области </w:t>
      </w:r>
    </w:p>
    <w:p w:rsidR="00C90BD8" w:rsidRPr="009E7A29" w:rsidRDefault="00C90BD8" w:rsidP="00C90BD8">
      <w:pPr>
        <w:ind w:hanging="108"/>
        <w:jc w:val="right"/>
        <w:rPr>
          <w:rFonts w:ascii="Times New Roman" w:hAnsi="Times New Roman" w:cs="Times New Roman"/>
          <w:sz w:val="28"/>
          <w:szCs w:val="28"/>
        </w:rPr>
      </w:pPr>
      <w:r w:rsidRPr="009E7A29">
        <w:rPr>
          <w:rFonts w:ascii="Times New Roman" w:hAnsi="Times New Roman" w:cs="Times New Roman"/>
          <w:sz w:val="28"/>
          <w:szCs w:val="28"/>
        </w:rPr>
        <w:t xml:space="preserve">                                      «Об исполнении бюджета</w:t>
      </w:r>
    </w:p>
    <w:p w:rsidR="00C90BD8" w:rsidRPr="009E7A29" w:rsidRDefault="00C90BD8" w:rsidP="00C90BD8">
      <w:pPr>
        <w:ind w:hanging="108"/>
        <w:jc w:val="right"/>
        <w:rPr>
          <w:rFonts w:ascii="Times New Roman" w:hAnsi="Times New Roman" w:cs="Times New Roman"/>
          <w:sz w:val="28"/>
          <w:szCs w:val="28"/>
        </w:rPr>
      </w:pPr>
      <w:r w:rsidRPr="009E7A29">
        <w:rPr>
          <w:rFonts w:ascii="Times New Roman" w:hAnsi="Times New Roman" w:cs="Times New Roman"/>
          <w:sz w:val="28"/>
          <w:szCs w:val="28"/>
        </w:rPr>
        <w:t xml:space="preserve"> Новошарапского сельсовета </w:t>
      </w:r>
    </w:p>
    <w:p w:rsidR="00C90BD8" w:rsidRPr="009E7A29" w:rsidRDefault="00C90BD8" w:rsidP="00C90BD8">
      <w:pPr>
        <w:ind w:hanging="108"/>
        <w:jc w:val="right"/>
        <w:rPr>
          <w:rFonts w:ascii="Times New Roman" w:hAnsi="Times New Roman" w:cs="Times New Roman"/>
          <w:sz w:val="28"/>
          <w:szCs w:val="28"/>
        </w:rPr>
      </w:pPr>
      <w:r w:rsidRPr="009E7A29">
        <w:rPr>
          <w:rFonts w:ascii="Times New Roman" w:hAnsi="Times New Roman" w:cs="Times New Roman"/>
          <w:sz w:val="28"/>
          <w:szCs w:val="28"/>
        </w:rPr>
        <w:t>Ордынского района Новосибирской области</w:t>
      </w:r>
    </w:p>
    <w:p w:rsidR="00C90BD8" w:rsidRPr="009E7A29" w:rsidRDefault="00C90BD8" w:rsidP="00C90BD8">
      <w:pPr>
        <w:ind w:hanging="108"/>
        <w:jc w:val="right"/>
        <w:rPr>
          <w:rFonts w:ascii="Times New Roman" w:hAnsi="Times New Roman" w:cs="Times New Roman"/>
          <w:sz w:val="28"/>
          <w:szCs w:val="28"/>
        </w:rPr>
      </w:pPr>
      <w:r w:rsidRPr="009E7A29">
        <w:rPr>
          <w:rFonts w:ascii="Times New Roman" w:hAnsi="Times New Roman" w:cs="Times New Roman"/>
          <w:sz w:val="28"/>
          <w:szCs w:val="28"/>
        </w:rPr>
        <w:t xml:space="preserve">  за 1 квартал 2017года»                                </w:t>
      </w:r>
    </w:p>
    <w:p w:rsidR="00C90BD8" w:rsidRPr="009E7A29" w:rsidRDefault="00C90BD8" w:rsidP="00C90BD8">
      <w:pPr>
        <w:ind w:hanging="108"/>
        <w:jc w:val="right"/>
        <w:rPr>
          <w:rFonts w:ascii="Times New Roman" w:hAnsi="Times New Roman" w:cs="Times New Roman"/>
          <w:sz w:val="28"/>
          <w:szCs w:val="28"/>
        </w:rPr>
      </w:pPr>
      <w:r w:rsidRPr="009E7A29">
        <w:rPr>
          <w:rFonts w:ascii="Times New Roman" w:hAnsi="Times New Roman" w:cs="Times New Roman"/>
          <w:sz w:val="28"/>
          <w:szCs w:val="28"/>
        </w:rPr>
        <w:t xml:space="preserve">                                                                              от 12 мая  2017г. № 43                                     </w:t>
      </w:r>
    </w:p>
    <w:p w:rsidR="00C90BD8" w:rsidRPr="009E7A29" w:rsidRDefault="00C90BD8" w:rsidP="00C90BD8">
      <w:pPr>
        <w:jc w:val="center"/>
        <w:rPr>
          <w:rFonts w:ascii="Times New Roman" w:hAnsi="Times New Roman" w:cs="Times New Roman"/>
          <w:sz w:val="28"/>
          <w:szCs w:val="28"/>
        </w:rPr>
      </w:pPr>
      <w:r w:rsidRPr="009E7A29">
        <w:rPr>
          <w:rFonts w:ascii="Times New Roman" w:hAnsi="Times New Roman" w:cs="Times New Roman"/>
          <w:b/>
          <w:sz w:val="28"/>
          <w:szCs w:val="28"/>
        </w:rPr>
        <w:lastRenderedPageBreak/>
        <w:t>Кассовое исполнение доходов бюджета  Новошарапского сельсовета Ордынского района Новосибирской области за  1 квартал 2017 год по кодам видов доходов, подвидов доходов, классификации операций сектора государственного управления,                     относящихся к доходам бюджета</w:t>
      </w:r>
      <w:r w:rsidRPr="009E7A29">
        <w:rPr>
          <w:rFonts w:ascii="Times New Roman" w:hAnsi="Times New Roman" w:cs="Times New Roman"/>
          <w:sz w:val="28"/>
          <w:szCs w:val="28"/>
        </w:rPr>
        <w:t xml:space="preserve">                                                                                                 тыс. руб</w:t>
      </w:r>
    </w:p>
    <w:tbl>
      <w:tblPr>
        <w:tblW w:w="10309" w:type="dxa"/>
        <w:tblInd w:w="94" w:type="dxa"/>
        <w:tblLayout w:type="fixed"/>
        <w:tblLook w:val="0000"/>
      </w:tblPr>
      <w:tblGrid>
        <w:gridCol w:w="2894"/>
        <w:gridCol w:w="720"/>
        <w:gridCol w:w="4215"/>
        <w:gridCol w:w="285"/>
        <w:gridCol w:w="955"/>
        <w:gridCol w:w="408"/>
        <w:gridCol w:w="832"/>
      </w:tblGrid>
      <w:tr w:rsidR="00C90BD8" w:rsidRPr="009E7A29" w:rsidTr="004934F9">
        <w:trPr>
          <w:trHeight w:val="110"/>
        </w:trPr>
        <w:tc>
          <w:tcPr>
            <w:tcW w:w="3614" w:type="dxa"/>
            <w:gridSpan w:val="2"/>
            <w:tcBorders>
              <w:top w:val="nil"/>
              <w:left w:val="nil"/>
              <w:bottom w:val="nil"/>
              <w:right w:val="nil"/>
            </w:tcBorders>
            <w:shd w:val="clear" w:color="auto" w:fill="auto"/>
            <w:noWrap/>
            <w:vAlign w:val="bottom"/>
          </w:tcPr>
          <w:p w:rsidR="00C90BD8" w:rsidRPr="009E7A29" w:rsidRDefault="00C90BD8" w:rsidP="004934F9">
            <w:pPr>
              <w:rPr>
                <w:rFonts w:ascii="Times New Roman" w:hAnsi="Times New Roman" w:cs="Times New Roman"/>
                <w:sz w:val="28"/>
                <w:szCs w:val="28"/>
              </w:rPr>
            </w:pPr>
          </w:p>
        </w:tc>
        <w:tc>
          <w:tcPr>
            <w:tcW w:w="4215" w:type="dxa"/>
            <w:tcBorders>
              <w:top w:val="nil"/>
              <w:left w:val="nil"/>
              <w:bottom w:val="nil"/>
              <w:right w:val="nil"/>
            </w:tcBorders>
            <w:shd w:val="clear" w:color="auto" w:fill="auto"/>
            <w:noWrap/>
            <w:vAlign w:val="bottom"/>
          </w:tcPr>
          <w:p w:rsidR="00C90BD8" w:rsidRPr="009E7A29" w:rsidRDefault="00C90BD8" w:rsidP="004934F9">
            <w:pPr>
              <w:rPr>
                <w:rFonts w:ascii="Times New Roman" w:hAnsi="Times New Roman" w:cs="Times New Roman"/>
                <w:sz w:val="28"/>
                <w:szCs w:val="28"/>
              </w:rPr>
            </w:pPr>
          </w:p>
        </w:tc>
        <w:tc>
          <w:tcPr>
            <w:tcW w:w="1240" w:type="dxa"/>
            <w:gridSpan w:val="2"/>
            <w:tcBorders>
              <w:top w:val="nil"/>
              <w:left w:val="nil"/>
              <w:bottom w:val="nil"/>
              <w:right w:val="nil"/>
            </w:tcBorders>
            <w:shd w:val="clear" w:color="auto" w:fill="auto"/>
            <w:noWrap/>
            <w:vAlign w:val="bottom"/>
          </w:tcPr>
          <w:p w:rsidR="00C90BD8" w:rsidRPr="009E7A29" w:rsidRDefault="00C90BD8" w:rsidP="004934F9">
            <w:pPr>
              <w:rPr>
                <w:rFonts w:ascii="Times New Roman" w:hAnsi="Times New Roman" w:cs="Times New Roman"/>
                <w:sz w:val="28"/>
                <w:szCs w:val="28"/>
              </w:rPr>
            </w:pPr>
          </w:p>
        </w:tc>
        <w:tc>
          <w:tcPr>
            <w:tcW w:w="1240" w:type="dxa"/>
            <w:gridSpan w:val="2"/>
            <w:tcBorders>
              <w:top w:val="nil"/>
              <w:left w:val="nil"/>
              <w:bottom w:val="nil"/>
              <w:right w:val="nil"/>
            </w:tcBorders>
            <w:shd w:val="clear" w:color="auto" w:fill="auto"/>
            <w:noWrap/>
            <w:vAlign w:val="bottom"/>
          </w:tcPr>
          <w:p w:rsidR="00C90BD8" w:rsidRPr="009E7A29" w:rsidRDefault="00C90BD8" w:rsidP="004934F9">
            <w:pPr>
              <w:rPr>
                <w:rFonts w:ascii="Times New Roman" w:hAnsi="Times New Roman" w:cs="Times New Roman"/>
                <w:sz w:val="28"/>
                <w:szCs w:val="28"/>
              </w:rPr>
            </w:pPr>
          </w:p>
        </w:tc>
      </w:tr>
      <w:tr w:rsidR="00C90BD8" w:rsidRPr="009E7A29" w:rsidTr="004934F9">
        <w:trPr>
          <w:gridAfter w:val="1"/>
          <w:wAfter w:w="832" w:type="dxa"/>
          <w:trHeight w:val="1075"/>
        </w:trPr>
        <w:tc>
          <w:tcPr>
            <w:tcW w:w="2894" w:type="dxa"/>
            <w:tcBorders>
              <w:top w:val="single" w:sz="8" w:space="0" w:color="auto"/>
              <w:left w:val="single" w:sz="8" w:space="0" w:color="auto"/>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Код дохода по бюджетной классификации</w:t>
            </w:r>
          </w:p>
        </w:tc>
        <w:tc>
          <w:tcPr>
            <w:tcW w:w="5220" w:type="dxa"/>
            <w:gridSpan w:val="3"/>
            <w:tcBorders>
              <w:top w:val="single" w:sz="8" w:space="0" w:color="auto"/>
              <w:left w:val="single" w:sz="8" w:space="0" w:color="auto"/>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Наименование показателя</w:t>
            </w:r>
          </w:p>
        </w:tc>
        <w:tc>
          <w:tcPr>
            <w:tcW w:w="1363" w:type="dxa"/>
            <w:gridSpan w:val="2"/>
            <w:tcBorders>
              <w:top w:val="single" w:sz="8" w:space="0" w:color="auto"/>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 </w:t>
            </w:r>
          </w:p>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Кассовое исполнение</w:t>
            </w:r>
          </w:p>
        </w:tc>
      </w:tr>
      <w:tr w:rsidR="00C90BD8" w:rsidRPr="009E7A29" w:rsidTr="004934F9">
        <w:trPr>
          <w:gridAfter w:val="1"/>
          <w:wAfter w:w="832" w:type="dxa"/>
          <w:trHeight w:val="270"/>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1</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w:t>
            </w:r>
          </w:p>
        </w:tc>
        <w:tc>
          <w:tcPr>
            <w:tcW w:w="1363" w:type="dxa"/>
            <w:gridSpan w:val="2"/>
            <w:tcBorders>
              <w:top w:val="single" w:sz="4" w:space="0" w:color="auto"/>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3</w:t>
            </w:r>
          </w:p>
        </w:tc>
      </w:tr>
      <w:tr w:rsidR="00C90BD8" w:rsidRPr="009E7A29" w:rsidTr="004934F9">
        <w:trPr>
          <w:gridAfter w:val="1"/>
          <w:wAfter w:w="832" w:type="dxa"/>
          <w:trHeight w:val="255"/>
        </w:trPr>
        <w:tc>
          <w:tcPr>
            <w:tcW w:w="2894" w:type="dxa"/>
            <w:tcBorders>
              <w:top w:val="single" w:sz="4" w:space="0" w:color="auto"/>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 </w:t>
            </w:r>
          </w:p>
        </w:tc>
        <w:tc>
          <w:tcPr>
            <w:tcW w:w="5220" w:type="dxa"/>
            <w:gridSpan w:val="3"/>
            <w:tcBorders>
              <w:top w:val="single" w:sz="4" w:space="0" w:color="auto"/>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Доходы бюджета - всего</w:t>
            </w:r>
          </w:p>
        </w:tc>
        <w:tc>
          <w:tcPr>
            <w:tcW w:w="1363" w:type="dxa"/>
            <w:gridSpan w:val="2"/>
            <w:tcBorders>
              <w:top w:val="single" w:sz="4" w:space="0" w:color="auto"/>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1132,1</w:t>
            </w:r>
          </w:p>
        </w:tc>
      </w:tr>
      <w:tr w:rsidR="00C90BD8" w:rsidRPr="009E7A29" w:rsidTr="004934F9">
        <w:trPr>
          <w:gridAfter w:val="1"/>
          <w:wAfter w:w="832" w:type="dxa"/>
          <w:trHeight w:val="255"/>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 </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 xml:space="preserve">     в том числе:</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 </w:t>
            </w:r>
          </w:p>
        </w:tc>
      </w:tr>
      <w:tr w:rsidR="00C90BD8" w:rsidRPr="009E7A29" w:rsidTr="004934F9">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1 00 00000 00 0000 000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НАЛОГОВЫЕ И НЕНАЛОГОВЫЕ ДОХОДЫ</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526,3</w:t>
            </w:r>
          </w:p>
        </w:tc>
      </w:tr>
      <w:tr w:rsidR="00C90BD8" w:rsidRPr="009E7A29" w:rsidTr="004934F9">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 xml:space="preserve">  1 01 00000 00 0000 000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НАЛОГИ НА ПРИБЫЛЬ, ДОХОДЫ</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71,2</w:t>
            </w:r>
          </w:p>
        </w:tc>
      </w:tr>
      <w:tr w:rsidR="00C90BD8" w:rsidRPr="009E7A29" w:rsidTr="004934F9">
        <w:trPr>
          <w:gridAfter w:val="1"/>
          <w:wAfter w:w="832" w:type="dxa"/>
          <w:trHeight w:val="975"/>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 xml:space="preserve">  1 01 02010 01 0000 110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71,1</w:t>
            </w:r>
          </w:p>
        </w:tc>
      </w:tr>
      <w:tr w:rsidR="00C90BD8" w:rsidRPr="009E7A29" w:rsidTr="004934F9">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1 01 02030 01 0000 110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0,1</w:t>
            </w:r>
          </w:p>
        </w:tc>
      </w:tr>
      <w:tr w:rsidR="00C90BD8" w:rsidRPr="009E7A29" w:rsidTr="004934F9">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1 03 00000 00 0000 000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 xml:space="preserve">НАЛОГИ НА ТОВАРЫ (РАБОТЫ, УСЛУГИ), РЕАЛИЗУЕМЫЕ НА ТЕРРИТОРИИ РОССИЙСКОЙ </w:t>
            </w:r>
            <w:r w:rsidRPr="009E7A29">
              <w:rPr>
                <w:rFonts w:ascii="Times New Roman" w:hAnsi="Times New Roman" w:cs="Times New Roman"/>
                <w:sz w:val="28"/>
                <w:szCs w:val="28"/>
              </w:rPr>
              <w:lastRenderedPageBreak/>
              <w:t>ФЕДЕРАЦИИ</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lastRenderedPageBreak/>
              <w:t>179,50</w:t>
            </w:r>
          </w:p>
        </w:tc>
      </w:tr>
      <w:tr w:rsidR="00C90BD8" w:rsidRPr="009E7A29" w:rsidTr="004934F9">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lastRenderedPageBreak/>
              <w:t>1 03 02000 01 0000 110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Акцизы по подакцизным товарам (продукции), производимым на территории Российской Федерации</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179,50</w:t>
            </w:r>
          </w:p>
        </w:tc>
      </w:tr>
      <w:tr w:rsidR="00C90BD8" w:rsidRPr="009E7A29" w:rsidTr="004934F9">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1 03 02230 01 0000 110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66,76</w:t>
            </w:r>
          </w:p>
        </w:tc>
      </w:tr>
      <w:tr w:rsidR="00C90BD8" w:rsidRPr="009E7A29" w:rsidTr="004934F9">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1 03 02240 01 0000 110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0,67</w:t>
            </w:r>
          </w:p>
        </w:tc>
      </w:tr>
      <w:tr w:rsidR="00C90BD8" w:rsidRPr="009E7A29" w:rsidTr="004934F9">
        <w:trPr>
          <w:gridAfter w:val="1"/>
          <w:wAfter w:w="832" w:type="dxa"/>
          <w:trHeight w:val="585"/>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1 03 02250 01 0000 110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124,32</w:t>
            </w:r>
          </w:p>
        </w:tc>
      </w:tr>
      <w:tr w:rsidR="00C90BD8" w:rsidRPr="009E7A29" w:rsidTr="004934F9">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 xml:space="preserve">  1 03 02260 01 0000 110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-12,24</w:t>
            </w:r>
          </w:p>
        </w:tc>
      </w:tr>
      <w:tr w:rsidR="00C90BD8" w:rsidRPr="009E7A29" w:rsidTr="004934F9">
        <w:trPr>
          <w:gridAfter w:val="1"/>
          <w:wAfter w:w="832" w:type="dxa"/>
          <w:trHeight w:val="585"/>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lastRenderedPageBreak/>
              <w:t xml:space="preserve">  1 05 00000 00 0000 000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НАЛОГИ НА СОВОКУПНЫЙ ДОХОД</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36,77</w:t>
            </w:r>
          </w:p>
        </w:tc>
      </w:tr>
      <w:tr w:rsidR="00C90BD8" w:rsidRPr="009E7A29" w:rsidTr="004934F9">
        <w:trPr>
          <w:gridAfter w:val="1"/>
          <w:wAfter w:w="832" w:type="dxa"/>
          <w:trHeight w:val="463"/>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1 05 03000 01 0000 110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Единый сельскохозяйственный налог</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36,77</w:t>
            </w:r>
          </w:p>
        </w:tc>
      </w:tr>
      <w:tr w:rsidR="00C90BD8" w:rsidRPr="009E7A29" w:rsidTr="004934F9">
        <w:trPr>
          <w:gridAfter w:val="1"/>
          <w:wAfter w:w="832" w:type="dxa"/>
          <w:trHeight w:val="348"/>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1 05 03010 01 0000 110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Единый сельскохозяйственный налог</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36,77</w:t>
            </w:r>
          </w:p>
        </w:tc>
      </w:tr>
      <w:tr w:rsidR="00C90BD8" w:rsidRPr="009E7A29" w:rsidTr="004934F9">
        <w:trPr>
          <w:gridAfter w:val="1"/>
          <w:wAfter w:w="832" w:type="dxa"/>
          <w:trHeight w:val="357"/>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 xml:space="preserve">  1 06 00000 00 0000 000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НАЛОГИ НА ИМУЩЕСТВО</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230,16</w:t>
            </w:r>
          </w:p>
        </w:tc>
      </w:tr>
      <w:tr w:rsidR="00C90BD8" w:rsidRPr="009E7A29" w:rsidTr="004934F9">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 xml:space="preserve">  1 06 01000 00 0000 110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Налог на имущество физических лиц</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8,55</w:t>
            </w:r>
          </w:p>
        </w:tc>
      </w:tr>
      <w:tr w:rsidR="00C90BD8" w:rsidRPr="009E7A29" w:rsidTr="004934F9">
        <w:trPr>
          <w:gridAfter w:val="1"/>
          <w:wAfter w:w="832" w:type="dxa"/>
          <w:trHeight w:val="541"/>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 xml:space="preserve">  1 06 01030 10 0000 110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8,55</w:t>
            </w:r>
          </w:p>
        </w:tc>
      </w:tr>
      <w:tr w:rsidR="00C90BD8" w:rsidRPr="009E7A29" w:rsidTr="004934F9">
        <w:trPr>
          <w:gridAfter w:val="1"/>
          <w:wAfter w:w="832" w:type="dxa"/>
          <w:trHeight w:val="585"/>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 xml:space="preserve">  1 06 06000 00 0000 110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Земельный налог</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221,60</w:t>
            </w:r>
          </w:p>
        </w:tc>
      </w:tr>
      <w:tr w:rsidR="00C90BD8" w:rsidRPr="009E7A29" w:rsidTr="004934F9">
        <w:trPr>
          <w:gridAfter w:val="1"/>
          <w:wAfter w:w="832" w:type="dxa"/>
          <w:trHeight w:val="480"/>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1 06 06030 00 0000 110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Земельный налог с организаций</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167,05</w:t>
            </w:r>
          </w:p>
        </w:tc>
      </w:tr>
      <w:tr w:rsidR="00C90BD8" w:rsidRPr="009E7A29" w:rsidTr="004934F9">
        <w:trPr>
          <w:gridAfter w:val="1"/>
          <w:wAfter w:w="832" w:type="dxa"/>
          <w:trHeight w:val="530"/>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 xml:space="preserve">  1 06 06033 10 0000 110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Земельный налог с организаций, обладающих земельным участком, расположенным в границах сельских поселений</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167,05</w:t>
            </w:r>
          </w:p>
        </w:tc>
      </w:tr>
      <w:tr w:rsidR="00C90BD8" w:rsidRPr="009E7A29" w:rsidTr="004934F9">
        <w:trPr>
          <w:gridAfter w:val="1"/>
          <w:wAfter w:w="832" w:type="dxa"/>
          <w:trHeight w:val="537"/>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 xml:space="preserve">  1 06 06040 00 0000 110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Земельный налог с физических лиц</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54,56</w:t>
            </w:r>
          </w:p>
        </w:tc>
      </w:tr>
      <w:tr w:rsidR="00C90BD8" w:rsidRPr="009E7A29" w:rsidTr="004934F9">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 xml:space="preserve">  1 06 06043 10 0000 110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Земельный налог с физических лиц, обладающих земельным участком, расположенным в границах сельских поселений</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54,56</w:t>
            </w:r>
          </w:p>
        </w:tc>
      </w:tr>
      <w:tr w:rsidR="00C90BD8" w:rsidRPr="009E7A29" w:rsidTr="004934F9">
        <w:trPr>
          <w:gridAfter w:val="1"/>
          <w:wAfter w:w="832" w:type="dxa"/>
          <w:trHeight w:val="485"/>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 xml:space="preserve">  1 08 00000 00 0000 000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ГОСУДАРСТВЕННАЯ ПОШЛИНА</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1,35</w:t>
            </w:r>
          </w:p>
        </w:tc>
      </w:tr>
      <w:tr w:rsidR="00C90BD8" w:rsidRPr="009E7A29" w:rsidTr="004934F9">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lastRenderedPageBreak/>
              <w:t xml:space="preserve">  1 08 04000 01 0000 110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1,35</w:t>
            </w:r>
          </w:p>
        </w:tc>
      </w:tr>
      <w:tr w:rsidR="00C90BD8" w:rsidRPr="009E7A29" w:rsidTr="004934F9">
        <w:trPr>
          <w:gridAfter w:val="1"/>
          <w:wAfter w:w="832" w:type="dxa"/>
          <w:trHeight w:val="585"/>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 xml:space="preserve">  1 08 04020 01 0000 110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1,35</w:t>
            </w:r>
          </w:p>
        </w:tc>
      </w:tr>
      <w:tr w:rsidR="00C90BD8" w:rsidRPr="009E7A29" w:rsidTr="004934F9">
        <w:trPr>
          <w:gridAfter w:val="1"/>
          <w:wAfter w:w="832" w:type="dxa"/>
          <w:trHeight w:val="585"/>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1 11 00000 00 0000 000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ДОХОДЫ ОТ ИСПОЛЬЗОВАНИЯ ИМУЩЕСТВА, НАХОДЯЩЕГОСЯ В ГОСУДАРСТВЕННОЙ И МУНИЦИПАЛЬНОЙ СОБСТВЕННОСТИ</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2,81</w:t>
            </w:r>
          </w:p>
        </w:tc>
      </w:tr>
      <w:tr w:rsidR="00C90BD8" w:rsidRPr="009E7A29" w:rsidTr="004934F9">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1 11 05000 00 0000 120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2,81</w:t>
            </w:r>
          </w:p>
        </w:tc>
      </w:tr>
      <w:tr w:rsidR="00C90BD8" w:rsidRPr="009E7A29" w:rsidTr="004934F9">
        <w:trPr>
          <w:gridAfter w:val="1"/>
          <w:wAfter w:w="832" w:type="dxa"/>
          <w:trHeight w:val="390"/>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1 11 05035 10 0000 120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2,81</w:t>
            </w:r>
          </w:p>
        </w:tc>
      </w:tr>
      <w:tr w:rsidR="00C90BD8" w:rsidRPr="009E7A29" w:rsidTr="004934F9">
        <w:trPr>
          <w:gridAfter w:val="1"/>
          <w:wAfter w:w="832" w:type="dxa"/>
          <w:trHeight w:val="585"/>
        </w:trPr>
        <w:tc>
          <w:tcPr>
            <w:tcW w:w="2894"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1 11 05035 10 0000 120</w:t>
            </w:r>
          </w:p>
        </w:tc>
        <w:tc>
          <w:tcPr>
            <w:tcW w:w="5220" w:type="dxa"/>
            <w:gridSpan w:val="3"/>
            <w:tcBorders>
              <w:top w:val="nil"/>
              <w:left w:val="nil"/>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w:t>
            </w:r>
            <w:r w:rsidRPr="009E7A29">
              <w:rPr>
                <w:rFonts w:ascii="Times New Roman" w:hAnsi="Times New Roman" w:cs="Times New Roman"/>
                <w:sz w:val="28"/>
                <w:szCs w:val="28"/>
              </w:rPr>
              <w:lastRenderedPageBreak/>
              <w:t>исключением имущества муниципальных бюджетных и автономных учреждений)</w:t>
            </w:r>
          </w:p>
        </w:tc>
        <w:tc>
          <w:tcPr>
            <w:tcW w:w="1363" w:type="dxa"/>
            <w:gridSpan w:val="2"/>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lastRenderedPageBreak/>
              <w:t>2,81</w:t>
            </w:r>
          </w:p>
        </w:tc>
      </w:tr>
      <w:tr w:rsidR="00C90BD8" w:rsidRPr="009E7A29" w:rsidTr="004934F9">
        <w:trPr>
          <w:gridAfter w:val="1"/>
          <w:wAfter w:w="832" w:type="dxa"/>
          <w:trHeight w:val="585"/>
        </w:trPr>
        <w:tc>
          <w:tcPr>
            <w:tcW w:w="2894"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lastRenderedPageBreak/>
              <w:t>1 13 00000 00 0000 000</w:t>
            </w:r>
          </w:p>
        </w:tc>
        <w:tc>
          <w:tcPr>
            <w:tcW w:w="5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ДОХОДЫ ОТ ОКАЗАНИЯ ПЛАТНЫХ УСЛУГ (РАБОТ) И КОМПЕНСАЦИИ ЗАТРАТ ГОСУДАРСТВА</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4,49</w:t>
            </w:r>
          </w:p>
        </w:tc>
      </w:tr>
      <w:tr w:rsidR="00C90BD8" w:rsidRPr="009E7A29" w:rsidTr="004934F9">
        <w:trPr>
          <w:gridAfter w:val="1"/>
          <w:wAfter w:w="832" w:type="dxa"/>
          <w:trHeight w:val="353"/>
        </w:trPr>
        <w:tc>
          <w:tcPr>
            <w:tcW w:w="2894"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1 13 02000 00 0000 130</w:t>
            </w:r>
          </w:p>
        </w:tc>
        <w:tc>
          <w:tcPr>
            <w:tcW w:w="5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Доходы от компенсации затрат государства</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4,49</w:t>
            </w:r>
          </w:p>
        </w:tc>
      </w:tr>
      <w:tr w:rsidR="00C90BD8" w:rsidRPr="009E7A29" w:rsidTr="004934F9">
        <w:trPr>
          <w:gridAfter w:val="1"/>
          <w:wAfter w:w="832" w:type="dxa"/>
          <w:trHeight w:val="585"/>
        </w:trPr>
        <w:tc>
          <w:tcPr>
            <w:tcW w:w="2894"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1 13 02990 00 0000 130</w:t>
            </w:r>
          </w:p>
        </w:tc>
        <w:tc>
          <w:tcPr>
            <w:tcW w:w="5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Прочие доходы от компенсации затрат государства</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4,49</w:t>
            </w:r>
          </w:p>
        </w:tc>
      </w:tr>
      <w:tr w:rsidR="00C90BD8" w:rsidRPr="009E7A29" w:rsidTr="004934F9">
        <w:trPr>
          <w:gridAfter w:val="1"/>
          <w:wAfter w:w="832" w:type="dxa"/>
          <w:trHeight w:val="585"/>
        </w:trPr>
        <w:tc>
          <w:tcPr>
            <w:tcW w:w="2894"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1 13 02995 10 0000 130</w:t>
            </w:r>
          </w:p>
        </w:tc>
        <w:tc>
          <w:tcPr>
            <w:tcW w:w="5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Прочие доходы от компенсации затрат бюджетов сельских поселений</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4,49</w:t>
            </w:r>
          </w:p>
        </w:tc>
      </w:tr>
      <w:tr w:rsidR="00C90BD8" w:rsidRPr="009E7A29" w:rsidTr="004934F9">
        <w:trPr>
          <w:gridAfter w:val="1"/>
          <w:wAfter w:w="832" w:type="dxa"/>
          <w:trHeight w:val="585"/>
        </w:trPr>
        <w:tc>
          <w:tcPr>
            <w:tcW w:w="2894"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2 00 00000 00 0000 000</w:t>
            </w:r>
          </w:p>
        </w:tc>
        <w:tc>
          <w:tcPr>
            <w:tcW w:w="5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БЕЗВОЗМЕЗДНЫЕ ПОСТУПЛЕНИЯ</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605,87</w:t>
            </w:r>
          </w:p>
        </w:tc>
      </w:tr>
      <w:tr w:rsidR="00C90BD8" w:rsidRPr="009E7A29" w:rsidTr="004934F9">
        <w:trPr>
          <w:gridAfter w:val="1"/>
          <w:wAfter w:w="832" w:type="dxa"/>
          <w:trHeight w:val="585"/>
        </w:trPr>
        <w:tc>
          <w:tcPr>
            <w:tcW w:w="2894"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2 02 00000 00 0000 000</w:t>
            </w:r>
          </w:p>
        </w:tc>
        <w:tc>
          <w:tcPr>
            <w:tcW w:w="5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БЕЗВОЗМЕЗДНЫЕ ПОСТУПЛЕНИЯ ОТ ДРУГИХ БЮДЖЕТОВ БЮДЖЕТНОЙ СИСТЕМЫ РОССИЙСКОЙ ФЕДЕРАЦИИ</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605,87</w:t>
            </w:r>
          </w:p>
        </w:tc>
      </w:tr>
      <w:tr w:rsidR="00C90BD8" w:rsidRPr="009E7A29" w:rsidTr="004934F9">
        <w:trPr>
          <w:gridAfter w:val="1"/>
          <w:wAfter w:w="832" w:type="dxa"/>
          <w:trHeight w:val="585"/>
        </w:trPr>
        <w:tc>
          <w:tcPr>
            <w:tcW w:w="2894"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2 02 01000 00 0000 151</w:t>
            </w:r>
          </w:p>
        </w:tc>
        <w:tc>
          <w:tcPr>
            <w:tcW w:w="5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Дотации бюджетам бюджетной системы Российской Федерации</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585,70</w:t>
            </w:r>
          </w:p>
        </w:tc>
      </w:tr>
      <w:tr w:rsidR="00C90BD8" w:rsidRPr="009E7A29" w:rsidTr="004934F9">
        <w:trPr>
          <w:gridAfter w:val="1"/>
          <w:wAfter w:w="832" w:type="dxa"/>
          <w:trHeight w:val="585"/>
        </w:trPr>
        <w:tc>
          <w:tcPr>
            <w:tcW w:w="2894"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2 02 01001 00 0000 151</w:t>
            </w:r>
          </w:p>
        </w:tc>
        <w:tc>
          <w:tcPr>
            <w:tcW w:w="5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Дотации на выравнивание бюджетной обеспеченности</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585,70</w:t>
            </w:r>
          </w:p>
        </w:tc>
      </w:tr>
      <w:tr w:rsidR="00C90BD8" w:rsidRPr="009E7A29" w:rsidTr="004934F9">
        <w:trPr>
          <w:gridAfter w:val="1"/>
          <w:wAfter w:w="832" w:type="dxa"/>
          <w:trHeight w:val="389"/>
        </w:trPr>
        <w:tc>
          <w:tcPr>
            <w:tcW w:w="2894"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2 02 01001 10 0000 151</w:t>
            </w:r>
          </w:p>
        </w:tc>
        <w:tc>
          <w:tcPr>
            <w:tcW w:w="5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Дотации бюджетам сельских поселений на выравнивание бюджетной обеспеченности</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585,70</w:t>
            </w:r>
          </w:p>
        </w:tc>
      </w:tr>
      <w:tr w:rsidR="00C90BD8" w:rsidRPr="009E7A29" w:rsidTr="004934F9">
        <w:trPr>
          <w:gridAfter w:val="1"/>
          <w:wAfter w:w="832" w:type="dxa"/>
          <w:trHeight w:val="389"/>
        </w:trPr>
        <w:tc>
          <w:tcPr>
            <w:tcW w:w="2894"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2 02 03000 00 0000 151</w:t>
            </w:r>
          </w:p>
        </w:tc>
        <w:tc>
          <w:tcPr>
            <w:tcW w:w="5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Субвенции бюджетам бюджетной системы Российской Федерации</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20,17</w:t>
            </w:r>
          </w:p>
        </w:tc>
      </w:tr>
      <w:tr w:rsidR="00C90BD8" w:rsidRPr="009E7A29" w:rsidTr="004934F9">
        <w:trPr>
          <w:gridAfter w:val="1"/>
          <w:wAfter w:w="832" w:type="dxa"/>
          <w:trHeight w:val="389"/>
        </w:trPr>
        <w:tc>
          <w:tcPr>
            <w:tcW w:w="2894"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2 02 03015 00 0000 151</w:t>
            </w:r>
          </w:p>
        </w:tc>
        <w:tc>
          <w:tcPr>
            <w:tcW w:w="5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Субвенции бюджетам на осуществление первичного воинского учета на территориях, где отсутствуют военные комиссариаты</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20,17</w:t>
            </w:r>
          </w:p>
        </w:tc>
      </w:tr>
      <w:tr w:rsidR="00C90BD8" w:rsidRPr="009E7A29" w:rsidTr="004934F9">
        <w:trPr>
          <w:gridAfter w:val="1"/>
          <w:wAfter w:w="832" w:type="dxa"/>
          <w:trHeight w:val="389"/>
        </w:trPr>
        <w:tc>
          <w:tcPr>
            <w:tcW w:w="2894"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lastRenderedPageBreak/>
              <w:t>2 02 03015 10 0000 151</w:t>
            </w:r>
          </w:p>
        </w:tc>
        <w:tc>
          <w:tcPr>
            <w:tcW w:w="5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20,17</w:t>
            </w:r>
          </w:p>
        </w:tc>
      </w:tr>
    </w:tbl>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jc w:val="right"/>
        <w:rPr>
          <w:rFonts w:ascii="Times New Roman" w:hAnsi="Times New Roman" w:cs="Times New Roman"/>
          <w:sz w:val="28"/>
          <w:szCs w:val="28"/>
        </w:rPr>
      </w:pPr>
      <w:r w:rsidRPr="009E7A29">
        <w:rPr>
          <w:rFonts w:ascii="Times New Roman" w:hAnsi="Times New Roman" w:cs="Times New Roman"/>
          <w:sz w:val="28"/>
          <w:szCs w:val="28"/>
        </w:rPr>
        <w:t xml:space="preserve">Приложение 3      </w:t>
      </w:r>
    </w:p>
    <w:p w:rsidR="00C90BD8" w:rsidRPr="009E7A29" w:rsidRDefault="00C90BD8" w:rsidP="00C90BD8">
      <w:pPr>
        <w:jc w:val="right"/>
        <w:rPr>
          <w:rFonts w:ascii="Times New Roman" w:hAnsi="Times New Roman" w:cs="Times New Roman"/>
          <w:sz w:val="28"/>
          <w:szCs w:val="28"/>
        </w:rPr>
      </w:pPr>
      <w:r w:rsidRPr="009E7A29">
        <w:rPr>
          <w:rFonts w:ascii="Times New Roman" w:hAnsi="Times New Roman" w:cs="Times New Roman"/>
          <w:sz w:val="28"/>
          <w:szCs w:val="28"/>
        </w:rPr>
        <w:t xml:space="preserve">к Постановлению администрации </w:t>
      </w:r>
    </w:p>
    <w:p w:rsidR="00C90BD8" w:rsidRPr="009E7A29" w:rsidRDefault="00C90BD8" w:rsidP="00C90BD8">
      <w:pPr>
        <w:jc w:val="right"/>
        <w:rPr>
          <w:rFonts w:ascii="Times New Roman" w:hAnsi="Times New Roman" w:cs="Times New Roman"/>
          <w:sz w:val="28"/>
          <w:szCs w:val="28"/>
        </w:rPr>
      </w:pPr>
      <w:r w:rsidRPr="009E7A29">
        <w:rPr>
          <w:rFonts w:ascii="Times New Roman" w:hAnsi="Times New Roman" w:cs="Times New Roman"/>
          <w:sz w:val="28"/>
          <w:szCs w:val="28"/>
        </w:rPr>
        <w:t xml:space="preserve">Новошарапского сельсовета </w:t>
      </w:r>
    </w:p>
    <w:p w:rsidR="00C90BD8" w:rsidRPr="009E7A29" w:rsidRDefault="00C90BD8" w:rsidP="00C90BD8">
      <w:pPr>
        <w:jc w:val="right"/>
        <w:rPr>
          <w:rFonts w:ascii="Times New Roman" w:hAnsi="Times New Roman" w:cs="Times New Roman"/>
          <w:sz w:val="28"/>
          <w:szCs w:val="28"/>
        </w:rPr>
      </w:pPr>
      <w:r w:rsidRPr="009E7A29">
        <w:rPr>
          <w:rFonts w:ascii="Times New Roman" w:hAnsi="Times New Roman" w:cs="Times New Roman"/>
          <w:sz w:val="28"/>
          <w:szCs w:val="28"/>
        </w:rPr>
        <w:t xml:space="preserve">Ордынского района Новосибирской области </w:t>
      </w:r>
    </w:p>
    <w:p w:rsidR="00C90BD8" w:rsidRPr="009E7A29" w:rsidRDefault="00C90BD8" w:rsidP="00C90BD8">
      <w:pPr>
        <w:ind w:hanging="108"/>
        <w:jc w:val="right"/>
        <w:rPr>
          <w:rFonts w:ascii="Times New Roman" w:hAnsi="Times New Roman" w:cs="Times New Roman"/>
          <w:sz w:val="28"/>
          <w:szCs w:val="28"/>
        </w:rPr>
      </w:pPr>
      <w:r w:rsidRPr="009E7A29">
        <w:rPr>
          <w:rFonts w:ascii="Times New Roman" w:hAnsi="Times New Roman" w:cs="Times New Roman"/>
          <w:sz w:val="28"/>
          <w:szCs w:val="28"/>
        </w:rPr>
        <w:t xml:space="preserve">                                      «Об исполнении бюджета</w:t>
      </w:r>
    </w:p>
    <w:p w:rsidR="00C90BD8" w:rsidRPr="009E7A29" w:rsidRDefault="00C90BD8" w:rsidP="00C90BD8">
      <w:pPr>
        <w:ind w:hanging="108"/>
        <w:jc w:val="right"/>
        <w:rPr>
          <w:rFonts w:ascii="Times New Roman" w:hAnsi="Times New Roman" w:cs="Times New Roman"/>
          <w:sz w:val="28"/>
          <w:szCs w:val="28"/>
        </w:rPr>
      </w:pPr>
      <w:r w:rsidRPr="009E7A29">
        <w:rPr>
          <w:rFonts w:ascii="Times New Roman" w:hAnsi="Times New Roman" w:cs="Times New Roman"/>
          <w:sz w:val="28"/>
          <w:szCs w:val="28"/>
        </w:rPr>
        <w:t xml:space="preserve"> Новошарапского сельсовета </w:t>
      </w:r>
    </w:p>
    <w:p w:rsidR="00C90BD8" w:rsidRPr="009E7A29" w:rsidRDefault="00C90BD8" w:rsidP="00C90BD8">
      <w:pPr>
        <w:ind w:hanging="108"/>
        <w:jc w:val="right"/>
        <w:rPr>
          <w:rFonts w:ascii="Times New Roman" w:hAnsi="Times New Roman" w:cs="Times New Roman"/>
          <w:sz w:val="28"/>
          <w:szCs w:val="28"/>
        </w:rPr>
      </w:pPr>
      <w:r w:rsidRPr="009E7A29">
        <w:rPr>
          <w:rFonts w:ascii="Times New Roman" w:hAnsi="Times New Roman" w:cs="Times New Roman"/>
          <w:sz w:val="28"/>
          <w:szCs w:val="28"/>
        </w:rPr>
        <w:t>Ордынского района Новосибирской области</w:t>
      </w:r>
    </w:p>
    <w:p w:rsidR="00C90BD8" w:rsidRPr="009E7A29" w:rsidRDefault="00C90BD8" w:rsidP="00C90BD8">
      <w:pPr>
        <w:ind w:hanging="108"/>
        <w:jc w:val="right"/>
        <w:rPr>
          <w:rFonts w:ascii="Times New Roman" w:hAnsi="Times New Roman" w:cs="Times New Roman"/>
          <w:sz w:val="28"/>
          <w:szCs w:val="28"/>
        </w:rPr>
      </w:pPr>
      <w:r w:rsidRPr="009E7A29">
        <w:rPr>
          <w:rFonts w:ascii="Times New Roman" w:hAnsi="Times New Roman" w:cs="Times New Roman"/>
          <w:sz w:val="28"/>
          <w:szCs w:val="28"/>
        </w:rPr>
        <w:t xml:space="preserve">  за 1 квартал 2017года»                                </w:t>
      </w:r>
    </w:p>
    <w:p w:rsidR="00C90BD8" w:rsidRPr="009E7A29" w:rsidRDefault="00C90BD8" w:rsidP="00C90BD8">
      <w:pPr>
        <w:jc w:val="right"/>
        <w:rPr>
          <w:rFonts w:ascii="Times New Roman" w:hAnsi="Times New Roman" w:cs="Times New Roman"/>
          <w:sz w:val="28"/>
          <w:szCs w:val="28"/>
        </w:rPr>
      </w:pPr>
      <w:r w:rsidRPr="009E7A29">
        <w:rPr>
          <w:rFonts w:ascii="Times New Roman" w:hAnsi="Times New Roman" w:cs="Times New Roman"/>
          <w:sz w:val="28"/>
          <w:szCs w:val="28"/>
        </w:rPr>
        <w:t xml:space="preserve">                                                                              от 12 мая  2017г. № 43</w:t>
      </w:r>
    </w:p>
    <w:p w:rsidR="00C90BD8" w:rsidRPr="009E7A29" w:rsidRDefault="00C90BD8" w:rsidP="00C90BD8">
      <w:pPr>
        <w:jc w:val="center"/>
        <w:rPr>
          <w:rFonts w:ascii="Times New Roman" w:hAnsi="Times New Roman" w:cs="Times New Roman"/>
          <w:sz w:val="28"/>
          <w:szCs w:val="28"/>
        </w:rPr>
      </w:pPr>
      <w:r w:rsidRPr="009E7A29">
        <w:rPr>
          <w:rFonts w:ascii="Times New Roman" w:hAnsi="Times New Roman" w:cs="Times New Roman"/>
          <w:b/>
          <w:sz w:val="28"/>
          <w:szCs w:val="28"/>
        </w:rPr>
        <w:t>Кассовое исполнение по ведомственной структуре расходов бюджета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 группам и подгруппам видов расходов классификации расходов бюджетов Новошарапского сельсовета Ордынского района Новосибирской области за 1 квартал 2017 год</w:t>
      </w:r>
    </w:p>
    <w:p w:rsidR="00C90BD8" w:rsidRPr="009E7A29" w:rsidRDefault="00C90BD8" w:rsidP="00C90BD8">
      <w:pPr>
        <w:rPr>
          <w:rFonts w:ascii="Times New Roman" w:hAnsi="Times New Roman" w:cs="Times New Roman"/>
          <w:sz w:val="28"/>
          <w:szCs w:val="28"/>
        </w:rPr>
      </w:pPr>
    </w:p>
    <w:p w:rsidR="00C90BD8" w:rsidRPr="009E7A29" w:rsidRDefault="00C90BD8" w:rsidP="00C90BD8">
      <w:pPr>
        <w:tabs>
          <w:tab w:val="left" w:pos="1490"/>
        </w:tabs>
        <w:rPr>
          <w:rFonts w:ascii="Times New Roman" w:hAnsi="Times New Roman" w:cs="Times New Roman"/>
          <w:sz w:val="28"/>
          <w:szCs w:val="28"/>
        </w:rPr>
      </w:pPr>
      <w:r w:rsidRPr="009E7A29">
        <w:rPr>
          <w:rFonts w:ascii="Times New Roman" w:hAnsi="Times New Roman" w:cs="Times New Roman"/>
          <w:sz w:val="28"/>
          <w:szCs w:val="28"/>
        </w:rPr>
        <w:tab/>
      </w:r>
    </w:p>
    <w:tbl>
      <w:tblPr>
        <w:tblpPr w:leftFromText="180" w:rightFromText="180" w:vertAnchor="text" w:tblpY="1"/>
        <w:tblOverlap w:val="never"/>
        <w:tblW w:w="13780" w:type="dxa"/>
        <w:tblInd w:w="91" w:type="dxa"/>
        <w:tblLook w:val="0000"/>
      </w:tblPr>
      <w:tblGrid>
        <w:gridCol w:w="7184"/>
        <w:gridCol w:w="882"/>
        <w:gridCol w:w="735"/>
        <w:gridCol w:w="813"/>
        <w:gridCol w:w="1756"/>
        <w:gridCol w:w="737"/>
        <w:gridCol w:w="1673"/>
      </w:tblGrid>
      <w:tr w:rsidR="00C90BD8" w:rsidRPr="009E7A29" w:rsidTr="004934F9">
        <w:trPr>
          <w:trHeight w:val="255"/>
        </w:trPr>
        <w:tc>
          <w:tcPr>
            <w:tcW w:w="7560" w:type="dxa"/>
            <w:vMerge w:val="restart"/>
            <w:tcBorders>
              <w:top w:val="single" w:sz="8" w:space="0" w:color="auto"/>
              <w:left w:val="single" w:sz="8" w:space="0" w:color="auto"/>
              <w:bottom w:val="single" w:sz="4" w:space="0" w:color="auto"/>
              <w:right w:val="nil"/>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Наименование распорядителя</w:t>
            </w:r>
          </w:p>
        </w:tc>
        <w:tc>
          <w:tcPr>
            <w:tcW w:w="4500" w:type="dxa"/>
            <w:gridSpan w:val="5"/>
            <w:tcBorders>
              <w:top w:val="single" w:sz="8" w:space="0" w:color="auto"/>
              <w:left w:val="single" w:sz="8" w:space="0" w:color="auto"/>
              <w:bottom w:val="single" w:sz="8" w:space="0" w:color="auto"/>
              <w:right w:val="nil"/>
            </w:tcBorders>
            <w:shd w:val="clear" w:color="auto" w:fill="auto"/>
            <w:vAlign w:val="center"/>
          </w:tcPr>
          <w:p w:rsidR="00C90BD8" w:rsidRPr="009E7A29" w:rsidRDefault="00C90BD8" w:rsidP="004934F9">
            <w:pPr>
              <w:jc w:val="center"/>
              <w:rPr>
                <w:rFonts w:ascii="Times New Roman" w:hAnsi="Times New Roman" w:cs="Times New Roman"/>
                <w:b/>
                <w:bCs/>
                <w:sz w:val="28"/>
                <w:szCs w:val="28"/>
              </w:rPr>
            </w:pPr>
            <w:r w:rsidRPr="009E7A29">
              <w:rPr>
                <w:rFonts w:ascii="Times New Roman" w:hAnsi="Times New Roman" w:cs="Times New Roman"/>
                <w:b/>
                <w:bCs/>
                <w:sz w:val="28"/>
                <w:szCs w:val="28"/>
              </w:rPr>
              <w:t>Коды</w:t>
            </w:r>
          </w:p>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b/>
                <w:bCs/>
                <w:sz w:val="28"/>
                <w:szCs w:val="28"/>
              </w:rPr>
              <w:t>бюджетной  классификации</w:t>
            </w:r>
          </w:p>
        </w:tc>
        <w:tc>
          <w:tcPr>
            <w:tcW w:w="172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b/>
                <w:bCs/>
                <w:sz w:val="28"/>
                <w:szCs w:val="28"/>
              </w:rPr>
            </w:pPr>
            <w:r w:rsidRPr="009E7A29">
              <w:rPr>
                <w:rFonts w:ascii="Times New Roman" w:hAnsi="Times New Roman" w:cs="Times New Roman"/>
                <w:b/>
                <w:bCs/>
                <w:sz w:val="28"/>
                <w:szCs w:val="28"/>
              </w:rPr>
              <w:t>за 1 квартал 2017г</w:t>
            </w:r>
          </w:p>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b/>
                <w:bCs/>
                <w:sz w:val="28"/>
                <w:szCs w:val="28"/>
              </w:rPr>
              <w:t>(тыс. руб.)</w:t>
            </w:r>
          </w:p>
        </w:tc>
      </w:tr>
      <w:tr w:rsidR="00C90BD8" w:rsidRPr="009E7A29" w:rsidTr="004934F9">
        <w:trPr>
          <w:trHeight w:val="465"/>
        </w:trPr>
        <w:tc>
          <w:tcPr>
            <w:tcW w:w="7560" w:type="dxa"/>
            <w:vMerge/>
            <w:tcBorders>
              <w:top w:val="single" w:sz="8" w:space="0" w:color="auto"/>
              <w:left w:val="single" w:sz="8" w:space="0" w:color="auto"/>
              <w:bottom w:val="single" w:sz="4" w:space="0" w:color="auto"/>
              <w:right w:val="nil"/>
            </w:tcBorders>
            <w:vAlign w:val="center"/>
          </w:tcPr>
          <w:p w:rsidR="00C90BD8" w:rsidRPr="009E7A29" w:rsidRDefault="00C90BD8" w:rsidP="004934F9">
            <w:pPr>
              <w:rPr>
                <w:rFonts w:ascii="Times New Roman" w:hAnsi="Times New Roman" w:cs="Times New Roman"/>
                <w:sz w:val="28"/>
                <w:szCs w:val="28"/>
              </w:rPr>
            </w:pPr>
          </w:p>
        </w:tc>
        <w:tc>
          <w:tcPr>
            <w:tcW w:w="820" w:type="dxa"/>
            <w:tcBorders>
              <w:top w:val="nil"/>
              <w:left w:val="single" w:sz="8" w:space="0" w:color="auto"/>
              <w:bottom w:val="single" w:sz="8"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ГРБС</w:t>
            </w:r>
          </w:p>
        </w:tc>
        <w:tc>
          <w:tcPr>
            <w:tcW w:w="760" w:type="dxa"/>
            <w:tcBorders>
              <w:top w:val="nil"/>
              <w:left w:val="nil"/>
              <w:bottom w:val="single" w:sz="8"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РЗ</w:t>
            </w:r>
          </w:p>
        </w:tc>
        <w:tc>
          <w:tcPr>
            <w:tcW w:w="840" w:type="dxa"/>
            <w:tcBorders>
              <w:top w:val="nil"/>
              <w:left w:val="nil"/>
              <w:bottom w:val="single" w:sz="8"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ПР</w:t>
            </w:r>
          </w:p>
        </w:tc>
        <w:tc>
          <w:tcPr>
            <w:tcW w:w="1340" w:type="dxa"/>
            <w:tcBorders>
              <w:top w:val="nil"/>
              <w:left w:val="nil"/>
              <w:bottom w:val="single" w:sz="8"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ЦСР</w:t>
            </w:r>
          </w:p>
        </w:tc>
        <w:tc>
          <w:tcPr>
            <w:tcW w:w="740" w:type="dxa"/>
            <w:tcBorders>
              <w:top w:val="nil"/>
              <w:left w:val="nil"/>
              <w:bottom w:val="single" w:sz="8"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ВР</w:t>
            </w:r>
          </w:p>
        </w:tc>
        <w:tc>
          <w:tcPr>
            <w:tcW w:w="1720" w:type="dxa"/>
            <w:vMerge/>
            <w:tcBorders>
              <w:top w:val="single" w:sz="8" w:space="0" w:color="auto"/>
              <w:left w:val="single" w:sz="8" w:space="0" w:color="auto"/>
              <w:bottom w:val="single" w:sz="8" w:space="0" w:color="000000"/>
              <w:right w:val="single" w:sz="8" w:space="0" w:color="auto"/>
            </w:tcBorders>
            <w:vAlign w:val="center"/>
          </w:tcPr>
          <w:p w:rsidR="00C90BD8" w:rsidRPr="009E7A29" w:rsidRDefault="00C90BD8" w:rsidP="004934F9">
            <w:pPr>
              <w:rPr>
                <w:rFonts w:ascii="Times New Roman" w:hAnsi="Times New Roman" w:cs="Times New Roman"/>
                <w:sz w:val="28"/>
                <w:szCs w:val="28"/>
              </w:rPr>
            </w:pPr>
          </w:p>
        </w:tc>
      </w:tr>
      <w:tr w:rsidR="00C90BD8" w:rsidRPr="009E7A29" w:rsidTr="004934F9">
        <w:trPr>
          <w:trHeight w:val="270"/>
        </w:trPr>
        <w:tc>
          <w:tcPr>
            <w:tcW w:w="7560" w:type="dxa"/>
            <w:tcBorders>
              <w:top w:val="nil"/>
              <w:left w:val="single" w:sz="8" w:space="0" w:color="auto"/>
              <w:bottom w:val="single" w:sz="8"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1</w:t>
            </w:r>
          </w:p>
        </w:tc>
        <w:tc>
          <w:tcPr>
            <w:tcW w:w="820" w:type="dxa"/>
            <w:tcBorders>
              <w:top w:val="nil"/>
              <w:left w:val="nil"/>
              <w:bottom w:val="single" w:sz="8"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w:t>
            </w:r>
          </w:p>
        </w:tc>
        <w:tc>
          <w:tcPr>
            <w:tcW w:w="760" w:type="dxa"/>
            <w:tcBorders>
              <w:top w:val="nil"/>
              <w:left w:val="nil"/>
              <w:bottom w:val="single" w:sz="8"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3</w:t>
            </w:r>
          </w:p>
        </w:tc>
        <w:tc>
          <w:tcPr>
            <w:tcW w:w="840" w:type="dxa"/>
            <w:tcBorders>
              <w:top w:val="nil"/>
              <w:left w:val="nil"/>
              <w:bottom w:val="single" w:sz="8"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4</w:t>
            </w:r>
          </w:p>
        </w:tc>
        <w:tc>
          <w:tcPr>
            <w:tcW w:w="1340" w:type="dxa"/>
            <w:tcBorders>
              <w:top w:val="nil"/>
              <w:left w:val="nil"/>
              <w:bottom w:val="single" w:sz="8"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w:t>
            </w:r>
          </w:p>
        </w:tc>
        <w:tc>
          <w:tcPr>
            <w:tcW w:w="740" w:type="dxa"/>
            <w:tcBorders>
              <w:top w:val="nil"/>
              <w:left w:val="nil"/>
              <w:bottom w:val="single" w:sz="8"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6</w:t>
            </w:r>
          </w:p>
        </w:tc>
        <w:tc>
          <w:tcPr>
            <w:tcW w:w="1720" w:type="dxa"/>
            <w:tcBorders>
              <w:top w:val="nil"/>
              <w:left w:val="nil"/>
              <w:bottom w:val="single" w:sz="8"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7</w:t>
            </w:r>
          </w:p>
        </w:tc>
      </w:tr>
      <w:tr w:rsidR="00C90BD8" w:rsidRPr="009E7A29" w:rsidTr="004934F9">
        <w:trPr>
          <w:trHeight w:val="255"/>
        </w:trPr>
        <w:tc>
          <w:tcPr>
            <w:tcW w:w="7560" w:type="dxa"/>
            <w:tcBorders>
              <w:top w:val="single" w:sz="4" w:space="0" w:color="auto"/>
              <w:left w:val="single" w:sz="8" w:space="0" w:color="auto"/>
              <w:bottom w:val="single" w:sz="4" w:space="0" w:color="auto"/>
              <w:right w:val="single" w:sz="8" w:space="0" w:color="auto"/>
            </w:tcBorders>
            <w:shd w:val="clear" w:color="auto" w:fill="auto"/>
            <w:vAlign w:val="bottom"/>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lastRenderedPageBreak/>
              <w:t>Администрация Новошарапского сельсовета Ордынского района Новосибирской области</w:t>
            </w:r>
          </w:p>
        </w:tc>
        <w:tc>
          <w:tcPr>
            <w:tcW w:w="820" w:type="dxa"/>
            <w:tcBorders>
              <w:top w:val="single" w:sz="4" w:space="0" w:color="auto"/>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760" w:type="dxa"/>
            <w:tcBorders>
              <w:top w:val="single" w:sz="4" w:space="0" w:color="auto"/>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840" w:type="dxa"/>
            <w:tcBorders>
              <w:top w:val="single" w:sz="4" w:space="0" w:color="auto"/>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40" w:type="dxa"/>
            <w:tcBorders>
              <w:top w:val="single" w:sz="4" w:space="0" w:color="auto"/>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720" w:type="dxa"/>
            <w:tcBorders>
              <w:top w:val="single" w:sz="4" w:space="0" w:color="auto"/>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1231,3</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ОБЩЕГОСУДАРСТВЕННЫЕ ВОПРОСЫ</w:t>
            </w:r>
          </w:p>
        </w:tc>
        <w:tc>
          <w:tcPr>
            <w:tcW w:w="8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582,39</w:t>
            </w:r>
          </w:p>
        </w:tc>
      </w:tr>
      <w:tr w:rsidR="00C90BD8" w:rsidRPr="009E7A29" w:rsidTr="004934F9">
        <w:trPr>
          <w:trHeight w:val="450"/>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Функционирование высшего должностного лица субъекта Российской Федерации и муниципального образования</w:t>
            </w:r>
          </w:p>
        </w:tc>
        <w:tc>
          <w:tcPr>
            <w:tcW w:w="8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114,42</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Глава МО</w:t>
            </w:r>
          </w:p>
        </w:tc>
        <w:tc>
          <w:tcPr>
            <w:tcW w:w="8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20.10.002030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114,42</w:t>
            </w:r>
          </w:p>
        </w:tc>
      </w:tr>
      <w:tr w:rsidR="00C90BD8" w:rsidRPr="009E7A29" w:rsidTr="004934F9">
        <w:trPr>
          <w:trHeight w:val="67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20.10.002030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100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114,42</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Расходы на выплаты персоналу государственных (муниципальных) органов</w:t>
            </w:r>
          </w:p>
        </w:tc>
        <w:tc>
          <w:tcPr>
            <w:tcW w:w="8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20.10.002030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120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114,42</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449,00</w:t>
            </w:r>
          </w:p>
        </w:tc>
      </w:tr>
      <w:tr w:rsidR="00C90BD8" w:rsidRPr="009E7A29" w:rsidTr="004934F9">
        <w:trPr>
          <w:trHeight w:val="450"/>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Центральный аппарат</w:t>
            </w:r>
          </w:p>
        </w:tc>
        <w:tc>
          <w:tcPr>
            <w:tcW w:w="8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449,00</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100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381,56</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Расходы на выплаты персоналу государственных (муниципальных) органов</w:t>
            </w:r>
          </w:p>
        </w:tc>
        <w:tc>
          <w:tcPr>
            <w:tcW w:w="8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120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381,56</w:t>
            </w:r>
          </w:p>
        </w:tc>
      </w:tr>
      <w:tr w:rsidR="00C90BD8" w:rsidRPr="009E7A29" w:rsidTr="004934F9">
        <w:trPr>
          <w:trHeight w:val="450"/>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65,19</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65,19</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Иные бюджетные ассигнования</w:t>
            </w:r>
          </w:p>
        </w:tc>
        <w:tc>
          <w:tcPr>
            <w:tcW w:w="8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800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2,24</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lastRenderedPageBreak/>
              <w:t>Уплата налогов, сборов и иных платежей</w:t>
            </w:r>
          </w:p>
        </w:tc>
        <w:tc>
          <w:tcPr>
            <w:tcW w:w="8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850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2,24</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06</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18,98</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Центральный аппарат</w:t>
            </w:r>
          </w:p>
        </w:tc>
        <w:tc>
          <w:tcPr>
            <w:tcW w:w="8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06</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000 </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18,98</w:t>
            </w:r>
          </w:p>
        </w:tc>
      </w:tr>
      <w:tr w:rsidR="00C90BD8" w:rsidRPr="009E7A29" w:rsidTr="004934F9">
        <w:trPr>
          <w:trHeight w:val="67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Межбюджетные трансферты</w:t>
            </w:r>
          </w:p>
        </w:tc>
        <w:tc>
          <w:tcPr>
            <w:tcW w:w="8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06</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18,98</w:t>
            </w:r>
          </w:p>
        </w:tc>
      </w:tr>
      <w:tr w:rsidR="00C90BD8" w:rsidRPr="009E7A29" w:rsidTr="004934F9">
        <w:trPr>
          <w:trHeight w:val="67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Иные межбюджетные трансферты</w:t>
            </w:r>
          </w:p>
        </w:tc>
        <w:tc>
          <w:tcPr>
            <w:tcW w:w="8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06</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540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18,98</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НАЦИОНАЛЬНАЯ ОБОРОНА</w:t>
            </w:r>
          </w:p>
        </w:tc>
        <w:tc>
          <w:tcPr>
            <w:tcW w:w="8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17,86</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Мобилизационная и вневойсковая подготовка</w:t>
            </w:r>
          </w:p>
        </w:tc>
        <w:tc>
          <w:tcPr>
            <w:tcW w:w="8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17,86</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Субвенции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8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99.00.051180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17,86</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99.00.051180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100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17,86</w:t>
            </w:r>
          </w:p>
        </w:tc>
      </w:tr>
      <w:tr w:rsidR="00C90BD8" w:rsidRPr="009E7A29" w:rsidTr="004934F9">
        <w:trPr>
          <w:trHeight w:val="67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Расходы на выплаты персоналу государственных (муниципальных) органов</w:t>
            </w:r>
          </w:p>
        </w:tc>
        <w:tc>
          <w:tcPr>
            <w:tcW w:w="8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99.00.051180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120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17,86</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ЖИЛИЩНО-КОММУНАЛЬНОЕ ХОЗЯЙСТВО</w:t>
            </w:r>
          </w:p>
        </w:tc>
        <w:tc>
          <w:tcPr>
            <w:tcW w:w="8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606,79</w:t>
            </w:r>
          </w:p>
        </w:tc>
      </w:tr>
      <w:tr w:rsidR="00C90BD8" w:rsidRPr="009E7A29" w:rsidTr="004934F9">
        <w:trPr>
          <w:trHeight w:val="450"/>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Жилищное хозяйство</w:t>
            </w:r>
          </w:p>
        </w:tc>
        <w:tc>
          <w:tcPr>
            <w:tcW w:w="8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11,95</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Мероприятия в области жилищного хозяйства</w:t>
            </w:r>
          </w:p>
        </w:tc>
        <w:tc>
          <w:tcPr>
            <w:tcW w:w="8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20.10.065040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11,95</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20.10.065040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11,95</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20.10.065040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11,95</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Коммунальное хозяйство</w:t>
            </w:r>
          </w:p>
        </w:tc>
        <w:tc>
          <w:tcPr>
            <w:tcW w:w="8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23,28</w:t>
            </w:r>
          </w:p>
        </w:tc>
      </w:tr>
      <w:tr w:rsidR="00C90BD8" w:rsidRPr="009E7A29" w:rsidTr="004934F9">
        <w:trPr>
          <w:trHeight w:val="450"/>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Мероприятия в области коммунального хозяйства</w:t>
            </w:r>
          </w:p>
        </w:tc>
        <w:tc>
          <w:tcPr>
            <w:tcW w:w="8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20.10.065030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23,28</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lastRenderedPageBreak/>
              <w:t>Иные бюджетные ассигнования</w:t>
            </w:r>
          </w:p>
        </w:tc>
        <w:tc>
          <w:tcPr>
            <w:tcW w:w="8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20.10.065030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800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23,28</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Уплата налогов, сборов и иных платежей</w:t>
            </w:r>
          </w:p>
        </w:tc>
        <w:tc>
          <w:tcPr>
            <w:tcW w:w="8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20.10.065030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850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23,28</w:t>
            </w:r>
          </w:p>
        </w:tc>
      </w:tr>
      <w:tr w:rsidR="00C90BD8" w:rsidRPr="009E7A29" w:rsidTr="004934F9">
        <w:trPr>
          <w:trHeight w:val="450"/>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Благоустройство</w:t>
            </w:r>
          </w:p>
        </w:tc>
        <w:tc>
          <w:tcPr>
            <w:tcW w:w="8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571,57</w:t>
            </w:r>
          </w:p>
        </w:tc>
      </w:tr>
      <w:tr w:rsidR="00C90BD8" w:rsidRPr="009E7A29" w:rsidTr="004934F9">
        <w:trPr>
          <w:trHeight w:val="450"/>
        </w:trPr>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Благоустройство Уличное освещение</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20.10.060100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79,25</w:t>
            </w:r>
          </w:p>
        </w:tc>
      </w:tr>
      <w:tr w:rsidR="00C90BD8" w:rsidRPr="009E7A29" w:rsidTr="004934F9">
        <w:trPr>
          <w:trHeight w:val="450"/>
        </w:trPr>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20.10.060100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79,25</w:t>
            </w:r>
          </w:p>
        </w:tc>
      </w:tr>
      <w:tr w:rsidR="00C90BD8" w:rsidRPr="009E7A29" w:rsidTr="004934F9">
        <w:trPr>
          <w:trHeight w:val="450"/>
        </w:trPr>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20.10.060100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79,25</w:t>
            </w:r>
          </w:p>
        </w:tc>
      </w:tr>
      <w:tr w:rsidR="00C90BD8" w:rsidRPr="009E7A29" w:rsidTr="004934F9">
        <w:trPr>
          <w:trHeight w:val="450"/>
        </w:trPr>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Сожержание автомобильных дорог и инженерных сооружений в городских округах и поселениях</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20.10.060200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492,31</w:t>
            </w:r>
          </w:p>
        </w:tc>
      </w:tr>
      <w:tr w:rsidR="00C90BD8" w:rsidRPr="009E7A29" w:rsidTr="004934F9">
        <w:trPr>
          <w:trHeight w:val="450"/>
        </w:trPr>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государственных (муниципальных) нужд</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20.10.060200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492,31</w:t>
            </w:r>
          </w:p>
        </w:tc>
      </w:tr>
      <w:tr w:rsidR="00C90BD8" w:rsidRPr="009E7A29" w:rsidTr="004934F9">
        <w:trPr>
          <w:trHeight w:val="450"/>
        </w:trPr>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20.10.060200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492,31</w:t>
            </w:r>
          </w:p>
        </w:tc>
      </w:tr>
      <w:tr w:rsidR="00C90BD8" w:rsidRPr="009E7A29" w:rsidTr="004934F9">
        <w:trPr>
          <w:trHeight w:val="450"/>
        </w:trPr>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КУЛЬТУРА, КИНЕМАТОГРАФИЯ</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08</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7,17</w:t>
            </w:r>
          </w:p>
        </w:tc>
      </w:tr>
      <w:tr w:rsidR="00C90BD8" w:rsidRPr="009E7A29" w:rsidTr="004934F9">
        <w:trPr>
          <w:trHeight w:val="450"/>
        </w:trPr>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Культура</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08</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7,17</w:t>
            </w:r>
          </w:p>
        </w:tc>
      </w:tr>
      <w:tr w:rsidR="00C90BD8" w:rsidRPr="009E7A29" w:rsidTr="004934F9">
        <w:trPr>
          <w:trHeight w:val="450"/>
        </w:trPr>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Обеспечение деятельности подведомственных учреждений</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08</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20.10.044000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7,17</w:t>
            </w:r>
          </w:p>
        </w:tc>
      </w:tr>
      <w:tr w:rsidR="00C90BD8" w:rsidRPr="009E7A29" w:rsidTr="004934F9">
        <w:trPr>
          <w:trHeight w:val="450"/>
        </w:trPr>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08</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20.10.044000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7,17</w:t>
            </w:r>
          </w:p>
        </w:tc>
      </w:tr>
      <w:tr w:rsidR="00C90BD8" w:rsidRPr="009E7A29" w:rsidTr="004934F9">
        <w:trPr>
          <w:trHeight w:val="450"/>
        </w:trPr>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08</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20.10.044000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7,17</w:t>
            </w:r>
          </w:p>
        </w:tc>
      </w:tr>
      <w:tr w:rsidR="00C90BD8" w:rsidRPr="009E7A29" w:rsidTr="004934F9">
        <w:trPr>
          <w:trHeight w:val="450"/>
        </w:trPr>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СОЦИАЛЬНАЯ ПОЛИТИКА</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10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17,10</w:t>
            </w:r>
          </w:p>
        </w:tc>
      </w:tr>
      <w:tr w:rsidR="00C90BD8" w:rsidRPr="009E7A29" w:rsidTr="004934F9">
        <w:trPr>
          <w:trHeight w:val="450"/>
        </w:trPr>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Пенсионное обеспечение</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10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17,10</w:t>
            </w:r>
          </w:p>
        </w:tc>
      </w:tr>
      <w:tr w:rsidR="00C90BD8" w:rsidRPr="009E7A29" w:rsidTr="004934F9">
        <w:trPr>
          <w:trHeight w:val="450"/>
        </w:trPr>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Доплаты к пенсиям государственных служащих субъектов Российской Федерации и муниципальных служащих</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10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20.10.049100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17,10</w:t>
            </w:r>
          </w:p>
        </w:tc>
      </w:tr>
      <w:tr w:rsidR="00C90BD8" w:rsidRPr="009E7A29" w:rsidTr="004934F9">
        <w:trPr>
          <w:trHeight w:val="450"/>
        </w:trPr>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Социальное обеспечение и иные выплаты населению</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10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20.10.049100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300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17,10</w:t>
            </w:r>
          </w:p>
        </w:tc>
      </w:tr>
      <w:tr w:rsidR="00C90BD8" w:rsidRPr="009E7A29" w:rsidTr="004934F9">
        <w:trPr>
          <w:trHeight w:val="450"/>
        </w:trPr>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lastRenderedPageBreak/>
              <w:t>Публичные нормативные социальные выплаты гражданам</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10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20.10.049100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310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17,10</w:t>
            </w:r>
          </w:p>
        </w:tc>
      </w:tr>
    </w:tbl>
    <w:p w:rsidR="00C90BD8" w:rsidRPr="009E7A29" w:rsidRDefault="00C90BD8" w:rsidP="00C90BD8">
      <w:pPr>
        <w:tabs>
          <w:tab w:val="left" w:pos="1490"/>
        </w:tabs>
        <w:rPr>
          <w:rFonts w:ascii="Times New Roman" w:hAnsi="Times New Roman" w:cs="Times New Roman"/>
          <w:sz w:val="28"/>
          <w:szCs w:val="28"/>
        </w:rPr>
      </w:pPr>
    </w:p>
    <w:p w:rsidR="00C90BD8" w:rsidRPr="009E7A29" w:rsidRDefault="00C90BD8" w:rsidP="00C90BD8">
      <w:pPr>
        <w:tabs>
          <w:tab w:val="left" w:pos="1490"/>
        </w:tabs>
        <w:rPr>
          <w:rFonts w:ascii="Times New Roman" w:hAnsi="Times New Roman" w:cs="Times New Roman"/>
          <w:sz w:val="28"/>
          <w:szCs w:val="28"/>
        </w:rPr>
      </w:pPr>
    </w:p>
    <w:p w:rsidR="00C90BD8" w:rsidRPr="009E7A29" w:rsidRDefault="00C90BD8" w:rsidP="00C90BD8">
      <w:pPr>
        <w:tabs>
          <w:tab w:val="left" w:pos="1490"/>
        </w:tabs>
        <w:rPr>
          <w:rFonts w:ascii="Times New Roman" w:hAnsi="Times New Roman" w:cs="Times New Roman"/>
          <w:sz w:val="28"/>
          <w:szCs w:val="28"/>
        </w:rPr>
      </w:pPr>
    </w:p>
    <w:p w:rsidR="00C90BD8" w:rsidRPr="009E7A29" w:rsidRDefault="00C90BD8" w:rsidP="00C90BD8">
      <w:pPr>
        <w:tabs>
          <w:tab w:val="left" w:pos="1490"/>
        </w:tabs>
        <w:rPr>
          <w:rFonts w:ascii="Times New Roman" w:hAnsi="Times New Roman" w:cs="Times New Roman"/>
          <w:sz w:val="28"/>
          <w:szCs w:val="28"/>
        </w:rPr>
      </w:pPr>
    </w:p>
    <w:p w:rsidR="00C90BD8" w:rsidRPr="009E7A29" w:rsidRDefault="00C90BD8" w:rsidP="00C90BD8">
      <w:pPr>
        <w:tabs>
          <w:tab w:val="left" w:pos="1490"/>
        </w:tabs>
        <w:rPr>
          <w:rFonts w:ascii="Times New Roman" w:hAnsi="Times New Roman" w:cs="Times New Roman"/>
          <w:sz w:val="28"/>
          <w:szCs w:val="28"/>
        </w:rPr>
      </w:pPr>
    </w:p>
    <w:p w:rsidR="00C90BD8" w:rsidRPr="009E7A29" w:rsidRDefault="00C90BD8" w:rsidP="00C90BD8">
      <w:pPr>
        <w:tabs>
          <w:tab w:val="left" w:pos="1490"/>
        </w:tabs>
        <w:rPr>
          <w:rFonts w:ascii="Times New Roman" w:hAnsi="Times New Roman" w:cs="Times New Roman"/>
          <w:sz w:val="28"/>
          <w:szCs w:val="28"/>
        </w:rPr>
      </w:pPr>
    </w:p>
    <w:p w:rsidR="00C90BD8" w:rsidRPr="009E7A29" w:rsidRDefault="00C90BD8" w:rsidP="00C90BD8">
      <w:pPr>
        <w:jc w:val="right"/>
        <w:rPr>
          <w:rFonts w:ascii="Times New Roman" w:hAnsi="Times New Roman" w:cs="Times New Roman"/>
          <w:sz w:val="28"/>
          <w:szCs w:val="28"/>
        </w:rPr>
      </w:pPr>
      <w:r w:rsidRPr="009E7A29">
        <w:rPr>
          <w:rFonts w:ascii="Times New Roman" w:hAnsi="Times New Roman" w:cs="Times New Roman"/>
          <w:sz w:val="28"/>
          <w:szCs w:val="28"/>
        </w:rPr>
        <w:t xml:space="preserve">Приложение 4      </w:t>
      </w:r>
    </w:p>
    <w:p w:rsidR="00C90BD8" w:rsidRPr="009E7A29" w:rsidRDefault="00C90BD8" w:rsidP="00C90BD8">
      <w:pPr>
        <w:jc w:val="right"/>
        <w:rPr>
          <w:rFonts w:ascii="Times New Roman" w:hAnsi="Times New Roman" w:cs="Times New Roman"/>
          <w:sz w:val="28"/>
          <w:szCs w:val="28"/>
        </w:rPr>
      </w:pPr>
      <w:r w:rsidRPr="009E7A29">
        <w:rPr>
          <w:rFonts w:ascii="Times New Roman" w:hAnsi="Times New Roman" w:cs="Times New Roman"/>
          <w:sz w:val="28"/>
          <w:szCs w:val="28"/>
        </w:rPr>
        <w:t xml:space="preserve">к Постановлению администрации </w:t>
      </w:r>
    </w:p>
    <w:p w:rsidR="00C90BD8" w:rsidRPr="009E7A29" w:rsidRDefault="00C90BD8" w:rsidP="00C90BD8">
      <w:pPr>
        <w:jc w:val="right"/>
        <w:rPr>
          <w:rFonts w:ascii="Times New Roman" w:hAnsi="Times New Roman" w:cs="Times New Roman"/>
          <w:sz w:val="28"/>
          <w:szCs w:val="28"/>
        </w:rPr>
      </w:pPr>
      <w:r w:rsidRPr="009E7A29">
        <w:rPr>
          <w:rFonts w:ascii="Times New Roman" w:hAnsi="Times New Roman" w:cs="Times New Roman"/>
          <w:sz w:val="28"/>
          <w:szCs w:val="28"/>
        </w:rPr>
        <w:t xml:space="preserve">Новошарапского сельсовета </w:t>
      </w:r>
    </w:p>
    <w:p w:rsidR="00C90BD8" w:rsidRPr="009E7A29" w:rsidRDefault="00C90BD8" w:rsidP="00C90BD8">
      <w:pPr>
        <w:jc w:val="right"/>
        <w:rPr>
          <w:rFonts w:ascii="Times New Roman" w:hAnsi="Times New Roman" w:cs="Times New Roman"/>
          <w:sz w:val="28"/>
          <w:szCs w:val="28"/>
        </w:rPr>
      </w:pPr>
      <w:r w:rsidRPr="009E7A29">
        <w:rPr>
          <w:rFonts w:ascii="Times New Roman" w:hAnsi="Times New Roman" w:cs="Times New Roman"/>
          <w:sz w:val="28"/>
          <w:szCs w:val="28"/>
        </w:rPr>
        <w:t xml:space="preserve">Ордынского района Новосибирской области </w:t>
      </w:r>
    </w:p>
    <w:p w:rsidR="00C90BD8" w:rsidRPr="009E7A29" w:rsidRDefault="00C90BD8" w:rsidP="00C90BD8">
      <w:pPr>
        <w:ind w:hanging="108"/>
        <w:jc w:val="right"/>
        <w:rPr>
          <w:rFonts w:ascii="Times New Roman" w:hAnsi="Times New Roman" w:cs="Times New Roman"/>
          <w:sz w:val="28"/>
          <w:szCs w:val="28"/>
        </w:rPr>
      </w:pPr>
      <w:r w:rsidRPr="009E7A29">
        <w:rPr>
          <w:rFonts w:ascii="Times New Roman" w:hAnsi="Times New Roman" w:cs="Times New Roman"/>
          <w:sz w:val="28"/>
          <w:szCs w:val="28"/>
        </w:rPr>
        <w:t xml:space="preserve">                                      «Об исполнении бюджета</w:t>
      </w:r>
    </w:p>
    <w:p w:rsidR="00C90BD8" w:rsidRPr="009E7A29" w:rsidRDefault="00C90BD8" w:rsidP="00C90BD8">
      <w:pPr>
        <w:ind w:hanging="108"/>
        <w:jc w:val="right"/>
        <w:rPr>
          <w:rFonts w:ascii="Times New Roman" w:hAnsi="Times New Roman" w:cs="Times New Roman"/>
          <w:sz w:val="28"/>
          <w:szCs w:val="28"/>
        </w:rPr>
      </w:pPr>
      <w:r w:rsidRPr="009E7A29">
        <w:rPr>
          <w:rFonts w:ascii="Times New Roman" w:hAnsi="Times New Roman" w:cs="Times New Roman"/>
          <w:sz w:val="28"/>
          <w:szCs w:val="28"/>
        </w:rPr>
        <w:t xml:space="preserve"> Новошарапского сельсовета </w:t>
      </w:r>
    </w:p>
    <w:p w:rsidR="00C90BD8" w:rsidRPr="009E7A29" w:rsidRDefault="00C90BD8" w:rsidP="00C90BD8">
      <w:pPr>
        <w:ind w:hanging="108"/>
        <w:jc w:val="right"/>
        <w:rPr>
          <w:rFonts w:ascii="Times New Roman" w:hAnsi="Times New Roman" w:cs="Times New Roman"/>
          <w:sz w:val="28"/>
          <w:szCs w:val="28"/>
        </w:rPr>
      </w:pPr>
      <w:r w:rsidRPr="009E7A29">
        <w:rPr>
          <w:rFonts w:ascii="Times New Roman" w:hAnsi="Times New Roman" w:cs="Times New Roman"/>
          <w:sz w:val="28"/>
          <w:szCs w:val="28"/>
        </w:rPr>
        <w:t>Ордынского района Новосибирской области</w:t>
      </w:r>
    </w:p>
    <w:p w:rsidR="00C90BD8" w:rsidRPr="009E7A29" w:rsidRDefault="00C90BD8" w:rsidP="00C90BD8">
      <w:pPr>
        <w:ind w:hanging="108"/>
        <w:jc w:val="right"/>
        <w:rPr>
          <w:rFonts w:ascii="Times New Roman" w:hAnsi="Times New Roman" w:cs="Times New Roman"/>
          <w:sz w:val="28"/>
          <w:szCs w:val="28"/>
        </w:rPr>
      </w:pPr>
      <w:r w:rsidRPr="009E7A29">
        <w:rPr>
          <w:rFonts w:ascii="Times New Roman" w:hAnsi="Times New Roman" w:cs="Times New Roman"/>
          <w:sz w:val="28"/>
          <w:szCs w:val="28"/>
        </w:rPr>
        <w:t xml:space="preserve">  за 1 квартал 2017года»                                </w:t>
      </w:r>
    </w:p>
    <w:p w:rsidR="00C90BD8" w:rsidRPr="009E7A29" w:rsidRDefault="00C90BD8" w:rsidP="00C90BD8">
      <w:pPr>
        <w:jc w:val="right"/>
        <w:rPr>
          <w:rFonts w:ascii="Times New Roman" w:hAnsi="Times New Roman" w:cs="Times New Roman"/>
          <w:sz w:val="28"/>
          <w:szCs w:val="28"/>
        </w:rPr>
      </w:pPr>
      <w:r w:rsidRPr="009E7A29">
        <w:rPr>
          <w:rFonts w:ascii="Times New Roman" w:hAnsi="Times New Roman" w:cs="Times New Roman"/>
          <w:sz w:val="28"/>
          <w:szCs w:val="28"/>
        </w:rPr>
        <w:t xml:space="preserve">                                                                              от 12 мая  2017г. № 43</w:t>
      </w:r>
    </w:p>
    <w:p w:rsidR="00C90BD8" w:rsidRPr="009E7A29" w:rsidRDefault="00C90BD8" w:rsidP="00C90BD8">
      <w:pPr>
        <w:jc w:val="center"/>
        <w:rPr>
          <w:rFonts w:ascii="Times New Roman" w:hAnsi="Times New Roman" w:cs="Times New Roman"/>
          <w:b/>
          <w:sz w:val="28"/>
          <w:szCs w:val="28"/>
        </w:rPr>
      </w:pPr>
      <w:r w:rsidRPr="009E7A29">
        <w:rPr>
          <w:rFonts w:ascii="Times New Roman" w:hAnsi="Times New Roman" w:cs="Times New Roman"/>
          <w:b/>
          <w:sz w:val="28"/>
          <w:szCs w:val="28"/>
        </w:rPr>
        <w:t>Кассовое исполнение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Новошарапского сельсовета Ордынского района Новосибирской области за 1 квартал 2017 год</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tabs>
          <w:tab w:val="left" w:pos="1490"/>
        </w:tabs>
        <w:rPr>
          <w:rFonts w:ascii="Times New Roman" w:hAnsi="Times New Roman" w:cs="Times New Roman"/>
          <w:sz w:val="28"/>
          <w:szCs w:val="28"/>
        </w:rPr>
      </w:pPr>
      <w:r w:rsidRPr="009E7A29">
        <w:rPr>
          <w:rFonts w:ascii="Times New Roman" w:hAnsi="Times New Roman" w:cs="Times New Roman"/>
          <w:sz w:val="28"/>
          <w:szCs w:val="28"/>
        </w:rPr>
        <w:tab/>
      </w:r>
    </w:p>
    <w:tbl>
      <w:tblPr>
        <w:tblW w:w="12960" w:type="dxa"/>
        <w:tblInd w:w="91" w:type="dxa"/>
        <w:tblLook w:val="0000"/>
      </w:tblPr>
      <w:tblGrid>
        <w:gridCol w:w="7560"/>
        <w:gridCol w:w="760"/>
        <w:gridCol w:w="840"/>
        <w:gridCol w:w="1340"/>
        <w:gridCol w:w="740"/>
        <w:gridCol w:w="1720"/>
      </w:tblGrid>
      <w:tr w:rsidR="00C90BD8" w:rsidRPr="009E7A29" w:rsidTr="004934F9">
        <w:trPr>
          <w:trHeight w:val="255"/>
        </w:trPr>
        <w:tc>
          <w:tcPr>
            <w:tcW w:w="7560" w:type="dxa"/>
            <w:vMerge w:val="restart"/>
            <w:tcBorders>
              <w:top w:val="single" w:sz="8" w:space="0" w:color="auto"/>
              <w:left w:val="single" w:sz="8" w:space="0" w:color="auto"/>
              <w:bottom w:val="single" w:sz="4" w:space="0" w:color="auto"/>
              <w:right w:val="nil"/>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Наименование распорядителя</w:t>
            </w:r>
          </w:p>
        </w:tc>
        <w:tc>
          <w:tcPr>
            <w:tcW w:w="3680" w:type="dxa"/>
            <w:gridSpan w:val="4"/>
            <w:tcBorders>
              <w:top w:val="single" w:sz="8" w:space="0" w:color="auto"/>
              <w:left w:val="single" w:sz="4" w:space="0" w:color="auto"/>
              <w:bottom w:val="single" w:sz="8"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b/>
                <w:bCs/>
                <w:sz w:val="28"/>
                <w:szCs w:val="28"/>
              </w:rPr>
            </w:pPr>
            <w:r w:rsidRPr="009E7A29">
              <w:rPr>
                <w:rFonts w:ascii="Times New Roman" w:hAnsi="Times New Roman" w:cs="Times New Roman"/>
                <w:b/>
                <w:bCs/>
                <w:sz w:val="28"/>
                <w:szCs w:val="28"/>
              </w:rPr>
              <w:t>Коды</w:t>
            </w:r>
          </w:p>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b/>
                <w:bCs/>
                <w:sz w:val="28"/>
                <w:szCs w:val="28"/>
              </w:rPr>
              <w:t xml:space="preserve">бюджетной  </w:t>
            </w:r>
            <w:r w:rsidRPr="009E7A29">
              <w:rPr>
                <w:rFonts w:ascii="Times New Roman" w:hAnsi="Times New Roman" w:cs="Times New Roman"/>
                <w:b/>
                <w:bCs/>
                <w:sz w:val="28"/>
                <w:szCs w:val="28"/>
              </w:rPr>
              <w:lastRenderedPageBreak/>
              <w:t>классификации</w:t>
            </w:r>
          </w:p>
        </w:tc>
        <w:tc>
          <w:tcPr>
            <w:tcW w:w="1720"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b/>
                <w:bCs/>
                <w:sz w:val="28"/>
                <w:szCs w:val="28"/>
              </w:rPr>
            </w:pPr>
            <w:r w:rsidRPr="009E7A29">
              <w:rPr>
                <w:rFonts w:ascii="Times New Roman" w:hAnsi="Times New Roman" w:cs="Times New Roman"/>
                <w:b/>
                <w:bCs/>
                <w:sz w:val="28"/>
                <w:szCs w:val="28"/>
              </w:rPr>
              <w:lastRenderedPageBreak/>
              <w:t xml:space="preserve">за 1 квартал </w:t>
            </w:r>
            <w:r w:rsidRPr="009E7A29">
              <w:rPr>
                <w:rFonts w:ascii="Times New Roman" w:hAnsi="Times New Roman" w:cs="Times New Roman"/>
                <w:b/>
                <w:bCs/>
                <w:sz w:val="28"/>
                <w:szCs w:val="28"/>
              </w:rPr>
              <w:lastRenderedPageBreak/>
              <w:t>2017г</w:t>
            </w:r>
          </w:p>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b/>
                <w:bCs/>
                <w:sz w:val="28"/>
                <w:szCs w:val="28"/>
              </w:rPr>
              <w:t>(тыс. руб.)</w:t>
            </w:r>
          </w:p>
        </w:tc>
      </w:tr>
      <w:tr w:rsidR="00C90BD8" w:rsidRPr="009E7A29" w:rsidTr="004934F9">
        <w:trPr>
          <w:trHeight w:val="465"/>
        </w:trPr>
        <w:tc>
          <w:tcPr>
            <w:tcW w:w="7560" w:type="dxa"/>
            <w:vMerge/>
            <w:tcBorders>
              <w:top w:val="single" w:sz="8" w:space="0" w:color="auto"/>
              <w:left w:val="single" w:sz="8" w:space="0" w:color="auto"/>
              <w:bottom w:val="single" w:sz="4" w:space="0" w:color="auto"/>
              <w:right w:val="single" w:sz="4" w:space="0" w:color="auto"/>
            </w:tcBorders>
            <w:vAlign w:val="center"/>
          </w:tcPr>
          <w:p w:rsidR="00C90BD8" w:rsidRPr="009E7A29" w:rsidRDefault="00C90BD8" w:rsidP="004934F9">
            <w:pPr>
              <w:rPr>
                <w:rFonts w:ascii="Times New Roman" w:hAnsi="Times New Roman" w:cs="Times New Roman"/>
                <w:sz w:val="28"/>
                <w:szCs w:val="28"/>
              </w:rPr>
            </w:pPr>
          </w:p>
        </w:tc>
        <w:tc>
          <w:tcPr>
            <w:tcW w:w="760" w:type="dxa"/>
            <w:tcBorders>
              <w:top w:val="nil"/>
              <w:left w:val="single" w:sz="4" w:space="0" w:color="auto"/>
              <w:bottom w:val="single" w:sz="8"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РЗ</w:t>
            </w:r>
          </w:p>
        </w:tc>
        <w:tc>
          <w:tcPr>
            <w:tcW w:w="840" w:type="dxa"/>
            <w:tcBorders>
              <w:top w:val="nil"/>
              <w:left w:val="nil"/>
              <w:bottom w:val="single" w:sz="8"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ПР</w:t>
            </w:r>
          </w:p>
        </w:tc>
        <w:tc>
          <w:tcPr>
            <w:tcW w:w="1340" w:type="dxa"/>
            <w:tcBorders>
              <w:top w:val="nil"/>
              <w:left w:val="nil"/>
              <w:bottom w:val="single" w:sz="8"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ЦСР</w:t>
            </w:r>
          </w:p>
        </w:tc>
        <w:tc>
          <w:tcPr>
            <w:tcW w:w="740" w:type="dxa"/>
            <w:tcBorders>
              <w:top w:val="nil"/>
              <w:left w:val="nil"/>
              <w:bottom w:val="single" w:sz="8"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ВР</w:t>
            </w:r>
          </w:p>
        </w:tc>
        <w:tc>
          <w:tcPr>
            <w:tcW w:w="1720" w:type="dxa"/>
            <w:vMerge/>
            <w:tcBorders>
              <w:top w:val="single" w:sz="8" w:space="0" w:color="auto"/>
              <w:left w:val="single" w:sz="4" w:space="0" w:color="auto"/>
              <w:bottom w:val="single" w:sz="8" w:space="0" w:color="000000"/>
              <w:right w:val="single" w:sz="8" w:space="0" w:color="auto"/>
            </w:tcBorders>
            <w:vAlign w:val="center"/>
          </w:tcPr>
          <w:p w:rsidR="00C90BD8" w:rsidRPr="009E7A29" w:rsidRDefault="00C90BD8" w:rsidP="004934F9">
            <w:pPr>
              <w:rPr>
                <w:rFonts w:ascii="Times New Roman" w:hAnsi="Times New Roman" w:cs="Times New Roman"/>
                <w:sz w:val="28"/>
                <w:szCs w:val="28"/>
              </w:rPr>
            </w:pPr>
          </w:p>
        </w:tc>
      </w:tr>
      <w:tr w:rsidR="00C90BD8" w:rsidRPr="009E7A29" w:rsidTr="004934F9">
        <w:trPr>
          <w:trHeight w:val="270"/>
        </w:trPr>
        <w:tc>
          <w:tcPr>
            <w:tcW w:w="7560" w:type="dxa"/>
            <w:tcBorders>
              <w:top w:val="nil"/>
              <w:left w:val="single" w:sz="8" w:space="0" w:color="auto"/>
              <w:bottom w:val="single" w:sz="8"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1</w:t>
            </w:r>
          </w:p>
        </w:tc>
        <w:tc>
          <w:tcPr>
            <w:tcW w:w="760" w:type="dxa"/>
            <w:tcBorders>
              <w:top w:val="nil"/>
              <w:left w:val="nil"/>
              <w:bottom w:val="single" w:sz="8"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w:t>
            </w:r>
          </w:p>
        </w:tc>
        <w:tc>
          <w:tcPr>
            <w:tcW w:w="840" w:type="dxa"/>
            <w:tcBorders>
              <w:top w:val="nil"/>
              <w:left w:val="nil"/>
              <w:bottom w:val="single" w:sz="8"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3</w:t>
            </w:r>
          </w:p>
        </w:tc>
        <w:tc>
          <w:tcPr>
            <w:tcW w:w="1340" w:type="dxa"/>
            <w:tcBorders>
              <w:top w:val="nil"/>
              <w:left w:val="nil"/>
              <w:bottom w:val="single" w:sz="8"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4</w:t>
            </w:r>
          </w:p>
        </w:tc>
        <w:tc>
          <w:tcPr>
            <w:tcW w:w="740" w:type="dxa"/>
            <w:tcBorders>
              <w:top w:val="nil"/>
              <w:left w:val="nil"/>
              <w:bottom w:val="single" w:sz="8"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w:t>
            </w:r>
          </w:p>
        </w:tc>
        <w:tc>
          <w:tcPr>
            <w:tcW w:w="1720" w:type="dxa"/>
            <w:tcBorders>
              <w:top w:val="nil"/>
              <w:left w:val="nil"/>
              <w:bottom w:val="single" w:sz="8"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6</w:t>
            </w:r>
          </w:p>
        </w:tc>
      </w:tr>
    </w:tbl>
    <w:p w:rsidR="00C90BD8" w:rsidRPr="009E7A29" w:rsidRDefault="00C90BD8" w:rsidP="00C90BD8">
      <w:pPr>
        <w:rPr>
          <w:rFonts w:ascii="Times New Roman" w:hAnsi="Times New Roman" w:cs="Times New Roman"/>
          <w:vanish/>
          <w:sz w:val="28"/>
          <w:szCs w:val="28"/>
        </w:rPr>
      </w:pPr>
    </w:p>
    <w:tbl>
      <w:tblPr>
        <w:tblpPr w:leftFromText="180" w:rightFromText="180" w:vertAnchor="text" w:tblpY="1"/>
        <w:tblOverlap w:val="never"/>
        <w:tblW w:w="12960" w:type="dxa"/>
        <w:tblInd w:w="91" w:type="dxa"/>
        <w:tblLook w:val="0000"/>
      </w:tblPr>
      <w:tblGrid>
        <w:gridCol w:w="7257"/>
        <w:gridCol w:w="738"/>
        <w:gridCol w:w="812"/>
        <w:gridCol w:w="1756"/>
        <w:gridCol w:w="737"/>
        <w:gridCol w:w="1660"/>
      </w:tblGrid>
      <w:tr w:rsidR="00C90BD8" w:rsidRPr="009E7A29" w:rsidTr="004934F9">
        <w:trPr>
          <w:trHeight w:val="255"/>
        </w:trPr>
        <w:tc>
          <w:tcPr>
            <w:tcW w:w="7560" w:type="dxa"/>
            <w:tcBorders>
              <w:top w:val="single" w:sz="4" w:space="0" w:color="auto"/>
              <w:left w:val="single" w:sz="8" w:space="0" w:color="auto"/>
              <w:bottom w:val="single" w:sz="4" w:space="0" w:color="auto"/>
              <w:right w:val="single" w:sz="8" w:space="0" w:color="auto"/>
            </w:tcBorders>
            <w:shd w:val="clear" w:color="auto" w:fill="auto"/>
            <w:vAlign w:val="bottom"/>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Администрация Новошарапского сельсовета Ордынского района Новосибирской области</w:t>
            </w:r>
          </w:p>
        </w:tc>
        <w:tc>
          <w:tcPr>
            <w:tcW w:w="760" w:type="dxa"/>
            <w:tcBorders>
              <w:top w:val="single" w:sz="4" w:space="0" w:color="auto"/>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840" w:type="dxa"/>
            <w:tcBorders>
              <w:top w:val="single" w:sz="4" w:space="0" w:color="auto"/>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40" w:type="dxa"/>
            <w:tcBorders>
              <w:top w:val="single" w:sz="4" w:space="0" w:color="auto"/>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720" w:type="dxa"/>
            <w:tcBorders>
              <w:top w:val="single" w:sz="4" w:space="0" w:color="auto"/>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1231,3</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ОБЩЕГОСУДАРСТВЕННЫЕ ВОПРОСЫ</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582,39</w:t>
            </w:r>
          </w:p>
        </w:tc>
      </w:tr>
      <w:tr w:rsidR="00C90BD8" w:rsidRPr="009E7A29" w:rsidTr="004934F9">
        <w:trPr>
          <w:trHeight w:val="450"/>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Функционирование высшего должностного лица субъекта Российской Федерации и муниципального образования</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114,42</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Глава МО</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20.10.002030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114,42</w:t>
            </w:r>
          </w:p>
        </w:tc>
      </w:tr>
      <w:tr w:rsidR="00C90BD8" w:rsidRPr="009E7A29" w:rsidTr="004934F9">
        <w:trPr>
          <w:trHeight w:val="67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20.10.002030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100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114,42</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Расходы на выплаты персоналу государственных (муниципальных) органов</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20.10.002030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120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114,42</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449,00</w:t>
            </w:r>
          </w:p>
        </w:tc>
      </w:tr>
      <w:tr w:rsidR="00C90BD8" w:rsidRPr="009E7A29" w:rsidTr="004934F9">
        <w:trPr>
          <w:trHeight w:val="450"/>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Центральный аппарат</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449,00</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100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381,56</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Расходы на выплаты персоналу государственных (муниципальных) органов</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120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381,56</w:t>
            </w:r>
          </w:p>
        </w:tc>
      </w:tr>
      <w:tr w:rsidR="00C90BD8" w:rsidRPr="009E7A29" w:rsidTr="004934F9">
        <w:trPr>
          <w:trHeight w:val="450"/>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65,19</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lastRenderedPageBreak/>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65,19</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Иные бюджетные ассигнования</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800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2,24</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Уплата налогов, сборов и иных платежей</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850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2,24</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06</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18,98</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Центральный аппарат</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06</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000 </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18,98</w:t>
            </w:r>
          </w:p>
        </w:tc>
      </w:tr>
      <w:tr w:rsidR="00C90BD8" w:rsidRPr="009E7A29" w:rsidTr="004934F9">
        <w:trPr>
          <w:trHeight w:val="67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Межбюджетные трансферты</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06</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18,98</w:t>
            </w:r>
          </w:p>
        </w:tc>
      </w:tr>
      <w:tr w:rsidR="00C90BD8" w:rsidRPr="009E7A29" w:rsidTr="004934F9">
        <w:trPr>
          <w:trHeight w:val="67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Иные межбюджетные трансферты</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06</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540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18,98</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НАЦИОНАЛЬНАЯ ОБОРОНА</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17,86</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Мобилизационная и вневойсковая подготовка</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17,86</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Субвенции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99.00.051180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17,86</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99.00.051180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100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17,86</w:t>
            </w:r>
          </w:p>
        </w:tc>
      </w:tr>
      <w:tr w:rsidR="00C90BD8" w:rsidRPr="009E7A29" w:rsidTr="004934F9">
        <w:trPr>
          <w:trHeight w:val="67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Расходы на выплаты персоналу государственных (муниципальных) органов</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99.00.051180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120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17,86</w:t>
            </w:r>
          </w:p>
        </w:tc>
      </w:tr>
      <w:tr w:rsidR="00C90BD8" w:rsidRPr="009E7A29" w:rsidTr="004934F9">
        <w:trPr>
          <w:trHeight w:val="450"/>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ЖИЛИЩНО-КОММУНАЛЬНОЕ ХОЗЯЙСТВО</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606,79</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Жилищное хозяйство</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11,95</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Мероприятия в области жилищного хозяйства</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20.10.065040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11,95</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20.10.065040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11,95</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 xml:space="preserve">Иные закупки товаров, работ и услуг для обеспечения </w:t>
            </w:r>
            <w:r w:rsidRPr="009E7A29">
              <w:rPr>
                <w:rFonts w:ascii="Times New Roman" w:hAnsi="Times New Roman" w:cs="Times New Roman"/>
                <w:sz w:val="28"/>
                <w:szCs w:val="28"/>
              </w:rPr>
              <w:lastRenderedPageBreak/>
              <w:t>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lastRenderedPageBreak/>
              <w:t>05</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20.10.065040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11,95</w:t>
            </w:r>
          </w:p>
        </w:tc>
      </w:tr>
      <w:tr w:rsidR="00C90BD8" w:rsidRPr="009E7A29" w:rsidTr="004934F9">
        <w:trPr>
          <w:trHeight w:val="450"/>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lastRenderedPageBreak/>
              <w:t>Коммунальное хозяйство</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23,28</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Мероприятия в области коммунального хозяйства</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20.10.065030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23,28</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Иные бюджетные ассигнования</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20.10.065030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800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23,28</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Уплата налогов, сборов и иных платежей</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20.10.065030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850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23,28</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Благоустройство</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571,57</w:t>
            </w:r>
          </w:p>
        </w:tc>
      </w:tr>
      <w:tr w:rsidR="00C90BD8" w:rsidRPr="009E7A29" w:rsidTr="004934F9">
        <w:trPr>
          <w:trHeight w:val="450"/>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Благоустройство Уличное освещение</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20.10.060100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000 </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79,25</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20.10.060100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79,25</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20.10.060100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79,25</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Сожержание автомобильных дорог и инженерных сооружений в городских округах и поселениях</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20.10.060200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000 </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492,31</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20.10.060200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492,31</w:t>
            </w:r>
          </w:p>
        </w:tc>
      </w:tr>
      <w:tr w:rsidR="00C90BD8" w:rsidRPr="009E7A29" w:rsidTr="004934F9">
        <w:trPr>
          <w:trHeight w:val="450"/>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20.10.060200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492,31</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КУЛЬТУРА, КИНЕМАТОГРАФИЯ</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08</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7,17</w:t>
            </w:r>
          </w:p>
        </w:tc>
      </w:tr>
      <w:tr w:rsidR="00C90BD8" w:rsidRPr="009E7A29" w:rsidTr="004934F9">
        <w:trPr>
          <w:trHeight w:val="255"/>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Культура</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08</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7,17</w:t>
            </w:r>
          </w:p>
        </w:tc>
      </w:tr>
      <w:tr w:rsidR="00C90BD8" w:rsidRPr="009E7A29" w:rsidTr="004934F9">
        <w:trPr>
          <w:trHeight w:val="450"/>
        </w:trPr>
        <w:tc>
          <w:tcPr>
            <w:tcW w:w="7560" w:type="dxa"/>
            <w:tcBorders>
              <w:top w:val="nil"/>
              <w:left w:val="single" w:sz="8" w:space="0" w:color="auto"/>
              <w:bottom w:val="single" w:sz="4" w:space="0" w:color="auto"/>
              <w:right w:val="single" w:sz="8"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Обеспечение деятельности подведомственных учреждений</w:t>
            </w:r>
          </w:p>
        </w:tc>
        <w:tc>
          <w:tcPr>
            <w:tcW w:w="76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08</w:t>
            </w:r>
          </w:p>
        </w:tc>
        <w:tc>
          <w:tcPr>
            <w:tcW w:w="8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3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20.10.044000</w:t>
            </w:r>
          </w:p>
        </w:tc>
        <w:tc>
          <w:tcPr>
            <w:tcW w:w="74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720" w:type="dxa"/>
            <w:tcBorders>
              <w:top w:val="nil"/>
              <w:left w:val="nil"/>
              <w:bottom w:val="single" w:sz="4" w:space="0" w:color="auto"/>
              <w:right w:val="single" w:sz="8"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7,17</w:t>
            </w:r>
          </w:p>
        </w:tc>
      </w:tr>
      <w:tr w:rsidR="00C90BD8" w:rsidRPr="009E7A29" w:rsidTr="004934F9">
        <w:trPr>
          <w:trHeight w:val="450"/>
        </w:trPr>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08</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20.10.044000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7,17</w:t>
            </w:r>
          </w:p>
        </w:tc>
      </w:tr>
      <w:tr w:rsidR="00C90BD8" w:rsidRPr="009E7A29" w:rsidTr="004934F9">
        <w:trPr>
          <w:trHeight w:val="450"/>
        </w:trPr>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08</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20.10.044000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7,17</w:t>
            </w:r>
          </w:p>
        </w:tc>
      </w:tr>
      <w:tr w:rsidR="00C90BD8" w:rsidRPr="009E7A29" w:rsidTr="004934F9">
        <w:trPr>
          <w:trHeight w:val="450"/>
        </w:trPr>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СОЦИАЛЬНАЯ ПОЛИТИКА</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10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17,10</w:t>
            </w:r>
          </w:p>
        </w:tc>
      </w:tr>
      <w:tr w:rsidR="00C90BD8" w:rsidRPr="009E7A29" w:rsidTr="004934F9">
        <w:trPr>
          <w:trHeight w:val="450"/>
        </w:trPr>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Пенсионное обеспечение</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10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17,10</w:t>
            </w:r>
          </w:p>
        </w:tc>
      </w:tr>
      <w:tr w:rsidR="00C90BD8" w:rsidRPr="009E7A29" w:rsidTr="004934F9">
        <w:trPr>
          <w:trHeight w:val="450"/>
        </w:trPr>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 xml:space="preserve">Доплаты к пенсиям государственных служащих субъектов </w:t>
            </w:r>
            <w:r w:rsidRPr="009E7A29">
              <w:rPr>
                <w:rFonts w:ascii="Times New Roman" w:hAnsi="Times New Roman" w:cs="Times New Roman"/>
                <w:sz w:val="28"/>
                <w:szCs w:val="28"/>
              </w:rPr>
              <w:lastRenderedPageBreak/>
              <w:t>Российской Федерации и муниципальных служащих</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lastRenderedPageBreak/>
              <w:t>10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20.10.049100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17,10</w:t>
            </w:r>
          </w:p>
        </w:tc>
      </w:tr>
      <w:tr w:rsidR="00C90BD8" w:rsidRPr="009E7A29" w:rsidTr="004934F9">
        <w:trPr>
          <w:trHeight w:val="450"/>
        </w:trPr>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lastRenderedPageBreak/>
              <w:t>Социальное обеспечение и иные выплаты населению</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10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20.10.049100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300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17,10</w:t>
            </w:r>
          </w:p>
        </w:tc>
      </w:tr>
      <w:tr w:rsidR="00C90BD8" w:rsidRPr="009E7A29" w:rsidTr="004934F9">
        <w:trPr>
          <w:trHeight w:val="450"/>
        </w:trPr>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rPr>
                <w:rFonts w:ascii="Times New Roman" w:hAnsi="Times New Roman" w:cs="Times New Roman"/>
                <w:sz w:val="28"/>
                <w:szCs w:val="28"/>
              </w:rPr>
            </w:pPr>
            <w:r w:rsidRPr="009E7A29">
              <w:rPr>
                <w:rFonts w:ascii="Times New Roman" w:hAnsi="Times New Roman" w:cs="Times New Roman"/>
                <w:sz w:val="28"/>
                <w:szCs w:val="28"/>
              </w:rPr>
              <w:t>Публичные нормативные социальные выплаты гражданам</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10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20.10.049100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310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C90BD8" w:rsidRPr="009E7A29" w:rsidRDefault="00C90BD8" w:rsidP="004934F9">
            <w:pPr>
              <w:jc w:val="right"/>
              <w:rPr>
                <w:rFonts w:ascii="Times New Roman" w:hAnsi="Times New Roman" w:cs="Times New Roman"/>
                <w:sz w:val="28"/>
                <w:szCs w:val="28"/>
              </w:rPr>
            </w:pPr>
            <w:r w:rsidRPr="009E7A29">
              <w:rPr>
                <w:rFonts w:ascii="Times New Roman" w:hAnsi="Times New Roman" w:cs="Times New Roman"/>
                <w:sz w:val="28"/>
                <w:szCs w:val="28"/>
              </w:rPr>
              <w:t>17,10</w:t>
            </w:r>
          </w:p>
        </w:tc>
      </w:tr>
    </w:tbl>
    <w:p w:rsidR="00C90BD8" w:rsidRPr="009E7A29" w:rsidRDefault="00C90BD8" w:rsidP="00C90BD8">
      <w:pPr>
        <w:pBdr>
          <w:bottom w:val="single" w:sz="4" w:space="1" w:color="auto"/>
        </w:pBdr>
        <w:tabs>
          <w:tab w:val="left" w:pos="1490"/>
        </w:tabs>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jc w:val="right"/>
        <w:rPr>
          <w:rFonts w:ascii="Times New Roman" w:eastAsia="Times New Roman" w:hAnsi="Times New Roman" w:cs="Times New Roman"/>
          <w:color w:val="000000"/>
          <w:sz w:val="28"/>
          <w:szCs w:val="28"/>
        </w:rPr>
      </w:pPr>
      <w:r w:rsidRPr="009E7A29">
        <w:rPr>
          <w:rFonts w:ascii="Times New Roman" w:eastAsia="Times New Roman" w:hAnsi="Times New Roman" w:cs="Times New Roman"/>
          <w:color w:val="000000"/>
          <w:sz w:val="28"/>
          <w:szCs w:val="28"/>
        </w:rPr>
        <w:t xml:space="preserve">Приложение 5 </w:t>
      </w:r>
    </w:p>
    <w:p w:rsidR="00C90BD8" w:rsidRPr="009E7A29" w:rsidRDefault="00C90BD8" w:rsidP="00C90BD8">
      <w:pPr>
        <w:jc w:val="right"/>
        <w:rPr>
          <w:rFonts w:ascii="Times New Roman" w:eastAsia="Times New Roman" w:hAnsi="Times New Roman" w:cs="Times New Roman"/>
          <w:sz w:val="28"/>
          <w:szCs w:val="28"/>
        </w:rPr>
      </w:pPr>
      <w:r w:rsidRPr="009E7A29">
        <w:rPr>
          <w:rFonts w:ascii="Times New Roman" w:eastAsia="Times New Roman" w:hAnsi="Times New Roman" w:cs="Times New Roman"/>
          <w:color w:val="000000"/>
          <w:sz w:val="28"/>
          <w:szCs w:val="28"/>
        </w:rPr>
        <w:t xml:space="preserve">          </w:t>
      </w:r>
      <w:r w:rsidRPr="009E7A29">
        <w:rPr>
          <w:rFonts w:ascii="Times New Roman" w:eastAsia="Times New Roman" w:hAnsi="Times New Roman" w:cs="Times New Roman"/>
          <w:sz w:val="28"/>
          <w:szCs w:val="28"/>
        </w:rPr>
        <w:t xml:space="preserve">к Постановлению администрации </w:t>
      </w:r>
    </w:p>
    <w:p w:rsidR="00C90BD8" w:rsidRPr="009E7A29" w:rsidRDefault="00C90BD8" w:rsidP="00C90BD8">
      <w:pPr>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Новошарапского сельсовета </w:t>
      </w:r>
    </w:p>
    <w:p w:rsidR="00C90BD8" w:rsidRPr="009E7A29" w:rsidRDefault="00C90BD8" w:rsidP="00C90BD8">
      <w:pPr>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Ордынского района Новосибирской области </w:t>
      </w:r>
    </w:p>
    <w:p w:rsidR="00C90BD8" w:rsidRPr="009E7A29" w:rsidRDefault="00C90BD8" w:rsidP="00C90BD8">
      <w:pPr>
        <w:ind w:hanging="108"/>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«Об исполнении бюджета</w:t>
      </w:r>
    </w:p>
    <w:p w:rsidR="00C90BD8" w:rsidRPr="009E7A29" w:rsidRDefault="00C90BD8" w:rsidP="00C90BD8">
      <w:pPr>
        <w:ind w:hanging="108"/>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Новошарапского сельсовета </w:t>
      </w:r>
    </w:p>
    <w:p w:rsidR="00C90BD8" w:rsidRPr="009E7A29" w:rsidRDefault="00C90BD8" w:rsidP="00C90BD8">
      <w:pPr>
        <w:ind w:hanging="108"/>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Ордынского района Новосибирской области</w:t>
      </w:r>
    </w:p>
    <w:p w:rsidR="00C90BD8" w:rsidRPr="009E7A29" w:rsidRDefault="00C90BD8" w:rsidP="00C90BD8">
      <w:pPr>
        <w:ind w:hanging="108"/>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за 1 квартал 2017 года»                                </w:t>
      </w:r>
    </w:p>
    <w:p w:rsidR="00C90BD8" w:rsidRPr="009E7A29" w:rsidRDefault="00C90BD8" w:rsidP="00C90BD8">
      <w:pPr>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от 12 мая  2017г.№ 43</w:t>
      </w:r>
    </w:p>
    <w:p w:rsidR="00C90BD8" w:rsidRPr="009E7A29" w:rsidRDefault="00C90BD8" w:rsidP="00C90BD8">
      <w:pPr>
        <w:jc w:val="right"/>
        <w:rPr>
          <w:rFonts w:ascii="Times New Roman" w:eastAsia="Times New Roman" w:hAnsi="Times New Roman" w:cs="Times New Roman"/>
          <w:sz w:val="28"/>
          <w:szCs w:val="28"/>
        </w:rPr>
      </w:pPr>
    </w:p>
    <w:p w:rsidR="00C90BD8" w:rsidRPr="009E7A29" w:rsidRDefault="00C90BD8" w:rsidP="00C90BD8">
      <w:pPr>
        <w:autoSpaceDE w:val="0"/>
        <w:autoSpaceDN w:val="0"/>
        <w:adjustRightInd w:val="0"/>
        <w:spacing w:before="108" w:after="108"/>
        <w:jc w:val="center"/>
        <w:outlineLvl w:val="0"/>
        <w:rPr>
          <w:rFonts w:ascii="Times New Roman" w:eastAsia="Times New Roman" w:hAnsi="Times New Roman" w:cs="Times New Roman"/>
          <w:b/>
          <w:bCs/>
          <w:sz w:val="28"/>
          <w:szCs w:val="28"/>
        </w:rPr>
      </w:pPr>
      <w:r w:rsidRPr="009E7A29">
        <w:rPr>
          <w:rFonts w:ascii="Times New Roman" w:eastAsia="Times New Roman" w:hAnsi="Times New Roman" w:cs="Times New Roman"/>
          <w:b/>
          <w:bCs/>
          <w:sz w:val="28"/>
          <w:szCs w:val="28"/>
        </w:rPr>
        <w:t>Кассовое исполнение источников финансирования дефицита  бюджета Новошарапского сельсовета Ордынского района Новосибирской области за 1 квартал 2017 года по кодам классификации источников финансирования дефицитов бюджетов (по главным администраторам источников финансирования дефицита  бюджета Новошарапского сельсовета Ордынского района Новосибирской области)</w:t>
      </w:r>
    </w:p>
    <w:p w:rsidR="00C90BD8" w:rsidRPr="009E7A29" w:rsidRDefault="00C90BD8" w:rsidP="00C90BD8">
      <w:pPr>
        <w:pStyle w:val="2"/>
        <w:jc w:val="right"/>
        <w:rPr>
          <w:szCs w:val="28"/>
        </w:rPr>
      </w:pPr>
      <w:r w:rsidRPr="009E7A29">
        <w:rPr>
          <w:szCs w:val="28"/>
        </w:rPr>
        <w:t>Тыс.руб.</w:t>
      </w:r>
    </w:p>
    <w:tbl>
      <w:tblPr>
        <w:tblW w:w="91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9"/>
        <w:gridCol w:w="2465"/>
        <w:gridCol w:w="4274"/>
        <w:gridCol w:w="1636"/>
      </w:tblGrid>
      <w:tr w:rsidR="00C90BD8" w:rsidRPr="009E7A29" w:rsidTr="004934F9">
        <w:tc>
          <w:tcPr>
            <w:tcW w:w="708"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rPr>
                <w:szCs w:val="28"/>
              </w:rPr>
            </w:pPr>
            <w:r w:rsidRPr="009E7A29">
              <w:rPr>
                <w:b/>
                <w:szCs w:val="28"/>
              </w:rPr>
              <w:t>Код ГАД</w:t>
            </w:r>
          </w:p>
        </w:tc>
        <w:tc>
          <w:tcPr>
            <w:tcW w:w="2498"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rPr>
                <w:szCs w:val="28"/>
              </w:rPr>
            </w:pPr>
          </w:p>
        </w:tc>
        <w:tc>
          <w:tcPr>
            <w:tcW w:w="4310"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both"/>
              <w:rPr>
                <w:szCs w:val="28"/>
              </w:rPr>
            </w:pPr>
            <w:r w:rsidRPr="009E7A29">
              <w:rPr>
                <w:szCs w:val="28"/>
              </w:rPr>
              <w:t>Наименование кода группы, подгруппы, статьи, вида источника финансирования дефицита бюджета</w:t>
            </w:r>
          </w:p>
        </w:tc>
        <w:tc>
          <w:tcPr>
            <w:tcW w:w="1648"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rPr>
                <w:szCs w:val="28"/>
              </w:rPr>
            </w:pPr>
            <w:r w:rsidRPr="009E7A29">
              <w:rPr>
                <w:szCs w:val="28"/>
              </w:rPr>
              <w:t>Сумма</w:t>
            </w:r>
          </w:p>
        </w:tc>
      </w:tr>
      <w:tr w:rsidR="00C90BD8" w:rsidRPr="009E7A29" w:rsidTr="004934F9">
        <w:trPr>
          <w:trHeight w:val="168"/>
        </w:trPr>
        <w:tc>
          <w:tcPr>
            <w:tcW w:w="708"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a4"/>
              <w:jc w:val="center"/>
              <w:rPr>
                <w:b/>
                <w:sz w:val="28"/>
                <w:szCs w:val="28"/>
              </w:rPr>
            </w:pPr>
            <w:r w:rsidRPr="009E7A29">
              <w:rPr>
                <w:b/>
                <w:sz w:val="28"/>
                <w:szCs w:val="28"/>
              </w:rPr>
              <w:t>555</w:t>
            </w:r>
          </w:p>
        </w:tc>
        <w:tc>
          <w:tcPr>
            <w:tcW w:w="2498"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left"/>
              <w:rPr>
                <w:b/>
                <w:bCs/>
                <w:szCs w:val="28"/>
              </w:rPr>
            </w:pPr>
            <w:r w:rsidRPr="009E7A29">
              <w:rPr>
                <w:b/>
                <w:bCs/>
                <w:szCs w:val="28"/>
              </w:rPr>
              <w:t>01 00 00 00 00 0000 000</w:t>
            </w:r>
          </w:p>
        </w:tc>
        <w:tc>
          <w:tcPr>
            <w:tcW w:w="4310"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both"/>
              <w:rPr>
                <w:szCs w:val="28"/>
              </w:rPr>
            </w:pPr>
            <w:r w:rsidRPr="009E7A29">
              <w:rPr>
                <w:b/>
                <w:szCs w:val="28"/>
              </w:rPr>
              <w:t xml:space="preserve">Администрация  Новошарапского сельсовета </w:t>
            </w:r>
            <w:r w:rsidRPr="009E7A29">
              <w:rPr>
                <w:b/>
                <w:szCs w:val="28"/>
              </w:rPr>
              <w:lastRenderedPageBreak/>
              <w:t>Ордынского района Новосибирской области</w:t>
            </w:r>
          </w:p>
        </w:tc>
        <w:tc>
          <w:tcPr>
            <w:tcW w:w="1648"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rPr>
                <w:szCs w:val="28"/>
              </w:rPr>
            </w:pPr>
          </w:p>
        </w:tc>
      </w:tr>
      <w:tr w:rsidR="00C90BD8" w:rsidRPr="009E7A29" w:rsidTr="004934F9">
        <w:tc>
          <w:tcPr>
            <w:tcW w:w="708"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a4"/>
              <w:rPr>
                <w:b/>
                <w:sz w:val="28"/>
                <w:szCs w:val="28"/>
              </w:rPr>
            </w:pPr>
            <w:r w:rsidRPr="009E7A29">
              <w:rPr>
                <w:b/>
                <w:sz w:val="28"/>
                <w:szCs w:val="28"/>
              </w:rPr>
              <w:lastRenderedPageBreak/>
              <w:t>555</w:t>
            </w:r>
          </w:p>
        </w:tc>
        <w:tc>
          <w:tcPr>
            <w:tcW w:w="2498"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left"/>
              <w:rPr>
                <w:b/>
                <w:bCs/>
                <w:szCs w:val="28"/>
              </w:rPr>
            </w:pPr>
            <w:r w:rsidRPr="009E7A29">
              <w:rPr>
                <w:b/>
                <w:bCs/>
                <w:szCs w:val="28"/>
              </w:rPr>
              <w:t>01 05 00 00 00 0000 000</w:t>
            </w:r>
          </w:p>
        </w:tc>
        <w:tc>
          <w:tcPr>
            <w:tcW w:w="4310"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both"/>
              <w:rPr>
                <w:b/>
                <w:bCs/>
                <w:szCs w:val="28"/>
              </w:rPr>
            </w:pPr>
            <w:r w:rsidRPr="009E7A29">
              <w:rPr>
                <w:b/>
                <w:bCs/>
                <w:szCs w:val="28"/>
              </w:rPr>
              <w:t>Источники финансирования дефицита местного бюджета, в том числе:</w:t>
            </w:r>
          </w:p>
        </w:tc>
        <w:tc>
          <w:tcPr>
            <w:tcW w:w="1648" w:type="dxa"/>
            <w:tcBorders>
              <w:top w:val="single" w:sz="4" w:space="0" w:color="auto"/>
              <w:left w:val="single" w:sz="4" w:space="0" w:color="auto"/>
              <w:bottom w:val="single" w:sz="4" w:space="0" w:color="auto"/>
              <w:right w:val="single" w:sz="4" w:space="0" w:color="auto"/>
            </w:tcBorders>
            <w:vAlign w:val="center"/>
          </w:tcPr>
          <w:p w:rsidR="00C90BD8" w:rsidRPr="009E7A29" w:rsidRDefault="00C90BD8" w:rsidP="004934F9">
            <w:pPr>
              <w:pStyle w:val="2"/>
              <w:rPr>
                <w:b/>
                <w:bCs/>
                <w:szCs w:val="28"/>
              </w:rPr>
            </w:pPr>
            <w:r w:rsidRPr="009E7A29">
              <w:rPr>
                <w:b/>
                <w:bCs/>
                <w:szCs w:val="28"/>
              </w:rPr>
              <w:t>-99,2</w:t>
            </w:r>
          </w:p>
        </w:tc>
      </w:tr>
      <w:tr w:rsidR="00C90BD8" w:rsidRPr="009E7A29" w:rsidTr="004934F9">
        <w:tc>
          <w:tcPr>
            <w:tcW w:w="708"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a4"/>
              <w:rPr>
                <w:b/>
                <w:sz w:val="28"/>
                <w:szCs w:val="28"/>
              </w:rPr>
            </w:pPr>
            <w:r w:rsidRPr="009E7A29">
              <w:rPr>
                <w:b/>
                <w:sz w:val="28"/>
                <w:szCs w:val="28"/>
              </w:rPr>
              <w:t>555</w:t>
            </w:r>
          </w:p>
        </w:tc>
        <w:tc>
          <w:tcPr>
            <w:tcW w:w="2498"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left"/>
              <w:rPr>
                <w:szCs w:val="28"/>
              </w:rPr>
            </w:pPr>
            <w:r w:rsidRPr="009E7A29">
              <w:rPr>
                <w:szCs w:val="28"/>
              </w:rPr>
              <w:t>01 05 00 00 00 0000 500</w:t>
            </w:r>
          </w:p>
        </w:tc>
        <w:tc>
          <w:tcPr>
            <w:tcW w:w="4310"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both"/>
              <w:rPr>
                <w:b/>
                <w:bCs/>
                <w:szCs w:val="28"/>
              </w:rPr>
            </w:pPr>
            <w:r w:rsidRPr="009E7A29">
              <w:rPr>
                <w:b/>
                <w:bCs/>
                <w:szCs w:val="28"/>
              </w:rPr>
              <w:t>Изменение остатков средств на счетах по учету  средств бюджета</w:t>
            </w:r>
          </w:p>
        </w:tc>
        <w:tc>
          <w:tcPr>
            <w:tcW w:w="1648" w:type="dxa"/>
            <w:tcBorders>
              <w:top w:val="single" w:sz="4" w:space="0" w:color="auto"/>
              <w:left w:val="single" w:sz="4" w:space="0" w:color="auto"/>
              <w:bottom w:val="single" w:sz="4" w:space="0" w:color="auto"/>
              <w:right w:val="single" w:sz="4" w:space="0" w:color="auto"/>
            </w:tcBorders>
            <w:vAlign w:val="center"/>
          </w:tcPr>
          <w:p w:rsidR="00C90BD8" w:rsidRPr="009E7A29" w:rsidRDefault="00C90BD8" w:rsidP="004934F9">
            <w:pPr>
              <w:pStyle w:val="2"/>
              <w:rPr>
                <w:b/>
                <w:bCs/>
                <w:szCs w:val="28"/>
              </w:rPr>
            </w:pPr>
            <w:r w:rsidRPr="009E7A29">
              <w:rPr>
                <w:b/>
                <w:bCs/>
                <w:szCs w:val="28"/>
              </w:rPr>
              <w:t>-99,2</w:t>
            </w:r>
          </w:p>
        </w:tc>
      </w:tr>
      <w:tr w:rsidR="00C90BD8" w:rsidRPr="009E7A29" w:rsidTr="004934F9">
        <w:tc>
          <w:tcPr>
            <w:tcW w:w="708"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a4"/>
              <w:rPr>
                <w:b/>
                <w:sz w:val="28"/>
                <w:szCs w:val="28"/>
              </w:rPr>
            </w:pPr>
            <w:r w:rsidRPr="009E7A29">
              <w:rPr>
                <w:b/>
                <w:sz w:val="28"/>
                <w:szCs w:val="28"/>
              </w:rPr>
              <w:t>555</w:t>
            </w:r>
          </w:p>
        </w:tc>
        <w:tc>
          <w:tcPr>
            <w:tcW w:w="2498"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left"/>
              <w:rPr>
                <w:szCs w:val="28"/>
              </w:rPr>
            </w:pPr>
            <w:r w:rsidRPr="009E7A29">
              <w:rPr>
                <w:szCs w:val="28"/>
              </w:rPr>
              <w:t>01 05 02 00 00 0000 500</w:t>
            </w:r>
          </w:p>
        </w:tc>
        <w:tc>
          <w:tcPr>
            <w:tcW w:w="4310"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both"/>
              <w:rPr>
                <w:szCs w:val="28"/>
              </w:rPr>
            </w:pPr>
            <w:r w:rsidRPr="009E7A29">
              <w:rPr>
                <w:szCs w:val="28"/>
              </w:rPr>
              <w:t>Увеличение остатков средств бюджета</w:t>
            </w:r>
          </w:p>
        </w:tc>
        <w:tc>
          <w:tcPr>
            <w:tcW w:w="1648" w:type="dxa"/>
            <w:tcBorders>
              <w:top w:val="single" w:sz="4" w:space="0" w:color="auto"/>
              <w:left w:val="single" w:sz="4" w:space="0" w:color="auto"/>
              <w:bottom w:val="single" w:sz="4" w:space="0" w:color="auto"/>
              <w:right w:val="single" w:sz="4" w:space="0" w:color="auto"/>
            </w:tcBorders>
            <w:vAlign w:val="center"/>
          </w:tcPr>
          <w:p w:rsidR="00C90BD8" w:rsidRPr="009E7A29" w:rsidRDefault="00C90BD8" w:rsidP="004934F9">
            <w:pPr>
              <w:jc w:val="cente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-1132,1</w:t>
            </w:r>
          </w:p>
        </w:tc>
      </w:tr>
      <w:tr w:rsidR="00C90BD8" w:rsidRPr="009E7A29" w:rsidTr="004934F9">
        <w:tc>
          <w:tcPr>
            <w:tcW w:w="708"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a4"/>
              <w:rPr>
                <w:b/>
                <w:sz w:val="28"/>
                <w:szCs w:val="28"/>
              </w:rPr>
            </w:pPr>
            <w:r w:rsidRPr="009E7A29">
              <w:rPr>
                <w:b/>
                <w:sz w:val="28"/>
                <w:szCs w:val="28"/>
              </w:rPr>
              <w:t>555</w:t>
            </w:r>
          </w:p>
        </w:tc>
        <w:tc>
          <w:tcPr>
            <w:tcW w:w="2498"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left"/>
              <w:rPr>
                <w:szCs w:val="28"/>
              </w:rPr>
            </w:pPr>
            <w:r w:rsidRPr="009E7A29">
              <w:rPr>
                <w:szCs w:val="28"/>
              </w:rPr>
              <w:t>01 05 02 01 00 0000 510</w:t>
            </w:r>
          </w:p>
        </w:tc>
        <w:tc>
          <w:tcPr>
            <w:tcW w:w="4310"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both"/>
              <w:rPr>
                <w:szCs w:val="28"/>
              </w:rPr>
            </w:pPr>
            <w:r w:rsidRPr="009E7A29">
              <w:rPr>
                <w:szCs w:val="28"/>
              </w:rPr>
              <w:t>Увеличение прочих остатков средств бюджета</w:t>
            </w:r>
          </w:p>
        </w:tc>
        <w:tc>
          <w:tcPr>
            <w:tcW w:w="1648" w:type="dxa"/>
            <w:tcBorders>
              <w:top w:val="single" w:sz="4" w:space="0" w:color="auto"/>
              <w:left w:val="single" w:sz="4" w:space="0" w:color="auto"/>
              <w:bottom w:val="single" w:sz="4" w:space="0" w:color="auto"/>
              <w:right w:val="single" w:sz="4" w:space="0" w:color="auto"/>
            </w:tcBorders>
            <w:vAlign w:val="center"/>
          </w:tcPr>
          <w:p w:rsidR="00C90BD8" w:rsidRPr="009E7A29" w:rsidRDefault="00C90BD8" w:rsidP="004934F9">
            <w:pPr>
              <w:jc w:val="cente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-1132,1</w:t>
            </w:r>
          </w:p>
        </w:tc>
      </w:tr>
      <w:tr w:rsidR="00C90BD8" w:rsidRPr="009E7A29" w:rsidTr="004934F9">
        <w:tc>
          <w:tcPr>
            <w:tcW w:w="708"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a4"/>
              <w:rPr>
                <w:b/>
                <w:sz w:val="28"/>
                <w:szCs w:val="28"/>
              </w:rPr>
            </w:pPr>
            <w:r w:rsidRPr="009E7A29">
              <w:rPr>
                <w:b/>
                <w:sz w:val="28"/>
                <w:szCs w:val="28"/>
              </w:rPr>
              <w:t>555</w:t>
            </w:r>
          </w:p>
        </w:tc>
        <w:tc>
          <w:tcPr>
            <w:tcW w:w="2498"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left"/>
              <w:rPr>
                <w:szCs w:val="28"/>
              </w:rPr>
            </w:pPr>
            <w:r w:rsidRPr="009E7A29">
              <w:rPr>
                <w:szCs w:val="28"/>
              </w:rPr>
              <w:t>01 05 02 01 10 0000 510</w:t>
            </w:r>
          </w:p>
        </w:tc>
        <w:tc>
          <w:tcPr>
            <w:tcW w:w="4310"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both"/>
              <w:rPr>
                <w:szCs w:val="28"/>
              </w:rPr>
            </w:pPr>
            <w:r w:rsidRPr="009E7A29">
              <w:rPr>
                <w:szCs w:val="28"/>
              </w:rPr>
              <w:t>Увеличение прочих остатков денежных средств  бюджетов</w:t>
            </w:r>
          </w:p>
        </w:tc>
        <w:tc>
          <w:tcPr>
            <w:tcW w:w="1648" w:type="dxa"/>
            <w:tcBorders>
              <w:top w:val="single" w:sz="4" w:space="0" w:color="auto"/>
              <w:left w:val="single" w:sz="4" w:space="0" w:color="auto"/>
              <w:bottom w:val="single" w:sz="4" w:space="0" w:color="auto"/>
              <w:right w:val="single" w:sz="4" w:space="0" w:color="auto"/>
            </w:tcBorders>
            <w:vAlign w:val="center"/>
          </w:tcPr>
          <w:p w:rsidR="00C90BD8" w:rsidRPr="009E7A29" w:rsidRDefault="00C90BD8" w:rsidP="004934F9">
            <w:pPr>
              <w:jc w:val="cente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-1132,1</w:t>
            </w:r>
          </w:p>
        </w:tc>
      </w:tr>
      <w:tr w:rsidR="00C90BD8" w:rsidRPr="009E7A29" w:rsidTr="004934F9">
        <w:tc>
          <w:tcPr>
            <w:tcW w:w="708"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a4"/>
              <w:rPr>
                <w:b/>
                <w:sz w:val="28"/>
                <w:szCs w:val="28"/>
              </w:rPr>
            </w:pPr>
            <w:r w:rsidRPr="009E7A29">
              <w:rPr>
                <w:b/>
                <w:sz w:val="28"/>
                <w:szCs w:val="28"/>
              </w:rPr>
              <w:t>555</w:t>
            </w:r>
          </w:p>
        </w:tc>
        <w:tc>
          <w:tcPr>
            <w:tcW w:w="2498"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left"/>
              <w:rPr>
                <w:szCs w:val="28"/>
              </w:rPr>
            </w:pPr>
            <w:r w:rsidRPr="009E7A29">
              <w:rPr>
                <w:szCs w:val="28"/>
              </w:rPr>
              <w:t>01 05 00 00 00 0000 600</w:t>
            </w:r>
          </w:p>
        </w:tc>
        <w:tc>
          <w:tcPr>
            <w:tcW w:w="4310"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both"/>
              <w:rPr>
                <w:szCs w:val="28"/>
              </w:rPr>
            </w:pPr>
            <w:r w:rsidRPr="009E7A29">
              <w:rPr>
                <w:szCs w:val="28"/>
              </w:rPr>
              <w:t>Увеличение прочих остатков денежных средств бюджетов поселений</w:t>
            </w:r>
          </w:p>
        </w:tc>
        <w:tc>
          <w:tcPr>
            <w:tcW w:w="1648" w:type="dxa"/>
            <w:tcBorders>
              <w:top w:val="single" w:sz="4" w:space="0" w:color="auto"/>
              <w:left w:val="single" w:sz="4" w:space="0" w:color="auto"/>
              <w:bottom w:val="single" w:sz="4" w:space="0" w:color="auto"/>
              <w:right w:val="single" w:sz="4" w:space="0" w:color="auto"/>
            </w:tcBorders>
            <w:vAlign w:val="center"/>
          </w:tcPr>
          <w:p w:rsidR="00C90BD8" w:rsidRPr="009E7A29" w:rsidRDefault="00C90BD8" w:rsidP="004934F9">
            <w:pPr>
              <w:jc w:val="cente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-1132,1</w:t>
            </w:r>
          </w:p>
        </w:tc>
      </w:tr>
      <w:tr w:rsidR="00C90BD8" w:rsidRPr="009E7A29" w:rsidTr="004934F9">
        <w:tc>
          <w:tcPr>
            <w:tcW w:w="708"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a4"/>
              <w:rPr>
                <w:b/>
                <w:sz w:val="28"/>
                <w:szCs w:val="28"/>
              </w:rPr>
            </w:pPr>
            <w:r w:rsidRPr="009E7A29">
              <w:rPr>
                <w:b/>
                <w:sz w:val="28"/>
                <w:szCs w:val="28"/>
              </w:rPr>
              <w:t>555</w:t>
            </w:r>
          </w:p>
        </w:tc>
        <w:tc>
          <w:tcPr>
            <w:tcW w:w="2498"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left"/>
              <w:rPr>
                <w:szCs w:val="28"/>
              </w:rPr>
            </w:pPr>
            <w:r w:rsidRPr="009E7A29">
              <w:rPr>
                <w:szCs w:val="28"/>
              </w:rPr>
              <w:t>01 05 02 00 00 0000 600</w:t>
            </w:r>
          </w:p>
        </w:tc>
        <w:tc>
          <w:tcPr>
            <w:tcW w:w="4310"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both"/>
              <w:rPr>
                <w:szCs w:val="28"/>
              </w:rPr>
            </w:pPr>
            <w:r w:rsidRPr="009E7A29">
              <w:rPr>
                <w:szCs w:val="28"/>
              </w:rPr>
              <w:t>Уменьшение остатков средств бюджета</w:t>
            </w:r>
          </w:p>
        </w:tc>
        <w:tc>
          <w:tcPr>
            <w:tcW w:w="1648" w:type="dxa"/>
            <w:tcBorders>
              <w:top w:val="single" w:sz="4" w:space="0" w:color="auto"/>
              <w:left w:val="single" w:sz="4" w:space="0" w:color="auto"/>
              <w:bottom w:val="single" w:sz="4" w:space="0" w:color="auto"/>
              <w:right w:val="single" w:sz="4" w:space="0" w:color="auto"/>
            </w:tcBorders>
            <w:vAlign w:val="center"/>
          </w:tcPr>
          <w:p w:rsidR="00C90BD8" w:rsidRPr="009E7A29" w:rsidRDefault="00C90BD8" w:rsidP="004934F9">
            <w:pPr>
              <w:jc w:val="cente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1231,3</w:t>
            </w:r>
          </w:p>
        </w:tc>
      </w:tr>
      <w:tr w:rsidR="00C90BD8" w:rsidRPr="009E7A29" w:rsidTr="004934F9">
        <w:tc>
          <w:tcPr>
            <w:tcW w:w="708"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a4"/>
              <w:rPr>
                <w:b/>
                <w:sz w:val="28"/>
                <w:szCs w:val="28"/>
              </w:rPr>
            </w:pPr>
            <w:r w:rsidRPr="009E7A29">
              <w:rPr>
                <w:b/>
                <w:sz w:val="28"/>
                <w:szCs w:val="28"/>
              </w:rPr>
              <w:t>555</w:t>
            </w:r>
          </w:p>
        </w:tc>
        <w:tc>
          <w:tcPr>
            <w:tcW w:w="2498"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left"/>
              <w:rPr>
                <w:szCs w:val="28"/>
              </w:rPr>
            </w:pPr>
            <w:r w:rsidRPr="009E7A29">
              <w:rPr>
                <w:szCs w:val="28"/>
              </w:rPr>
              <w:t>01 05 02 01 00 0000 610</w:t>
            </w:r>
          </w:p>
        </w:tc>
        <w:tc>
          <w:tcPr>
            <w:tcW w:w="4310"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both"/>
              <w:rPr>
                <w:szCs w:val="28"/>
              </w:rPr>
            </w:pPr>
            <w:r w:rsidRPr="009E7A29">
              <w:rPr>
                <w:szCs w:val="28"/>
              </w:rPr>
              <w:t>Уменьшение прочих остатков средств бюджетов</w:t>
            </w:r>
          </w:p>
        </w:tc>
        <w:tc>
          <w:tcPr>
            <w:tcW w:w="1648" w:type="dxa"/>
            <w:tcBorders>
              <w:top w:val="single" w:sz="4" w:space="0" w:color="auto"/>
              <w:left w:val="single" w:sz="4" w:space="0" w:color="auto"/>
              <w:bottom w:val="single" w:sz="4" w:space="0" w:color="auto"/>
              <w:right w:val="single" w:sz="4" w:space="0" w:color="auto"/>
            </w:tcBorders>
            <w:vAlign w:val="center"/>
          </w:tcPr>
          <w:p w:rsidR="00C90BD8" w:rsidRPr="009E7A29" w:rsidRDefault="00C90BD8" w:rsidP="004934F9">
            <w:pPr>
              <w:jc w:val="cente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1231,3</w:t>
            </w:r>
          </w:p>
        </w:tc>
      </w:tr>
      <w:tr w:rsidR="00C90BD8" w:rsidRPr="009E7A29" w:rsidTr="004934F9">
        <w:tc>
          <w:tcPr>
            <w:tcW w:w="708"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a4"/>
              <w:rPr>
                <w:b/>
                <w:sz w:val="28"/>
                <w:szCs w:val="28"/>
              </w:rPr>
            </w:pPr>
            <w:r w:rsidRPr="009E7A29">
              <w:rPr>
                <w:b/>
                <w:sz w:val="28"/>
                <w:szCs w:val="28"/>
              </w:rPr>
              <w:t>555</w:t>
            </w:r>
          </w:p>
        </w:tc>
        <w:tc>
          <w:tcPr>
            <w:tcW w:w="2498"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left"/>
              <w:rPr>
                <w:szCs w:val="28"/>
              </w:rPr>
            </w:pPr>
            <w:r w:rsidRPr="009E7A29">
              <w:rPr>
                <w:szCs w:val="28"/>
              </w:rPr>
              <w:t>01 05 02 01 10 0000 610</w:t>
            </w:r>
          </w:p>
        </w:tc>
        <w:tc>
          <w:tcPr>
            <w:tcW w:w="4310"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both"/>
              <w:rPr>
                <w:szCs w:val="28"/>
              </w:rPr>
            </w:pPr>
            <w:r w:rsidRPr="009E7A29">
              <w:rPr>
                <w:szCs w:val="28"/>
              </w:rPr>
              <w:t xml:space="preserve">Уменьшение прочих остатков денежных средств  бюджетов </w:t>
            </w:r>
          </w:p>
        </w:tc>
        <w:tc>
          <w:tcPr>
            <w:tcW w:w="1648" w:type="dxa"/>
            <w:tcBorders>
              <w:top w:val="single" w:sz="4" w:space="0" w:color="auto"/>
              <w:left w:val="single" w:sz="4" w:space="0" w:color="auto"/>
              <w:bottom w:val="single" w:sz="4" w:space="0" w:color="auto"/>
              <w:right w:val="single" w:sz="4" w:space="0" w:color="auto"/>
            </w:tcBorders>
            <w:vAlign w:val="center"/>
          </w:tcPr>
          <w:p w:rsidR="00C90BD8" w:rsidRPr="009E7A29" w:rsidRDefault="00C90BD8" w:rsidP="004934F9">
            <w:pPr>
              <w:jc w:val="cente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1231,3</w:t>
            </w:r>
          </w:p>
        </w:tc>
      </w:tr>
      <w:tr w:rsidR="00C90BD8" w:rsidRPr="009E7A29" w:rsidTr="004934F9">
        <w:trPr>
          <w:trHeight w:val="569"/>
        </w:trPr>
        <w:tc>
          <w:tcPr>
            <w:tcW w:w="708"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a4"/>
              <w:rPr>
                <w:b/>
                <w:sz w:val="28"/>
                <w:szCs w:val="28"/>
              </w:rPr>
            </w:pPr>
            <w:r w:rsidRPr="009E7A29">
              <w:rPr>
                <w:b/>
                <w:sz w:val="28"/>
                <w:szCs w:val="28"/>
              </w:rPr>
              <w:t>555</w:t>
            </w:r>
          </w:p>
        </w:tc>
        <w:tc>
          <w:tcPr>
            <w:tcW w:w="2498"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left"/>
              <w:rPr>
                <w:b/>
                <w:szCs w:val="28"/>
              </w:rPr>
            </w:pPr>
            <w:r w:rsidRPr="009E7A29">
              <w:rPr>
                <w:b/>
                <w:szCs w:val="28"/>
              </w:rPr>
              <w:t>01 00 00 00 00 0000 000</w:t>
            </w:r>
          </w:p>
        </w:tc>
        <w:tc>
          <w:tcPr>
            <w:tcW w:w="4310"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both"/>
              <w:rPr>
                <w:szCs w:val="28"/>
              </w:rPr>
            </w:pPr>
            <w:r w:rsidRPr="009E7A29">
              <w:rPr>
                <w:szCs w:val="28"/>
              </w:rPr>
              <w:t>Уменьшение прочих остатков денежных средств  бюджетов поселений</w:t>
            </w:r>
          </w:p>
        </w:tc>
        <w:tc>
          <w:tcPr>
            <w:tcW w:w="1648" w:type="dxa"/>
            <w:tcBorders>
              <w:top w:val="single" w:sz="4" w:space="0" w:color="auto"/>
              <w:left w:val="single" w:sz="4" w:space="0" w:color="auto"/>
              <w:bottom w:val="single" w:sz="4" w:space="0" w:color="auto"/>
              <w:right w:val="single" w:sz="4" w:space="0" w:color="auto"/>
            </w:tcBorders>
            <w:vAlign w:val="center"/>
          </w:tcPr>
          <w:p w:rsidR="00C90BD8" w:rsidRPr="009E7A29" w:rsidRDefault="00C90BD8" w:rsidP="004934F9">
            <w:pPr>
              <w:jc w:val="cente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1231,3</w:t>
            </w:r>
          </w:p>
        </w:tc>
      </w:tr>
      <w:tr w:rsidR="00C90BD8" w:rsidRPr="009E7A29" w:rsidTr="004934F9">
        <w:trPr>
          <w:trHeight w:val="569"/>
        </w:trPr>
        <w:tc>
          <w:tcPr>
            <w:tcW w:w="708"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a4"/>
              <w:rPr>
                <w:b/>
                <w:sz w:val="28"/>
                <w:szCs w:val="28"/>
              </w:rPr>
            </w:pPr>
            <w:r w:rsidRPr="009E7A29">
              <w:rPr>
                <w:b/>
                <w:sz w:val="28"/>
                <w:szCs w:val="28"/>
              </w:rPr>
              <w:t>555</w:t>
            </w:r>
          </w:p>
        </w:tc>
        <w:tc>
          <w:tcPr>
            <w:tcW w:w="2498"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left"/>
              <w:rPr>
                <w:szCs w:val="28"/>
              </w:rPr>
            </w:pPr>
            <w:r w:rsidRPr="009E7A29">
              <w:rPr>
                <w:szCs w:val="28"/>
              </w:rPr>
              <w:t>01 06 06 00 00 0000 800</w:t>
            </w:r>
          </w:p>
        </w:tc>
        <w:tc>
          <w:tcPr>
            <w:tcW w:w="4310"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both"/>
              <w:rPr>
                <w:b/>
                <w:szCs w:val="28"/>
              </w:rPr>
            </w:pPr>
            <w:r w:rsidRPr="009E7A29">
              <w:rPr>
                <w:b/>
                <w:szCs w:val="28"/>
              </w:rPr>
              <w:t>Прочие источники внутреннего финансирования дефицитов бюджетов поселений</w:t>
            </w:r>
          </w:p>
        </w:tc>
        <w:tc>
          <w:tcPr>
            <w:tcW w:w="1648"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jc w:val="center"/>
              <w:rPr>
                <w:rFonts w:ascii="Times New Roman" w:eastAsia="Times New Roman" w:hAnsi="Times New Roman" w:cs="Times New Roman"/>
                <w:b/>
                <w:sz w:val="28"/>
                <w:szCs w:val="28"/>
              </w:rPr>
            </w:pPr>
            <w:r w:rsidRPr="009E7A29">
              <w:rPr>
                <w:rFonts w:ascii="Times New Roman" w:eastAsia="Times New Roman" w:hAnsi="Times New Roman" w:cs="Times New Roman"/>
                <w:b/>
                <w:sz w:val="28"/>
                <w:szCs w:val="28"/>
              </w:rPr>
              <w:t>0</w:t>
            </w:r>
          </w:p>
          <w:p w:rsidR="00C90BD8" w:rsidRPr="009E7A29" w:rsidRDefault="00C90BD8" w:rsidP="004934F9">
            <w:pPr>
              <w:jc w:val="center"/>
              <w:rPr>
                <w:rFonts w:ascii="Times New Roman" w:eastAsia="Times New Roman" w:hAnsi="Times New Roman" w:cs="Times New Roman"/>
                <w:b/>
                <w:sz w:val="28"/>
                <w:szCs w:val="28"/>
              </w:rPr>
            </w:pPr>
          </w:p>
        </w:tc>
      </w:tr>
      <w:tr w:rsidR="00C90BD8" w:rsidRPr="009E7A29" w:rsidTr="004934F9">
        <w:trPr>
          <w:trHeight w:val="569"/>
        </w:trPr>
        <w:tc>
          <w:tcPr>
            <w:tcW w:w="708"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a4"/>
              <w:rPr>
                <w:b/>
                <w:sz w:val="28"/>
                <w:szCs w:val="28"/>
              </w:rPr>
            </w:pPr>
            <w:r w:rsidRPr="009E7A29">
              <w:rPr>
                <w:b/>
                <w:sz w:val="28"/>
                <w:szCs w:val="28"/>
              </w:rPr>
              <w:t>555</w:t>
            </w:r>
          </w:p>
        </w:tc>
        <w:tc>
          <w:tcPr>
            <w:tcW w:w="2498"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left"/>
              <w:rPr>
                <w:szCs w:val="28"/>
              </w:rPr>
            </w:pPr>
            <w:r w:rsidRPr="009E7A29">
              <w:rPr>
                <w:szCs w:val="28"/>
              </w:rPr>
              <w:t>01 06 06 00 10 0000 810</w:t>
            </w:r>
          </w:p>
        </w:tc>
        <w:tc>
          <w:tcPr>
            <w:tcW w:w="4310"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both"/>
              <w:rPr>
                <w:szCs w:val="28"/>
              </w:rPr>
            </w:pPr>
            <w:r w:rsidRPr="009E7A29">
              <w:rPr>
                <w:szCs w:val="28"/>
              </w:rPr>
              <w:t xml:space="preserve">Погашение обязательств за счет прочих источников внутреннего финансирования дефицитов бюджетов </w:t>
            </w:r>
          </w:p>
        </w:tc>
        <w:tc>
          <w:tcPr>
            <w:tcW w:w="1648"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rPr>
                <w:szCs w:val="28"/>
              </w:rPr>
            </w:pPr>
            <w:r w:rsidRPr="009E7A29">
              <w:rPr>
                <w:szCs w:val="28"/>
              </w:rPr>
              <w:t>0</w:t>
            </w:r>
          </w:p>
        </w:tc>
      </w:tr>
    </w:tbl>
    <w:p w:rsidR="00C90BD8" w:rsidRPr="009E7A29" w:rsidRDefault="00C90BD8" w:rsidP="00C90BD8">
      <w:pPr>
        <w:rPr>
          <w:rFonts w:ascii="Times New Roman" w:eastAsia="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jc w:val="right"/>
        <w:rPr>
          <w:rFonts w:ascii="Times New Roman" w:hAnsi="Times New Roman" w:cs="Times New Roman"/>
          <w:color w:val="000000"/>
          <w:sz w:val="28"/>
          <w:szCs w:val="28"/>
        </w:rPr>
      </w:pPr>
      <w:r w:rsidRPr="009E7A29">
        <w:rPr>
          <w:rFonts w:ascii="Times New Roman" w:hAnsi="Times New Roman" w:cs="Times New Roman"/>
          <w:color w:val="000000"/>
          <w:sz w:val="28"/>
          <w:szCs w:val="28"/>
        </w:rPr>
        <w:t xml:space="preserve">Приложение 6 </w:t>
      </w:r>
    </w:p>
    <w:p w:rsidR="00C90BD8" w:rsidRPr="009E7A29" w:rsidRDefault="00C90BD8" w:rsidP="00C90BD8">
      <w:pPr>
        <w:jc w:val="right"/>
        <w:rPr>
          <w:rFonts w:ascii="Times New Roman" w:hAnsi="Times New Roman" w:cs="Times New Roman"/>
          <w:sz w:val="28"/>
          <w:szCs w:val="28"/>
        </w:rPr>
      </w:pPr>
      <w:r w:rsidRPr="009E7A29">
        <w:rPr>
          <w:rFonts w:ascii="Times New Roman" w:hAnsi="Times New Roman" w:cs="Times New Roman"/>
          <w:color w:val="000000"/>
          <w:sz w:val="28"/>
          <w:szCs w:val="28"/>
        </w:rPr>
        <w:t xml:space="preserve">          </w:t>
      </w:r>
      <w:r w:rsidRPr="009E7A29">
        <w:rPr>
          <w:rFonts w:ascii="Times New Roman" w:hAnsi="Times New Roman" w:cs="Times New Roman"/>
          <w:sz w:val="28"/>
          <w:szCs w:val="28"/>
        </w:rPr>
        <w:t xml:space="preserve">к Постановлению администрации </w:t>
      </w:r>
    </w:p>
    <w:p w:rsidR="00C90BD8" w:rsidRPr="009E7A29" w:rsidRDefault="00C90BD8" w:rsidP="00C90BD8">
      <w:pPr>
        <w:jc w:val="right"/>
        <w:rPr>
          <w:rFonts w:ascii="Times New Roman" w:hAnsi="Times New Roman" w:cs="Times New Roman"/>
          <w:sz w:val="28"/>
          <w:szCs w:val="28"/>
        </w:rPr>
      </w:pPr>
      <w:r w:rsidRPr="009E7A29">
        <w:rPr>
          <w:rFonts w:ascii="Times New Roman" w:hAnsi="Times New Roman" w:cs="Times New Roman"/>
          <w:sz w:val="28"/>
          <w:szCs w:val="28"/>
        </w:rPr>
        <w:lastRenderedPageBreak/>
        <w:t xml:space="preserve">Новошарапского сельсовета </w:t>
      </w:r>
    </w:p>
    <w:p w:rsidR="00C90BD8" w:rsidRPr="009E7A29" w:rsidRDefault="00C90BD8" w:rsidP="00C90BD8">
      <w:pPr>
        <w:jc w:val="right"/>
        <w:rPr>
          <w:rFonts w:ascii="Times New Roman" w:hAnsi="Times New Roman" w:cs="Times New Roman"/>
          <w:sz w:val="28"/>
          <w:szCs w:val="28"/>
        </w:rPr>
      </w:pPr>
      <w:r w:rsidRPr="009E7A29">
        <w:rPr>
          <w:rFonts w:ascii="Times New Roman" w:hAnsi="Times New Roman" w:cs="Times New Roman"/>
          <w:sz w:val="28"/>
          <w:szCs w:val="28"/>
        </w:rPr>
        <w:t xml:space="preserve">Ордынского района Новосибирской области </w:t>
      </w:r>
    </w:p>
    <w:p w:rsidR="00C90BD8" w:rsidRPr="009E7A29" w:rsidRDefault="00C90BD8" w:rsidP="00C90BD8">
      <w:pPr>
        <w:ind w:hanging="108"/>
        <w:jc w:val="right"/>
        <w:rPr>
          <w:rFonts w:ascii="Times New Roman" w:hAnsi="Times New Roman" w:cs="Times New Roman"/>
          <w:sz w:val="28"/>
          <w:szCs w:val="28"/>
        </w:rPr>
      </w:pPr>
      <w:r w:rsidRPr="009E7A29">
        <w:rPr>
          <w:rFonts w:ascii="Times New Roman" w:hAnsi="Times New Roman" w:cs="Times New Roman"/>
          <w:sz w:val="28"/>
          <w:szCs w:val="28"/>
        </w:rPr>
        <w:t xml:space="preserve">                                      «Об исполнении бюджета</w:t>
      </w:r>
    </w:p>
    <w:p w:rsidR="00C90BD8" w:rsidRPr="009E7A29" w:rsidRDefault="00C90BD8" w:rsidP="00C90BD8">
      <w:pPr>
        <w:ind w:hanging="108"/>
        <w:jc w:val="right"/>
        <w:rPr>
          <w:rFonts w:ascii="Times New Roman" w:hAnsi="Times New Roman" w:cs="Times New Roman"/>
          <w:sz w:val="28"/>
          <w:szCs w:val="28"/>
        </w:rPr>
      </w:pPr>
      <w:r w:rsidRPr="009E7A29">
        <w:rPr>
          <w:rFonts w:ascii="Times New Roman" w:hAnsi="Times New Roman" w:cs="Times New Roman"/>
          <w:sz w:val="28"/>
          <w:szCs w:val="28"/>
        </w:rPr>
        <w:t xml:space="preserve"> Новошарапского сельсовета </w:t>
      </w:r>
    </w:p>
    <w:p w:rsidR="00C90BD8" w:rsidRPr="009E7A29" w:rsidRDefault="00C90BD8" w:rsidP="00C90BD8">
      <w:pPr>
        <w:ind w:hanging="108"/>
        <w:jc w:val="right"/>
        <w:rPr>
          <w:rFonts w:ascii="Times New Roman" w:hAnsi="Times New Roman" w:cs="Times New Roman"/>
          <w:sz w:val="28"/>
          <w:szCs w:val="28"/>
        </w:rPr>
      </w:pPr>
      <w:r w:rsidRPr="009E7A29">
        <w:rPr>
          <w:rFonts w:ascii="Times New Roman" w:hAnsi="Times New Roman" w:cs="Times New Roman"/>
          <w:sz w:val="28"/>
          <w:szCs w:val="28"/>
        </w:rPr>
        <w:t>Ордынского района Новосибирской области</w:t>
      </w:r>
    </w:p>
    <w:p w:rsidR="00C90BD8" w:rsidRPr="009E7A29" w:rsidRDefault="00C90BD8" w:rsidP="00C90BD8">
      <w:pPr>
        <w:ind w:hanging="108"/>
        <w:jc w:val="right"/>
        <w:rPr>
          <w:rFonts w:ascii="Times New Roman" w:hAnsi="Times New Roman" w:cs="Times New Roman"/>
          <w:sz w:val="28"/>
          <w:szCs w:val="28"/>
        </w:rPr>
      </w:pPr>
      <w:r w:rsidRPr="009E7A29">
        <w:rPr>
          <w:rFonts w:ascii="Times New Roman" w:hAnsi="Times New Roman" w:cs="Times New Roman"/>
          <w:sz w:val="28"/>
          <w:szCs w:val="28"/>
        </w:rPr>
        <w:t xml:space="preserve">  за 1 квартал 2017 года»                                </w:t>
      </w:r>
    </w:p>
    <w:p w:rsidR="00C90BD8" w:rsidRPr="009E7A29" w:rsidRDefault="00C90BD8" w:rsidP="00C90BD8">
      <w:pPr>
        <w:jc w:val="right"/>
        <w:rPr>
          <w:rFonts w:ascii="Times New Roman" w:hAnsi="Times New Roman" w:cs="Times New Roman"/>
          <w:sz w:val="28"/>
          <w:szCs w:val="28"/>
        </w:rPr>
      </w:pPr>
      <w:r w:rsidRPr="009E7A29">
        <w:rPr>
          <w:rFonts w:ascii="Times New Roman" w:hAnsi="Times New Roman" w:cs="Times New Roman"/>
          <w:sz w:val="28"/>
          <w:szCs w:val="28"/>
        </w:rPr>
        <w:t xml:space="preserve">                                                                              от 12 мая  2017г.№ 43</w:t>
      </w:r>
    </w:p>
    <w:p w:rsidR="00C90BD8" w:rsidRPr="009E7A29" w:rsidRDefault="00C90BD8" w:rsidP="00C90BD8">
      <w:pPr>
        <w:jc w:val="right"/>
        <w:rPr>
          <w:rFonts w:ascii="Times New Roman" w:hAnsi="Times New Roman" w:cs="Times New Roman"/>
          <w:sz w:val="28"/>
          <w:szCs w:val="28"/>
        </w:rPr>
      </w:pPr>
    </w:p>
    <w:p w:rsidR="00C90BD8" w:rsidRPr="009E7A29" w:rsidRDefault="00C90BD8" w:rsidP="00C90BD8">
      <w:pPr>
        <w:autoSpaceDE w:val="0"/>
        <w:autoSpaceDN w:val="0"/>
        <w:adjustRightInd w:val="0"/>
        <w:spacing w:before="108" w:after="108"/>
        <w:jc w:val="center"/>
        <w:outlineLvl w:val="0"/>
        <w:rPr>
          <w:rFonts w:ascii="Times New Roman" w:hAnsi="Times New Roman" w:cs="Times New Roman"/>
          <w:b/>
          <w:bCs/>
          <w:sz w:val="28"/>
          <w:szCs w:val="28"/>
        </w:rPr>
      </w:pPr>
      <w:r w:rsidRPr="009E7A29">
        <w:rPr>
          <w:rFonts w:ascii="Times New Roman" w:hAnsi="Times New Roman" w:cs="Times New Roman"/>
          <w:b/>
          <w:bCs/>
          <w:sz w:val="28"/>
          <w:szCs w:val="28"/>
        </w:rPr>
        <w:t>Кассовое исполнение по источникам финансирования дефицита  бюджета Новошарапского сельсовета Ордынского района Новосибирской области за 1 квартал 2017 год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C90BD8" w:rsidRPr="009E7A29" w:rsidRDefault="00C90BD8" w:rsidP="00C90BD8">
      <w:pPr>
        <w:pStyle w:val="2"/>
        <w:jc w:val="right"/>
        <w:rPr>
          <w:szCs w:val="28"/>
        </w:rPr>
      </w:pPr>
      <w:r w:rsidRPr="009E7A29">
        <w:rPr>
          <w:szCs w:val="28"/>
        </w:rPr>
        <w:t>Тыс.руб.</w:t>
      </w:r>
    </w:p>
    <w:tbl>
      <w:tblPr>
        <w:tblW w:w="845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98"/>
        <w:gridCol w:w="4310"/>
        <w:gridCol w:w="1648"/>
      </w:tblGrid>
      <w:tr w:rsidR="00C90BD8" w:rsidRPr="009E7A29" w:rsidTr="004934F9">
        <w:tc>
          <w:tcPr>
            <w:tcW w:w="2498"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rPr>
                <w:szCs w:val="28"/>
              </w:rPr>
            </w:pPr>
          </w:p>
        </w:tc>
        <w:tc>
          <w:tcPr>
            <w:tcW w:w="4310"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both"/>
              <w:rPr>
                <w:szCs w:val="28"/>
              </w:rPr>
            </w:pPr>
            <w:r w:rsidRPr="009E7A29">
              <w:rPr>
                <w:szCs w:val="28"/>
              </w:rPr>
              <w:t>Наименование кода группы, подгруппы, статьи, вида источника финансирования дефицита бюджета</w:t>
            </w:r>
          </w:p>
        </w:tc>
        <w:tc>
          <w:tcPr>
            <w:tcW w:w="1648"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rPr>
                <w:szCs w:val="28"/>
              </w:rPr>
            </w:pPr>
            <w:r w:rsidRPr="009E7A29">
              <w:rPr>
                <w:szCs w:val="28"/>
              </w:rPr>
              <w:t>Сумма</w:t>
            </w:r>
          </w:p>
        </w:tc>
      </w:tr>
      <w:tr w:rsidR="00C90BD8" w:rsidRPr="009E7A29" w:rsidTr="004934F9">
        <w:tc>
          <w:tcPr>
            <w:tcW w:w="2498"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left"/>
              <w:rPr>
                <w:b/>
                <w:bCs/>
                <w:szCs w:val="28"/>
              </w:rPr>
            </w:pPr>
            <w:r w:rsidRPr="009E7A29">
              <w:rPr>
                <w:b/>
                <w:bCs/>
                <w:szCs w:val="28"/>
              </w:rPr>
              <w:t>01 00 00 00 00 0000 000</w:t>
            </w:r>
          </w:p>
        </w:tc>
        <w:tc>
          <w:tcPr>
            <w:tcW w:w="4310"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both"/>
              <w:rPr>
                <w:szCs w:val="28"/>
              </w:rPr>
            </w:pPr>
            <w:r w:rsidRPr="009E7A29">
              <w:rPr>
                <w:b/>
                <w:szCs w:val="28"/>
              </w:rPr>
              <w:t>Администрация  Новошарапского сельсовета Ордынского района Новосибирской области</w:t>
            </w:r>
          </w:p>
        </w:tc>
        <w:tc>
          <w:tcPr>
            <w:tcW w:w="1648"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rPr>
                <w:szCs w:val="28"/>
              </w:rPr>
            </w:pPr>
          </w:p>
        </w:tc>
      </w:tr>
      <w:tr w:rsidR="00C90BD8" w:rsidRPr="009E7A29" w:rsidTr="004934F9">
        <w:tc>
          <w:tcPr>
            <w:tcW w:w="2498"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left"/>
              <w:rPr>
                <w:b/>
                <w:bCs/>
                <w:szCs w:val="28"/>
              </w:rPr>
            </w:pPr>
            <w:r w:rsidRPr="009E7A29">
              <w:rPr>
                <w:b/>
                <w:bCs/>
                <w:szCs w:val="28"/>
              </w:rPr>
              <w:t>01 05 00 00 00 0000 000</w:t>
            </w:r>
          </w:p>
        </w:tc>
        <w:tc>
          <w:tcPr>
            <w:tcW w:w="4310"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both"/>
              <w:rPr>
                <w:b/>
                <w:bCs/>
                <w:szCs w:val="28"/>
              </w:rPr>
            </w:pPr>
            <w:r w:rsidRPr="009E7A29">
              <w:rPr>
                <w:b/>
                <w:bCs/>
                <w:szCs w:val="28"/>
              </w:rPr>
              <w:t>Источники финансирования дефицита местного бюджета, в том числе:</w:t>
            </w:r>
          </w:p>
        </w:tc>
        <w:tc>
          <w:tcPr>
            <w:tcW w:w="1648" w:type="dxa"/>
            <w:tcBorders>
              <w:top w:val="single" w:sz="4" w:space="0" w:color="auto"/>
              <w:left w:val="single" w:sz="4" w:space="0" w:color="auto"/>
              <w:bottom w:val="single" w:sz="4" w:space="0" w:color="auto"/>
              <w:right w:val="single" w:sz="4" w:space="0" w:color="auto"/>
            </w:tcBorders>
            <w:vAlign w:val="center"/>
          </w:tcPr>
          <w:p w:rsidR="00C90BD8" w:rsidRPr="009E7A29" w:rsidRDefault="00C90BD8" w:rsidP="004934F9">
            <w:pPr>
              <w:pStyle w:val="2"/>
              <w:rPr>
                <w:b/>
                <w:bCs/>
                <w:szCs w:val="28"/>
              </w:rPr>
            </w:pPr>
            <w:r w:rsidRPr="009E7A29">
              <w:rPr>
                <w:b/>
                <w:bCs/>
                <w:szCs w:val="28"/>
              </w:rPr>
              <w:t>-99,2</w:t>
            </w:r>
          </w:p>
        </w:tc>
      </w:tr>
      <w:tr w:rsidR="00C90BD8" w:rsidRPr="009E7A29" w:rsidTr="004934F9">
        <w:tc>
          <w:tcPr>
            <w:tcW w:w="2498"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left"/>
              <w:rPr>
                <w:szCs w:val="28"/>
              </w:rPr>
            </w:pPr>
            <w:r w:rsidRPr="009E7A29">
              <w:rPr>
                <w:szCs w:val="28"/>
              </w:rPr>
              <w:t>01 05 00 00 00 0000 500</w:t>
            </w:r>
          </w:p>
        </w:tc>
        <w:tc>
          <w:tcPr>
            <w:tcW w:w="4310"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both"/>
              <w:rPr>
                <w:b/>
                <w:bCs/>
                <w:szCs w:val="28"/>
              </w:rPr>
            </w:pPr>
            <w:r w:rsidRPr="009E7A29">
              <w:rPr>
                <w:b/>
                <w:bCs/>
                <w:szCs w:val="28"/>
              </w:rPr>
              <w:t>Изменение остатков средств на счетах по учету  средств бюджета</w:t>
            </w:r>
          </w:p>
        </w:tc>
        <w:tc>
          <w:tcPr>
            <w:tcW w:w="1648" w:type="dxa"/>
            <w:tcBorders>
              <w:top w:val="single" w:sz="4" w:space="0" w:color="auto"/>
              <w:left w:val="single" w:sz="4" w:space="0" w:color="auto"/>
              <w:bottom w:val="single" w:sz="4" w:space="0" w:color="auto"/>
              <w:right w:val="single" w:sz="4" w:space="0" w:color="auto"/>
            </w:tcBorders>
            <w:vAlign w:val="center"/>
          </w:tcPr>
          <w:p w:rsidR="00C90BD8" w:rsidRPr="009E7A29" w:rsidRDefault="00C90BD8" w:rsidP="004934F9">
            <w:pPr>
              <w:pStyle w:val="2"/>
              <w:rPr>
                <w:b/>
                <w:bCs/>
                <w:szCs w:val="28"/>
              </w:rPr>
            </w:pPr>
            <w:r w:rsidRPr="009E7A29">
              <w:rPr>
                <w:b/>
                <w:bCs/>
                <w:szCs w:val="28"/>
              </w:rPr>
              <w:t>-99,2</w:t>
            </w:r>
          </w:p>
        </w:tc>
      </w:tr>
      <w:tr w:rsidR="00C90BD8" w:rsidRPr="009E7A29" w:rsidTr="004934F9">
        <w:tc>
          <w:tcPr>
            <w:tcW w:w="2498"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left"/>
              <w:rPr>
                <w:szCs w:val="28"/>
              </w:rPr>
            </w:pPr>
            <w:r w:rsidRPr="009E7A29">
              <w:rPr>
                <w:szCs w:val="28"/>
              </w:rPr>
              <w:t>01 05 02 00 00 0000 500</w:t>
            </w:r>
          </w:p>
        </w:tc>
        <w:tc>
          <w:tcPr>
            <w:tcW w:w="4310"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both"/>
              <w:rPr>
                <w:szCs w:val="28"/>
              </w:rPr>
            </w:pPr>
            <w:r w:rsidRPr="009E7A29">
              <w:rPr>
                <w:szCs w:val="28"/>
              </w:rPr>
              <w:t>Увеличение остатков средств бюджета</w:t>
            </w:r>
          </w:p>
        </w:tc>
        <w:tc>
          <w:tcPr>
            <w:tcW w:w="1648" w:type="dxa"/>
            <w:tcBorders>
              <w:top w:val="single" w:sz="4" w:space="0" w:color="auto"/>
              <w:left w:val="single" w:sz="4" w:space="0" w:color="auto"/>
              <w:bottom w:val="single" w:sz="4" w:space="0" w:color="auto"/>
              <w:right w:val="single" w:sz="4" w:space="0" w:color="auto"/>
            </w:tcBorders>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-1132,1</w:t>
            </w:r>
          </w:p>
        </w:tc>
      </w:tr>
      <w:tr w:rsidR="00C90BD8" w:rsidRPr="009E7A29" w:rsidTr="004934F9">
        <w:tc>
          <w:tcPr>
            <w:tcW w:w="2498"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left"/>
              <w:rPr>
                <w:szCs w:val="28"/>
              </w:rPr>
            </w:pPr>
            <w:r w:rsidRPr="009E7A29">
              <w:rPr>
                <w:szCs w:val="28"/>
              </w:rPr>
              <w:t>01 05 02 01 00 0000 510</w:t>
            </w:r>
          </w:p>
        </w:tc>
        <w:tc>
          <w:tcPr>
            <w:tcW w:w="4310"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both"/>
              <w:rPr>
                <w:szCs w:val="28"/>
              </w:rPr>
            </w:pPr>
            <w:r w:rsidRPr="009E7A29">
              <w:rPr>
                <w:szCs w:val="28"/>
              </w:rPr>
              <w:t>Увеличение прочих остатков средств бюджета</w:t>
            </w:r>
          </w:p>
        </w:tc>
        <w:tc>
          <w:tcPr>
            <w:tcW w:w="1648" w:type="dxa"/>
            <w:tcBorders>
              <w:top w:val="single" w:sz="4" w:space="0" w:color="auto"/>
              <w:left w:val="single" w:sz="4" w:space="0" w:color="auto"/>
              <w:bottom w:val="single" w:sz="4" w:space="0" w:color="auto"/>
              <w:right w:val="single" w:sz="4" w:space="0" w:color="auto"/>
            </w:tcBorders>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-1132,1</w:t>
            </w:r>
          </w:p>
        </w:tc>
      </w:tr>
      <w:tr w:rsidR="00C90BD8" w:rsidRPr="009E7A29" w:rsidTr="004934F9">
        <w:tc>
          <w:tcPr>
            <w:tcW w:w="2498"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left"/>
              <w:rPr>
                <w:szCs w:val="28"/>
              </w:rPr>
            </w:pPr>
            <w:r w:rsidRPr="009E7A29">
              <w:rPr>
                <w:szCs w:val="28"/>
              </w:rPr>
              <w:t>01 05 02 01 10 0000 510</w:t>
            </w:r>
          </w:p>
        </w:tc>
        <w:tc>
          <w:tcPr>
            <w:tcW w:w="4310"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both"/>
              <w:rPr>
                <w:szCs w:val="28"/>
              </w:rPr>
            </w:pPr>
            <w:r w:rsidRPr="009E7A29">
              <w:rPr>
                <w:szCs w:val="28"/>
              </w:rPr>
              <w:t>Увеличение прочих остатков денежных средств  бюджетов</w:t>
            </w:r>
          </w:p>
        </w:tc>
        <w:tc>
          <w:tcPr>
            <w:tcW w:w="1648" w:type="dxa"/>
            <w:tcBorders>
              <w:top w:val="single" w:sz="4" w:space="0" w:color="auto"/>
              <w:left w:val="single" w:sz="4" w:space="0" w:color="auto"/>
              <w:bottom w:val="single" w:sz="4" w:space="0" w:color="auto"/>
              <w:right w:val="single" w:sz="4" w:space="0" w:color="auto"/>
            </w:tcBorders>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-1132,1</w:t>
            </w:r>
          </w:p>
        </w:tc>
      </w:tr>
      <w:tr w:rsidR="00C90BD8" w:rsidRPr="009E7A29" w:rsidTr="004934F9">
        <w:tc>
          <w:tcPr>
            <w:tcW w:w="2498"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left"/>
              <w:rPr>
                <w:szCs w:val="28"/>
              </w:rPr>
            </w:pPr>
            <w:r w:rsidRPr="009E7A29">
              <w:rPr>
                <w:szCs w:val="28"/>
              </w:rPr>
              <w:t>01 05 00 00 00 0000 600</w:t>
            </w:r>
          </w:p>
        </w:tc>
        <w:tc>
          <w:tcPr>
            <w:tcW w:w="4310"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both"/>
              <w:rPr>
                <w:szCs w:val="28"/>
              </w:rPr>
            </w:pPr>
            <w:r w:rsidRPr="009E7A29">
              <w:rPr>
                <w:szCs w:val="28"/>
              </w:rPr>
              <w:t xml:space="preserve">Увеличение прочих остатков денежных средств бюджетов </w:t>
            </w:r>
            <w:r w:rsidRPr="009E7A29">
              <w:rPr>
                <w:szCs w:val="28"/>
              </w:rPr>
              <w:lastRenderedPageBreak/>
              <w:t>поселений</w:t>
            </w:r>
          </w:p>
        </w:tc>
        <w:tc>
          <w:tcPr>
            <w:tcW w:w="1648" w:type="dxa"/>
            <w:tcBorders>
              <w:top w:val="single" w:sz="4" w:space="0" w:color="auto"/>
              <w:left w:val="single" w:sz="4" w:space="0" w:color="auto"/>
              <w:bottom w:val="single" w:sz="4" w:space="0" w:color="auto"/>
              <w:right w:val="single" w:sz="4" w:space="0" w:color="auto"/>
            </w:tcBorders>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lastRenderedPageBreak/>
              <w:t>-1132,1</w:t>
            </w:r>
          </w:p>
        </w:tc>
      </w:tr>
      <w:tr w:rsidR="00C90BD8" w:rsidRPr="009E7A29" w:rsidTr="004934F9">
        <w:tc>
          <w:tcPr>
            <w:tcW w:w="2498"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left"/>
              <w:rPr>
                <w:szCs w:val="28"/>
              </w:rPr>
            </w:pPr>
            <w:r w:rsidRPr="009E7A29">
              <w:rPr>
                <w:szCs w:val="28"/>
              </w:rPr>
              <w:lastRenderedPageBreak/>
              <w:t>01 05 02 00 00 0000 600</w:t>
            </w:r>
          </w:p>
        </w:tc>
        <w:tc>
          <w:tcPr>
            <w:tcW w:w="4310"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both"/>
              <w:rPr>
                <w:szCs w:val="28"/>
              </w:rPr>
            </w:pPr>
            <w:r w:rsidRPr="009E7A29">
              <w:rPr>
                <w:szCs w:val="28"/>
              </w:rPr>
              <w:t>Уменьшение остатков средств бюджета</w:t>
            </w:r>
          </w:p>
        </w:tc>
        <w:tc>
          <w:tcPr>
            <w:tcW w:w="1648" w:type="dxa"/>
            <w:tcBorders>
              <w:top w:val="single" w:sz="4" w:space="0" w:color="auto"/>
              <w:left w:val="single" w:sz="4" w:space="0" w:color="auto"/>
              <w:bottom w:val="single" w:sz="4" w:space="0" w:color="auto"/>
              <w:right w:val="single" w:sz="4" w:space="0" w:color="auto"/>
            </w:tcBorders>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1231,3</w:t>
            </w:r>
          </w:p>
        </w:tc>
      </w:tr>
      <w:tr w:rsidR="00C90BD8" w:rsidRPr="009E7A29" w:rsidTr="004934F9">
        <w:tc>
          <w:tcPr>
            <w:tcW w:w="2498"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left"/>
              <w:rPr>
                <w:szCs w:val="28"/>
              </w:rPr>
            </w:pPr>
            <w:r w:rsidRPr="009E7A29">
              <w:rPr>
                <w:szCs w:val="28"/>
              </w:rPr>
              <w:t>01 05 02 01 00 0000 610</w:t>
            </w:r>
          </w:p>
        </w:tc>
        <w:tc>
          <w:tcPr>
            <w:tcW w:w="4310"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both"/>
              <w:rPr>
                <w:szCs w:val="28"/>
              </w:rPr>
            </w:pPr>
            <w:r w:rsidRPr="009E7A29">
              <w:rPr>
                <w:szCs w:val="28"/>
              </w:rPr>
              <w:t>Уменьшение прочих остатков средств бюджетов</w:t>
            </w:r>
          </w:p>
        </w:tc>
        <w:tc>
          <w:tcPr>
            <w:tcW w:w="1648" w:type="dxa"/>
            <w:tcBorders>
              <w:top w:val="single" w:sz="4" w:space="0" w:color="auto"/>
              <w:left w:val="single" w:sz="4" w:space="0" w:color="auto"/>
              <w:bottom w:val="single" w:sz="4" w:space="0" w:color="auto"/>
              <w:right w:val="single" w:sz="4" w:space="0" w:color="auto"/>
            </w:tcBorders>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1231,3</w:t>
            </w:r>
          </w:p>
        </w:tc>
      </w:tr>
      <w:tr w:rsidR="00C90BD8" w:rsidRPr="009E7A29" w:rsidTr="004934F9">
        <w:tc>
          <w:tcPr>
            <w:tcW w:w="2498"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left"/>
              <w:rPr>
                <w:szCs w:val="28"/>
              </w:rPr>
            </w:pPr>
            <w:r w:rsidRPr="009E7A29">
              <w:rPr>
                <w:szCs w:val="28"/>
              </w:rPr>
              <w:t>01 05 02 01 10 0000 610</w:t>
            </w:r>
          </w:p>
        </w:tc>
        <w:tc>
          <w:tcPr>
            <w:tcW w:w="4310"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both"/>
              <w:rPr>
                <w:szCs w:val="28"/>
              </w:rPr>
            </w:pPr>
            <w:r w:rsidRPr="009E7A29">
              <w:rPr>
                <w:szCs w:val="28"/>
              </w:rPr>
              <w:t xml:space="preserve">Уменьшение прочих остатков денежных средств  бюджетов </w:t>
            </w:r>
          </w:p>
        </w:tc>
        <w:tc>
          <w:tcPr>
            <w:tcW w:w="1648" w:type="dxa"/>
            <w:tcBorders>
              <w:top w:val="single" w:sz="4" w:space="0" w:color="auto"/>
              <w:left w:val="single" w:sz="4" w:space="0" w:color="auto"/>
              <w:bottom w:val="single" w:sz="4" w:space="0" w:color="auto"/>
              <w:right w:val="single" w:sz="4" w:space="0" w:color="auto"/>
            </w:tcBorders>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1231,3</w:t>
            </w:r>
          </w:p>
        </w:tc>
      </w:tr>
      <w:tr w:rsidR="00C90BD8" w:rsidRPr="009E7A29" w:rsidTr="004934F9">
        <w:trPr>
          <w:trHeight w:val="569"/>
        </w:trPr>
        <w:tc>
          <w:tcPr>
            <w:tcW w:w="2498"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left"/>
              <w:rPr>
                <w:b/>
                <w:szCs w:val="28"/>
              </w:rPr>
            </w:pPr>
            <w:r w:rsidRPr="009E7A29">
              <w:rPr>
                <w:b/>
                <w:szCs w:val="28"/>
              </w:rPr>
              <w:t>01 00 00 00 00 0000 000</w:t>
            </w:r>
          </w:p>
        </w:tc>
        <w:tc>
          <w:tcPr>
            <w:tcW w:w="4310"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both"/>
              <w:rPr>
                <w:szCs w:val="28"/>
              </w:rPr>
            </w:pPr>
            <w:r w:rsidRPr="009E7A29">
              <w:rPr>
                <w:szCs w:val="28"/>
              </w:rPr>
              <w:t>Уменьшение прочих остатков денежных средств  бюджетов поселений</w:t>
            </w:r>
          </w:p>
        </w:tc>
        <w:tc>
          <w:tcPr>
            <w:tcW w:w="1648" w:type="dxa"/>
            <w:tcBorders>
              <w:top w:val="single" w:sz="4" w:space="0" w:color="auto"/>
              <w:left w:val="single" w:sz="4" w:space="0" w:color="auto"/>
              <w:bottom w:val="single" w:sz="4" w:space="0" w:color="auto"/>
              <w:right w:val="single" w:sz="4" w:space="0" w:color="auto"/>
            </w:tcBorders>
            <w:vAlign w:val="center"/>
          </w:tcPr>
          <w:p w:rsidR="00C90BD8" w:rsidRPr="009E7A29" w:rsidRDefault="00C90BD8" w:rsidP="004934F9">
            <w:pPr>
              <w:jc w:val="center"/>
              <w:rPr>
                <w:rFonts w:ascii="Times New Roman" w:hAnsi="Times New Roman" w:cs="Times New Roman"/>
                <w:sz w:val="28"/>
                <w:szCs w:val="28"/>
              </w:rPr>
            </w:pPr>
            <w:r w:rsidRPr="009E7A29">
              <w:rPr>
                <w:rFonts w:ascii="Times New Roman" w:hAnsi="Times New Roman" w:cs="Times New Roman"/>
                <w:sz w:val="28"/>
                <w:szCs w:val="28"/>
              </w:rPr>
              <w:t>1231,3</w:t>
            </w:r>
          </w:p>
        </w:tc>
      </w:tr>
      <w:tr w:rsidR="00C90BD8" w:rsidRPr="009E7A29" w:rsidTr="004934F9">
        <w:trPr>
          <w:trHeight w:val="569"/>
        </w:trPr>
        <w:tc>
          <w:tcPr>
            <w:tcW w:w="2498"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left"/>
              <w:rPr>
                <w:szCs w:val="28"/>
              </w:rPr>
            </w:pPr>
            <w:r w:rsidRPr="009E7A29">
              <w:rPr>
                <w:szCs w:val="28"/>
              </w:rPr>
              <w:t>01 06 06 00 00 0000 800</w:t>
            </w:r>
          </w:p>
        </w:tc>
        <w:tc>
          <w:tcPr>
            <w:tcW w:w="4310"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both"/>
              <w:rPr>
                <w:b/>
                <w:szCs w:val="28"/>
              </w:rPr>
            </w:pPr>
            <w:r w:rsidRPr="009E7A29">
              <w:rPr>
                <w:b/>
                <w:szCs w:val="28"/>
              </w:rPr>
              <w:t>Прочие источники внутреннего финансирования дефицитов бюджетов поселений</w:t>
            </w:r>
          </w:p>
        </w:tc>
        <w:tc>
          <w:tcPr>
            <w:tcW w:w="1648"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jc w:val="center"/>
              <w:rPr>
                <w:rFonts w:ascii="Times New Roman" w:hAnsi="Times New Roman" w:cs="Times New Roman"/>
                <w:b/>
                <w:sz w:val="28"/>
                <w:szCs w:val="28"/>
              </w:rPr>
            </w:pPr>
            <w:r w:rsidRPr="009E7A29">
              <w:rPr>
                <w:rFonts w:ascii="Times New Roman" w:hAnsi="Times New Roman" w:cs="Times New Roman"/>
                <w:b/>
                <w:sz w:val="28"/>
                <w:szCs w:val="28"/>
              </w:rPr>
              <w:t>0</w:t>
            </w:r>
          </w:p>
          <w:p w:rsidR="00C90BD8" w:rsidRPr="009E7A29" w:rsidRDefault="00C90BD8" w:rsidP="004934F9">
            <w:pPr>
              <w:jc w:val="center"/>
              <w:rPr>
                <w:rFonts w:ascii="Times New Roman" w:hAnsi="Times New Roman" w:cs="Times New Roman"/>
                <w:b/>
                <w:sz w:val="28"/>
                <w:szCs w:val="28"/>
              </w:rPr>
            </w:pPr>
          </w:p>
        </w:tc>
      </w:tr>
      <w:tr w:rsidR="00C90BD8" w:rsidRPr="009E7A29" w:rsidTr="004934F9">
        <w:trPr>
          <w:trHeight w:val="569"/>
        </w:trPr>
        <w:tc>
          <w:tcPr>
            <w:tcW w:w="2498"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left"/>
              <w:rPr>
                <w:szCs w:val="28"/>
              </w:rPr>
            </w:pPr>
            <w:r w:rsidRPr="009E7A29">
              <w:rPr>
                <w:szCs w:val="28"/>
              </w:rPr>
              <w:t>01 06 06 00 10 0000 810</w:t>
            </w:r>
          </w:p>
        </w:tc>
        <w:tc>
          <w:tcPr>
            <w:tcW w:w="4310"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jc w:val="both"/>
              <w:rPr>
                <w:szCs w:val="28"/>
              </w:rPr>
            </w:pPr>
            <w:r w:rsidRPr="009E7A29">
              <w:rPr>
                <w:szCs w:val="28"/>
              </w:rPr>
              <w:t xml:space="preserve">Погашение обязательств за счет прочих источников внутреннего финансирования дефицитов бюджетов </w:t>
            </w:r>
          </w:p>
        </w:tc>
        <w:tc>
          <w:tcPr>
            <w:tcW w:w="1648" w:type="dxa"/>
            <w:tcBorders>
              <w:top w:val="single" w:sz="4" w:space="0" w:color="auto"/>
              <w:left w:val="single" w:sz="4" w:space="0" w:color="auto"/>
              <w:bottom w:val="single" w:sz="4" w:space="0" w:color="auto"/>
              <w:right w:val="single" w:sz="4" w:space="0" w:color="auto"/>
            </w:tcBorders>
          </w:tcPr>
          <w:p w:rsidR="00C90BD8" w:rsidRPr="009E7A29" w:rsidRDefault="00C90BD8" w:rsidP="004934F9">
            <w:pPr>
              <w:pStyle w:val="2"/>
              <w:rPr>
                <w:szCs w:val="28"/>
              </w:rPr>
            </w:pPr>
            <w:r w:rsidRPr="009E7A29">
              <w:rPr>
                <w:szCs w:val="28"/>
              </w:rPr>
              <w:t>0</w:t>
            </w:r>
          </w:p>
        </w:tc>
      </w:tr>
    </w:tbl>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jc w:val="center"/>
        <w:rPr>
          <w:rFonts w:ascii="Times New Roman" w:hAnsi="Times New Roman" w:cs="Times New Roman"/>
          <w:b/>
          <w:sz w:val="28"/>
          <w:szCs w:val="28"/>
        </w:rPr>
      </w:pPr>
    </w:p>
    <w:p w:rsidR="00C90BD8" w:rsidRPr="009E7A29" w:rsidRDefault="00C90BD8" w:rsidP="00C90BD8">
      <w:pPr>
        <w:spacing w:after="0"/>
        <w:jc w:val="center"/>
        <w:rPr>
          <w:rFonts w:ascii="Times New Roman" w:hAnsi="Times New Roman" w:cs="Times New Roman"/>
          <w:sz w:val="28"/>
          <w:szCs w:val="28"/>
        </w:rPr>
      </w:pPr>
      <w:r w:rsidRPr="009E7A29">
        <w:rPr>
          <w:rFonts w:ascii="Times New Roman" w:hAnsi="Times New Roman" w:cs="Times New Roman"/>
          <w:sz w:val="28"/>
          <w:szCs w:val="28"/>
        </w:rPr>
        <w:t>АДМИНИСТРАЦИЯ  НОВОШАРАПСКОГО СЕЛЬСОВЕТА</w:t>
      </w:r>
    </w:p>
    <w:p w:rsidR="00C90BD8" w:rsidRPr="009E7A29" w:rsidRDefault="00C90BD8" w:rsidP="00C90BD8">
      <w:pPr>
        <w:spacing w:after="0"/>
        <w:jc w:val="center"/>
        <w:rPr>
          <w:rFonts w:ascii="Times New Roman" w:hAnsi="Times New Roman" w:cs="Times New Roman"/>
          <w:sz w:val="28"/>
          <w:szCs w:val="28"/>
        </w:rPr>
      </w:pPr>
      <w:r w:rsidRPr="009E7A29">
        <w:rPr>
          <w:rFonts w:ascii="Times New Roman" w:hAnsi="Times New Roman" w:cs="Times New Roman"/>
          <w:sz w:val="28"/>
          <w:szCs w:val="28"/>
        </w:rPr>
        <w:t>ОРДЫНСКОГО РАЙОНА НОВОСИБИРСКОЙ ОБЛАСТИ</w:t>
      </w:r>
    </w:p>
    <w:p w:rsidR="00C90BD8" w:rsidRPr="009E7A29" w:rsidRDefault="00C90BD8" w:rsidP="00C90BD8">
      <w:pPr>
        <w:spacing w:after="0"/>
        <w:jc w:val="center"/>
        <w:rPr>
          <w:rFonts w:ascii="Times New Roman" w:hAnsi="Times New Roman" w:cs="Times New Roman"/>
          <w:sz w:val="28"/>
          <w:szCs w:val="28"/>
        </w:rPr>
      </w:pPr>
    </w:p>
    <w:p w:rsidR="00C90BD8" w:rsidRPr="009E7A29" w:rsidRDefault="00C90BD8" w:rsidP="00C90BD8">
      <w:pPr>
        <w:jc w:val="center"/>
        <w:rPr>
          <w:rFonts w:ascii="Times New Roman" w:hAnsi="Times New Roman" w:cs="Times New Roman"/>
          <w:sz w:val="28"/>
          <w:szCs w:val="28"/>
        </w:rPr>
      </w:pPr>
      <w:r w:rsidRPr="009E7A29">
        <w:rPr>
          <w:rFonts w:ascii="Times New Roman" w:hAnsi="Times New Roman" w:cs="Times New Roman"/>
          <w:sz w:val="28"/>
          <w:szCs w:val="28"/>
        </w:rPr>
        <w:t>ПОСТАНОВЛЕНИЕ</w:t>
      </w:r>
    </w:p>
    <w:p w:rsidR="00C90BD8" w:rsidRPr="009E7A29" w:rsidRDefault="00C90BD8" w:rsidP="00C90BD8">
      <w:pPr>
        <w:jc w:val="center"/>
        <w:rPr>
          <w:rFonts w:ascii="Times New Roman" w:hAnsi="Times New Roman" w:cs="Times New Roman"/>
          <w:sz w:val="28"/>
          <w:szCs w:val="28"/>
        </w:rPr>
      </w:pPr>
    </w:p>
    <w:p w:rsidR="00C90BD8" w:rsidRPr="009E7A29" w:rsidRDefault="00C90BD8" w:rsidP="00C90BD8">
      <w:pPr>
        <w:jc w:val="center"/>
        <w:rPr>
          <w:rFonts w:ascii="Times New Roman" w:hAnsi="Times New Roman" w:cs="Times New Roman"/>
          <w:sz w:val="28"/>
          <w:szCs w:val="28"/>
        </w:rPr>
      </w:pPr>
      <w:r w:rsidRPr="009E7A29">
        <w:rPr>
          <w:rFonts w:ascii="Times New Roman" w:hAnsi="Times New Roman" w:cs="Times New Roman"/>
          <w:sz w:val="28"/>
          <w:szCs w:val="28"/>
        </w:rPr>
        <w:t xml:space="preserve">От 15.05.2017 года </w:t>
      </w:r>
      <w:r w:rsidRPr="009E7A29">
        <w:rPr>
          <w:rFonts w:ascii="Times New Roman" w:hAnsi="Times New Roman" w:cs="Times New Roman"/>
          <w:sz w:val="28"/>
          <w:szCs w:val="28"/>
        </w:rPr>
        <w:tab/>
      </w:r>
      <w:r w:rsidRPr="009E7A29">
        <w:rPr>
          <w:rFonts w:ascii="Times New Roman" w:hAnsi="Times New Roman" w:cs="Times New Roman"/>
          <w:sz w:val="28"/>
          <w:szCs w:val="28"/>
        </w:rPr>
        <w:tab/>
        <w:t>№  44</w:t>
      </w:r>
    </w:p>
    <w:p w:rsidR="00C90BD8" w:rsidRPr="009E7A29" w:rsidRDefault="00C90BD8" w:rsidP="00C90BD8">
      <w:pPr>
        <w:jc w:val="center"/>
        <w:rPr>
          <w:rFonts w:ascii="Times New Roman" w:hAnsi="Times New Roman" w:cs="Times New Roman"/>
          <w:sz w:val="28"/>
          <w:szCs w:val="28"/>
        </w:rPr>
      </w:pPr>
    </w:p>
    <w:p w:rsidR="00C90BD8" w:rsidRPr="009E7A29" w:rsidRDefault="00C90BD8" w:rsidP="00C90BD8">
      <w:pPr>
        <w:jc w:val="center"/>
        <w:rPr>
          <w:rFonts w:ascii="Times New Roman" w:hAnsi="Times New Roman" w:cs="Times New Roman"/>
          <w:sz w:val="28"/>
          <w:szCs w:val="28"/>
        </w:rPr>
      </w:pPr>
      <w:r w:rsidRPr="009E7A29">
        <w:rPr>
          <w:rFonts w:ascii="Times New Roman" w:hAnsi="Times New Roman" w:cs="Times New Roman"/>
          <w:sz w:val="28"/>
          <w:szCs w:val="28"/>
        </w:rPr>
        <w:t>О внесении изменений в постановление администрации Новошарапского сельсовета Ордынского района Новосибирской области от 28.06.2013 года № 191 «Об утверждении Административного регламента проведения проверок при осуществлении муниципального жилищного контроля на территории Новошарапского сельсовета Ордынского района Новосибирской области»</w:t>
      </w:r>
    </w:p>
    <w:p w:rsidR="00C90BD8" w:rsidRPr="009E7A29" w:rsidRDefault="00C90BD8" w:rsidP="00C90BD8">
      <w:pPr>
        <w:jc w:val="center"/>
        <w:rPr>
          <w:rFonts w:ascii="Times New Roman" w:hAnsi="Times New Roman" w:cs="Times New Roman"/>
          <w:sz w:val="28"/>
          <w:szCs w:val="28"/>
        </w:rPr>
      </w:pPr>
      <w:r w:rsidRPr="009E7A29">
        <w:rPr>
          <w:rFonts w:ascii="Times New Roman" w:hAnsi="Times New Roman" w:cs="Times New Roman"/>
          <w:sz w:val="28"/>
          <w:szCs w:val="28"/>
        </w:rPr>
        <w:t>(с изменениями, внесенными постановлениями администрации Новошарапского сельсовета Ордынского района  Новосибирской области от 16.12.2014 № 181, от 02.06.2016 № 42, от 31.10.2016 № 105)</w:t>
      </w:r>
    </w:p>
    <w:p w:rsidR="00C90BD8" w:rsidRPr="009E7A29" w:rsidRDefault="00C90BD8" w:rsidP="00C90BD8">
      <w:pPr>
        <w:jc w:val="center"/>
        <w:rPr>
          <w:rFonts w:ascii="Times New Roman" w:hAnsi="Times New Roman" w:cs="Times New Roman"/>
          <w:sz w:val="28"/>
          <w:szCs w:val="28"/>
        </w:rPr>
      </w:pP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В соответствии с действующим законодательством и на основании Представления об устранении нарушений закона в сфере муниципального контроля прокуратуры Ордынского района Новосибирской области от 28.04.2017 № 1-385в-2013 и экспертного заключения на постановление администрации Новошарапского сельсовета Ордынского района Новосибирской области от 28.06.2013 № 191 «Об утверждении Административного регламента проведения проверок при осуществлении муниципального жилищного контроля на территории Новошарапского сельсовета Ордынского района Новосибирской области» (с изменениями, внесенными постановлениями администрации Новошарапского сельсовета Ордынского района Новосибирской области от 16.12.2014 № 181, от 02.06.2016 № 42, от 31.10.2016 № 105),  ПОСТАНОВЛЯЮ:</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1. Внести изменения в постановление администрации Новошарапского сельсовета Ордынского района Новосибирской области от 28.06.2013 года № 191 «Об утверждении Административного регламента проведения проверок при осуществлении муниципального жилищного контроля на территории Новошарапского сельсовета Ордынского района Новосибирской области» (с изменениями, внесенными постановлениями администрации Новошарапского сельсовета Ордынского района Новосибирской области от 16.12.2014 № 181, от 02.06.2016 № 42, от 31.10.2016 № 105).</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2. Пункт 11 Раздела 2 Административного регламента изложить в следующей редакции:</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11 Срок исполнения муниципальной функции</w:t>
      </w:r>
    </w:p>
    <w:p w:rsidR="00C90BD8" w:rsidRPr="009E7A29" w:rsidRDefault="00C90BD8" w:rsidP="00C90BD8">
      <w:pPr>
        <w:pStyle w:val="a7"/>
        <w:shd w:val="clear" w:color="auto" w:fill="FFFFFF"/>
        <w:spacing w:before="0" w:beforeAutospacing="0" w:after="375" w:afterAutospacing="0"/>
        <w:ind w:firstLine="709"/>
        <w:contextualSpacing/>
        <w:jc w:val="both"/>
        <w:rPr>
          <w:color w:val="000000"/>
          <w:spacing w:val="3"/>
          <w:sz w:val="28"/>
          <w:szCs w:val="28"/>
        </w:rPr>
      </w:pPr>
      <w:r w:rsidRPr="009E7A29">
        <w:rPr>
          <w:sz w:val="28"/>
          <w:szCs w:val="28"/>
        </w:rPr>
        <w:t>11.1.</w:t>
      </w:r>
      <w:r w:rsidRPr="009E7A29">
        <w:rPr>
          <w:color w:val="000000"/>
          <w:spacing w:val="3"/>
          <w:sz w:val="28"/>
          <w:szCs w:val="28"/>
        </w:rPr>
        <w:t xml:space="preserve"> . Срок проведения каждой из проверок (документарной или выездной) не может превышать двадцать рабочих дней.</w:t>
      </w:r>
    </w:p>
    <w:p w:rsidR="00C90BD8" w:rsidRPr="009E7A29" w:rsidRDefault="00C90BD8" w:rsidP="00C90BD8">
      <w:pPr>
        <w:pStyle w:val="a7"/>
        <w:shd w:val="clear" w:color="auto" w:fill="FFFFFF"/>
        <w:spacing w:before="0" w:beforeAutospacing="0" w:after="375" w:afterAutospacing="0"/>
        <w:ind w:firstLine="708"/>
        <w:contextualSpacing/>
        <w:jc w:val="both"/>
        <w:rPr>
          <w:color w:val="000000"/>
          <w:spacing w:val="3"/>
          <w:sz w:val="28"/>
          <w:szCs w:val="28"/>
        </w:rPr>
      </w:pPr>
      <w:r w:rsidRPr="009E7A29">
        <w:rPr>
          <w:color w:val="000000"/>
          <w:spacing w:val="3"/>
          <w:sz w:val="28"/>
          <w:szCs w:val="28"/>
        </w:rPr>
        <w:t>11.2. 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Федерального закона № 294-ФЗ,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C90BD8" w:rsidRPr="009E7A29" w:rsidRDefault="00C90BD8" w:rsidP="00C90BD8">
      <w:pPr>
        <w:pStyle w:val="a7"/>
        <w:shd w:val="clear" w:color="auto" w:fill="FFFFFF"/>
        <w:spacing w:before="0" w:beforeAutospacing="0" w:after="375" w:afterAutospacing="0"/>
        <w:ind w:firstLine="708"/>
        <w:contextualSpacing/>
        <w:jc w:val="both"/>
        <w:rPr>
          <w:color w:val="000000"/>
          <w:spacing w:val="3"/>
          <w:sz w:val="28"/>
          <w:szCs w:val="28"/>
        </w:rPr>
      </w:pPr>
      <w:r w:rsidRPr="009E7A29">
        <w:rPr>
          <w:color w:val="000000"/>
          <w:spacing w:val="3"/>
          <w:sz w:val="28"/>
          <w:szCs w:val="28"/>
        </w:rPr>
        <w:t>11.3.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C90BD8" w:rsidRPr="009E7A29" w:rsidRDefault="00C90BD8" w:rsidP="00C90BD8">
      <w:pPr>
        <w:pStyle w:val="a7"/>
        <w:shd w:val="clear" w:color="auto" w:fill="FFFFFF"/>
        <w:spacing w:before="0" w:beforeAutospacing="0" w:after="375" w:afterAutospacing="0"/>
        <w:ind w:firstLine="708"/>
        <w:contextualSpacing/>
        <w:jc w:val="both"/>
        <w:rPr>
          <w:color w:val="000000"/>
          <w:spacing w:val="3"/>
          <w:sz w:val="28"/>
          <w:szCs w:val="28"/>
        </w:rPr>
      </w:pPr>
      <w:r w:rsidRPr="009E7A29">
        <w:rPr>
          <w:color w:val="000000"/>
          <w:spacing w:val="3"/>
          <w:sz w:val="28"/>
          <w:szCs w:val="28"/>
        </w:rPr>
        <w:lastRenderedPageBreak/>
        <w:t>11.4. В случае необходимости при проведении проверки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90BD8" w:rsidRPr="009E7A29" w:rsidRDefault="00C90BD8" w:rsidP="00C90BD8">
      <w:pPr>
        <w:pStyle w:val="a7"/>
        <w:shd w:val="clear" w:color="auto" w:fill="FFFFFF"/>
        <w:spacing w:before="0" w:beforeAutospacing="0" w:after="375" w:afterAutospacing="0"/>
        <w:ind w:firstLine="708"/>
        <w:contextualSpacing/>
        <w:jc w:val="both"/>
        <w:rPr>
          <w:color w:val="000000"/>
          <w:spacing w:val="3"/>
          <w:sz w:val="28"/>
          <w:szCs w:val="28"/>
        </w:rPr>
      </w:pPr>
      <w:r w:rsidRPr="009E7A29">
        <w:rPr>
          <w:color w:val="000000"/>
          <w:spacing w:val="3"/>
          <w:sz w:val="28"/>
          <w:szCs w:val="28"/>
        </w:rPr>
        <w:t>11.5.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C90BD8" w:rsidRPr="009E7A29" w:rsidRDefault="00C90BD8" w:rsidP="00C90BD8">
      <w:pPr>
        <w:pStyle w:val="a7"/>
        <w:shd w:val="clear" w:color="auto" w:fill="FFFFFF"/>
        <w:spacing w:before="0" w:beforeAutospacing="0" w:after="375" w:afterAutospacing="0"/>
        <w:ind w:firstLine="708"/>
        <w:contextualSpacing/>
        <w:jc w:val="both"/>
        <w:rPr>
          <w:color w:val="000000"/>
          <w:spacing w:val="3"/>
          <w:sz w:val="28"/>
          <w:szCs w:val="28"/>
        </w:rPr>
      </w:pPr>
      <w:r w:rsidRPr="009E7A29">
        <w:rPr>
          <w:color w:val="000000"/>
          <w:spacing w:val="3"/>
          <w:sz w:val="28"/>
          <w:szCs w:val="28"/>
        </w:rPr>
        <w:t>11.6.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C90BD8" w:rsidRPr="009E7A29" w:rsidRDefault="00C90BD8" w:rsidP="00C90BD8">
      <w:pPr>
        <w:pStyle w:val="a7"/>
        <w:shd w:val="clear" w:color="auto" w:fill="FFFFFF"/>
        <w:spacing w:before="0" w:beforeAutospacing="0" w:after="375" w:afterAutospacing="0"/>
        <w:ind w:firstLine="708"/>
        <w:contextualSpacing/>
        <w:jc w:val="both"/>
        <w:rPr>
          <w:color w:val="000000"/>
          <w:spacing w:val="3"/>
          <w:sz w:val="28"/>
          <w:szCs w:val="28"/>
        </w:rPr>
      </w:pPr>
      <w:r w:rsidRPr="009E7A29">
        <w:rPr>
          <w:color w:val="000000"/>
          <w:spacing w:val="3"/>
          <w:sz w:val="28"/>
          <w:szCs w:val="28"/>
        </w:rPr>
        <w:t>11.7. Срок проведения каждой из документарной или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90BD8" w:rsidRPr="009E7A29" w:rsidRDefault="00C90BD8" w:rsidP="00C90BD8">
      <w:pPr>
        <w:pStyle w:val="a7"/>
        <w:shd w:val="clear" w:color="auto" w:fill="FFFFFF"/>
        <w:spacing w:before="0" w:beforeAutospacing="0" w:after="375" w:afterAutospacing="0"/>
        <w:ind w:firstLine="708"/>
        <w:contextualSpacing/>
        <w:jc w:val="both"/>
        <w:rPr>
          <w:sz w:val="28"/>
          <w:szCs w:val="28"/>
        </w:rPr>
      </w:pPr>
      <w:r w:rsidRPr="009E7A29">
        <w:rPr>
          <w:sz w:val="28"/>
          <w:szCs w:val="28"/>
        </w:rPr>
        <w:t>3. Подпункт 4 пункта 12 Административного регламента дополнить подпунктами 4.1., 4.2., 4.3., 4.4. следующего содержания:</w:t>
      </w:r>
    </w:p>
    <w:p w:rsidR="00C90BD8" w:rsidRPr="009E7A29" w:rsidRDefault="00C90BD8" w:rsidP="00C90BD8">
      <w:pPr>
        <w:pStyle w:val="a7"/>
        <w:shd w:val="clear" w:color="auto" w:fill="FFFFFF"/>
        <w:spacing w:before="0" w:beforeAutospacing="0" w:after="375" w:afterAutospacing="0"/>
        <w:ind w:firstLine="708"/>
        <w:contextualSpacing/>
        <w:jc w:val="both"/>
        <w:rPr>
          <w:color w:val="000000"/>
          <w:spacing w:val="3"/>
          <w:sz w:val="28"/>
          <w:szCs w:val="28"/>
        </w:rPr>
      </w:pPr>
      <w:r w:rsidRPr="009E7A29">
        <w:rPr>
          <w:color w:val="000000"/>
          <w:spacing w:val="3"/>
          <w:sz w:val="28"/>
          <w:szCs w:val="28"/>
        </w:rPr>
        <w:t xml:space="preserve">4.1.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статьи, 10 Федерального закона № 294-фз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статьи 10 Федерального закона № 294-ФЗ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w:t>
      </w:r>
      <w:r w:rsidRPr="009E7A29">
        <w:rPr>
          <w:color w:val="000000"/>
          <w:spacing w:val="3"/>
          <w:sz w:val="28"/>
          <w:szCs w:val="28"/>
        </w:rPr>
        <w:lastRenderedPageBreak/>
        <w:t>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90BD8" w:rsidRPr="009E7A29" w:rsidRDefault="00C90BD8" w:rsidP="00C90BD8">
      <w:pPr>
        <w:pStyle w:val="a7"/>
        <w:shd w:val="clear" w:color="auto" w:fill="FFFFFF"/>
        <w:spacing w:before="0" w:beforeAutospacing="0" w:after="375" w:afterAutospacing="0"/>
        <w:ind w:firstLine="708"/>
        <w:contextualSpacing/>
        <w:jc w:val="both"/>
        <w:rPr>
          <w:color w:val="000000"/>
          <w:spacing w:val="3"/>
          <w:sz w:val="28"/>
          <w:szCs w:val="28"/>
        </w:rPr>
      </w:pPr>
      <w:r w:rsidRPr="009E7A29">
        <w:rPr>
          <w:color w:val="000000"/>
          <w:spacing w:val="3"/>
          <w:sz w:val="28"/>
          <w:szCs w:val="28"/>
        </w:rPr>
        <w:t>4.2. При рассмотрении обращений и заявлений, информации о фактах, указанных в части 2  статьи 10 Федерального закона №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90BD8" w:rsidRPr="009E7A29" w:rsidRDefault="00C90BD8" w:rsidP="00C90BD8">
      <w:pPr>
        <w:pStyle w:val="a7"/>
        <w:shd w:val="clear" w:color="auto" w:fill="FFFFFF"/>
        <w:spacing w:before="0" w:beforeAutospacing="0" w:after="375" w:afterAutospacing="0"/>
        <w:ind w:firstLine="708"/>
        <w:contextualSpacing/>
        <w:jc w:val="both"/>
        <w:rPr>
          <w:color w:val="000000"/>
          <w:spacing w:val="3"/>
          <w:sz w:val="28"/>
          <w:szCs w:val="28"/>
        </w:rPr>
      </w:pPr>
      <w:r w:rsidRPr="009E7A29">
        <w:rPr>
          <w:color w:val="000000"/>
          <w:spacing w:val="3"/>
          <w:sz w:val="28"/>
          <w:szCs w:val="28"/>
        </w:rPr>
        <w:t>4.3.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статьи 10 Федерального закона № 294-ФЗ,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90BD8" w:rsidRPr="009E7A29" w:rsidRDefault="00C90BD8" w:rsidP="00C90BD8">
      <w:pPr>
        <w:pStyle w:val="a7"/>
        <w:shd w:val="clear" w:color="auto" w:fill="FFFFFF"/>
        <w:spacing w:before="0" w:beforeAutospacing="0" w:after="375" w:afterAutospacing="0"/>
        <w:ind w:firstLine="708"/>
        <w:contextualSpacing/>
        <w:jc w:val="both"/>
        <w:rPr>
          <w:color w:val="000000"/>
          <w:spacing w:val="3"/>
          <w:sz w:val="28"/>
          <w:szCs w:val="28"/>
        </w:rPr>
      </w:pPr>
      <w:r w:rsidRPr="009E7A29">
        <w:rPr>
          <w:color w:val="000000"/>
          <w:spacing w:val="3"/>
          <w:sz w:val="28"/>
          <w:szCs w:val="28"/>
        </w:rPr>
        <w:t>4.4.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2  статьи 10 Федерального закона № 294-ФЗ, уполномоченное должностное лицо органа  муниципального  контроля (надзора) подготавливает мотивированное представление о назначении внеплановой проверки по основаниям, указанным в пункте 2 части 2  статьи 10 Федерального закона № 294-ФЗ.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90BD8" w:rsidRPr="009E7A29" w:rsidRDefault="00C90BD8" w:rsidP="00C90BD8">
      <w:pPr>
        <w:pStyle w:val="a7"/>
        <w:keepNext/>
        <w:shd w:val="clear" w:color="auto" w:fill="FFFFFF"/>
        <w:spacing w:before="0" w:beforeAutospacing="0" w:after="375" w:afterAutospacing="0"/>
        <w:ind w:firstLine="708"/>
        <w:contextualSpacing/>
        <w:jc w:val="both"/>
        <w:rPr>
          <w:color w:val="000000"/>
          <w:spacing w:val="3"/>
          <w:sz w:val="28"/>
          <w:szCs w:val="28"/>
        </w:rPr>
      </w:pPr>
      <w:r w:rsidRPr="009E7A29">
        <w:rPr>
          <w:color w:val="000000"/>
          <w:spacing w:val="3"/>
          <w:sz w:val="28"/>
          <w:szCs w:val="28"/>
        </w:rPr>
        <w:t xml:space="preserve">4.5. По решению руководителя, заместителя руководителя органа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w:t>
      </w:r>
      <w:r w:rsidRPr="009E7A29">
        <w:rPr>
          <w:color w:val="000000"/>
          <w:spacing w:val="3"/>
          <w:sz w:val="28"/>
          <w:szCs w:val="28"/>
        </w:rPr>
        <w:lastRenderedPageBreak/>
        <w:t>организации, либо установлены заведомо недостоверные сведения, содержащиеся в обращении или заявлении.</w:t>
      </w:r>
    </w:p>
    <w:p w:rsidR="00C90BD8" w:rsidRPr="009E7A29" w:rsidRDefault="00C90BD8" w:rsidP="00C90BD8">
      <w:pPr>
        <w:pStyle w:val="a7"/>
        <w:keepNext/>
        <w:shd w:val="clear" w:color="auto" w:fill="FFFFFF"/>
        <w:spacing w:before="0" w:beforeAutospacing="0" w:after="375" w:afterAutospacing="0"/>
        <w:ind w:firstLine="709"/>
        <w:contextualSpacing/>
        <w:jc w:val="both"/>
        <w:rPr>
          <w:color w:val="000000"/>
          <w:spacing w:val="3"/>
          <w:sz w:val="28"/>
          <w:szCs w:val="28"/>
        </w:rPr>
      </w:pPr>
      <w:r w:rsidRPr="009E7A29">
        <w:rPr>
          <w:color w:val="000000"/>
          <w:spacing w:val="3"/>
          <w:sz w:val="28"/>
          <w:szCs w:val="28"/>
        </w:rPr>
        <w:t>4. Пункт 21 Административного регламента дополнить подпунктом 3) следующего содержания:</w:t>
      </w:r>
    </w:p>
    <w:p w:rsidR="00C90BD8" w:rsidRPr="009E7A29" w:rsidRDefault="00C90BD8" w:rsidP="00C90BD8">
      <w:pPr>
        <w:pStyle w:val="a7"/>
        <w:keepNext/>
        <w:shd w:val="clear" w:color="auto" w:fill="FFFFFF"/>
        <w:spacing w:before="0" w:beforeAutospacing="0" w:after="375" w:afterAutospacing="0"/>
        <w:ind w:firstLine="709"/>
        <w:contextualSpacing/>
        <w:jc w:val="both"/>
        <w:rPr>
          <w:sz w:val="28"/>
          <w:szCs w:val="28"/>
        </w:rPr>
      </w:pPr>
      <w:r w:rsidRPr="009E7A29">
        <w:rPr>
          <w:sz w:val="28"/>
          <w:szCs w:val="28"/>
        </w:rPr>
        <w:t>3)  Установления или изменения нормативов потребления коммунальных ресурсов (коммунальных услуг)</w:t>
      </w:r>
    </w:p>
    <w:p w:rsidR="00C90BD8" w:rsidRPr="009E7A29" w:rsidRDefault="00C90BD8" w:rsidP="00C90BD8">
      <w:pPr>
        <w:pStyle w:val="a7"/>
        <w:keepNext/>
        <w:shd w:val="clear" w:color="auto" w:fill="FFFFFF"/>
        <w:spacing w:before="0" w:beforeAutospacing="0" w:after="375" w:afterAutospacing="0"/>
        <w:ind w:firstLine="709"/>
        <w:contextualSpacing/>
        <w:jc w:val="both"/>
        <w:rPr>
          <w:color w:val="000000"/>
          <w:spacing w:val="3"/>
          <w:sz w:val="28"/>
          <w:szCs w:val="28"/>
        </w:rPr>
      </w:pPr>
      <w:r w:rsidRPr="009E7A29">
        <w:rPr>
          <w:color w:val="000000"/>
          <w:spacing w:val="3"/>
          <w:sz w:val="28"/>
          <w:szCs w:val="28"/>
        </w:rPr>
        <w:t>5. Пункт 55 Административного регламента подолнить подпунктом 55.1 следующего содержания:</w:t>
      </w:r>
    </w:p>
    <w:p w:rsidR="00C90BD8" w:rsidRPr="009E7A29" w:rsidRDefault="00C90BD8" w:rsidP="00C90BD8">
      <w:pPr>
        <w:pStyle w:val="a7"/>
        <w:keepNext/>
        <w:shd w:val="clear" w:color="auto" w:fill="FFFFFF"/>
        <w:spacing w:before="0" w:beforeAutospacing="0" w:after="375" w:afterAutospacing="0"/>
        <w:ind w:firstLine="709"/>
        <w:contextualSpacing/>
        <w:jc w:val="both"/>
        <w:rPr>
          <w:color w:val="000000"/>
          <w:spacing w:val="3"/>
          <w:sz w:val="28"/>
          <w:szCs w:val="28"/>
        </w:rPr>
      </w:pPr>
      <w:r w:rsidRPr="009E7A29">
        <w:rPr>
          <w:color w:val="000000"/>
          <w:spacing w:val="3"/>
          <w:sz w:val="28"/>
          <w:szCs w:val="28"/>
        </w:rPr>
        <w:t xml:space="preserve"> </w:t>
      </w:r>
      <w:r w:rsidRPr="009E7A29">
        <w:rPr>
          <w:sz w:val="28"/>
          <w:szCs w:val="28"/>
        </w:rPr>
        <w:t>55.1.</w:t>
      </w:r>
      <w:r w:rsidRPr="009E7A29">
        <w:rPr>
          <w:color w:val="000000"/>
          <w:spacing w:val="3"/>
          <w:sz w:val="28"/>
          <w:szCs w:val="28"/>
          <w:shd w:val="clear" w:color="auto" w:fill="FFFFFF"/>
        </w:rPr>
        <w:t xml:space="preserve"> </w:t>
      </w:r>
      <w:r w:rsidRPr="009E7A29">
        <w:rPr>
          <w:rStyle w:val="apple-converted-space"/>
          <w:color w:val="000000"/>
          <w:spacing w:val="3"/>
          <w:sz w:val="28"/>
          <w:szCs w:val="28"/>
          <w:shd w:val="clear" w:color="auto" w:fill="FFFFFF"/>
        </w:rPr>
        <w:t> </w:t>
      </w:r>
      <w:r w:rsidRPr="009E7A29">
        <w:rPr>
          <w:color w:val="000000"/>
          <w:spacing w:val="3"/>
          <w:sz w:val="28"/>
          <w:szCs w:val="28"/>
          <w:shd w:val="clear" w:color="auto" w:fill="FFFFFF"/>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C90BD8" w:rsidRPr="009E7A29" w:rsidRDefault="00C90BD8" w:rsidP="00C90BD8">
      <w:pPr>
        <w:pStyle w:val="a7"/>
        <w:keepNext/>
        <w:shd w:val="clear" w:color="auto" w:fill="FFFFFF"/>
        <w:spacing w:before="0" w:beforeAutospacing="0" w:after="375" w:afterAutospacing="0"/>
        <w:ind w:firstLine="708"/>
        <w:contextualSpacing/>
        <w:jc w:val="both"/>
        <w:rPr>
          <w:color w:val="000000"/>
          <w:spacing w:val="3"/>
          <w:sz w:val="28"/>
          <w:szCs w:val="28"/>
        </w:rPr>
      </w:pPr>
      <w:r w:rsidRPr="009E7A29">
        <w:rPr>
          <w:color w:val="000000"/>
          <w:spacing w:val="3"/>
          <w:sz w:val="28"/>
          <w:szCs w:val="28"/>
        </w:rPr>
        <w:t>6.  Пункт 56 дополнить подпунктами 56.1 и 56.2 следующего содержания:</w:t>
      </w:r>
    </w:p>
    <w:p w:rsidR="00C90BD8" w:rsidRPr="009E7A29" w:rsidRDefault="00C90BD8" w:rsidP="00C90BD8">
      <w:pPr>
        <w:pStyle w:val="a7"/>
        <w:shd w:val="clear" w:color="auto" w:fill="FFFFFF"/>
        <w:spacing w:before="0" w:beforeAutospacing="0" w:after="375" w:afterAutospacing="0"/>
        <w:ind w:firstLine="708"/>
        <w:contextualSpacing/>
        <w:jc w:val="both"/>
        <w:rPr>
          <w:color w:val="000000"/>
          <w:spacing w:val="3"/>
          <w:sz w:val="28"/>
          <w:szCs w:val="28"/>
        </w:rPr>
      </w:pPr>
      <w:r w:rsidRPr="009E7A29">
        <w:rPr>
          <w:color w:val="000000"/>
          <w:spacing w:val="3"/>
          <w:sz w:val="28"/>
          <w:szCs w:val="28"/>
        </w:rPr>
        <w:t xml:space="preserve"> </w:t>
      </w:r>
      <w:r w:rsidRPr="009E7A29">
        <w:rPr>
          <w:sz w:val="28"/>
          <w:szCs w:val="28"/>
        </w:rPr>
        <w:t>56.1.</w:t>
      </w:r>
      <w:r w:rsidRPr="009E7A29">
        <w:rPr>
          <w:color w:val="000000"/>
          <w:spacing w:val="3"/>
          <w:sz w:val="28"/>
          <w:szCs w:val="28"/>
        </w:rPr>
        <w:t xml:space="preserve">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w:t>
      </w:r>
      <w:r w:rsidRPr="009E7A29">
        <w:rPr>
          <w:color w:val="000000"/>
          <w:spacing w:val="3"/>
          <w:sz w:val="28"/>
          <w:szCs w:val="28"/>
        </w:rPr>
        <w:lastRenderedPageBreak/>
        <w:t>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C90BD8" w:rsidRPr="009E7A29" w:rsidRDefault="00C90BD8" w:rsidP="00C90BD8">
      <w:pPr>
        <w:pStyle w:val="a7"/>
        <w:shd w:val="clear" w:color="auto" w:fill="FFFFFF"/>
        <w:spacing w:before="0" w:beforeAutospacing="0" w:after="375" w:afterAutospacing="0"/>
        <w:ind w:firstLine="360"/>
        <w:contextualSpacing/>
        <w:jc w:val="both"/>
        <w:rPr>
          <w:color w:val="000000"/>
          <w:spacing w:val="3"/>
          <w:sz w:val="28"/>
          <w:szCs w:val="28"/>
        </w:rPr>
      </w:pPr>
      <w:r w:rsidRPr="009E7A29">
        <w:rPr>
          <w:color w:val="000000"/>
          <w:spacing w:val="3"/>
          <w:sz w:val="28"/>
          <w:szCs w:val="28"/>
        </w:rPr>
        <w:t xml:space="preserve">     56.2.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C90BD8" w:rsidRPr="009E7A29" w:rsidRDefault="00C90BD8" w:rsidP="00C90BD8">
      <w:pPr>
        <w:pStyle w:val="a7"/>
        <w:shd w:val="clear" w:color="auto" w:fill="FFFFFF"/>
        <w:spacing w:before="0" w:beforeAutospacing="0" w:after="375" w:afterAutospacing="0"/>
        <w:ind w:firstLine="360"/>
        <w:contextualSpacing/>
        <w:jc w:val="both"/>
        <w:rPr>
          <w:color w:val="000000"/>
          <w:spacing w:val="3"/>
          <w:sz w:val="28"/>
          <w:szCs w:val="28"/>
        </w:rPr>
      </w:pPr>
      <w:r w:rsidRPr="009E7A29">
        <w:rPr>
          <w:color w:val="000000"/>
          <w:spacing w:val="3"/>
          <w:sz w:val="28"/>
          <w:szCs w:val="28"/>
        </w:rPr>
        <w:t xml:space="preserve">    7. Приложение № 4 к Административному регламенту отменить.</w:t>
      </w:r>
    </w:p>
    <w:p w:rsidR="00C90BD8" w:rsidRPr="009E7A29" w:rsidRDefault="00C90BD8" w:rsidP="00C90BD8">
      <w:pPr>
        <w:pStyle w:val="a7"/>
        <w:shd w:val="clear" w:color="auto" w:fill="FFFFFF"/>
        <w:spacing w:before="0" w:beforeAutospacing="0" w:after="375" w:afterAutospacing="0"/>
        <w:ind w:firstLine="360"/>
        <w:contextualSpacing/>
        <w:jc w:val="both"/>
        <w:rPr>
          <w:sz w:val="28"/>
          <w:szCs w:val="28"/>
        </w:rPr>
      </w:pPr>
      <w:r w:rsidRPr="009E7A29">
        <w:rPr>
          <w:color w:val="000000"/>
          <w:spacing w:val="3"/>
          <w:sz w:val="28"/>
          <w:szCs w:val="28"/>
        </w:rPr>
        <w:t xml:space="preserve">    </w:t>
      </w:r>
      <w:r w:rsidRPr="009E7A29">
        <w:rPr>
          <w:sz w:val="28"/>
          <w:szCs w:val="28"/>
        </w:rPr>
        <w:t>7. Опубликовать настоящее постановление в периодическом печатном издании органов местного самоуправления Новошарапского сельсовета в газете «Пресс-Бюллетень»</w:t>
      </w:r>
    </w:p>
    <w:p w:rsidR="00C90BD8" w:rsidRPr="009E7A29" w:rsidRDefault="00C90BD8" w:rsidP="00C90BD8">
      <w:pPr>
        <w:pStyle w:val="a7"/>
        <w:shd w:val="clear" w:color="auto" w:fill="FFFFFF"/>
        <w:spacing w:before="0" w:beforeAutospacing="0" w:after="375" w:afterAutospacing="0"/>
        <w:ind w:firstLine="360"/>
        <w:contextualSpacing/>
        <w:jc w:val="both"/>
        <w:rPr>
          <w:sz w:val="28"/>
          <w:szCs w:val="28"/>
        </w:rPr>
      </w:pPr>
      <w:r w:rsidRPr="009E7A29">
        <w:rPr>
          <w:sz w:val="28"/>
          <w:szCs w:val="28"/>
        </w:rPr>
        <w:t>8. Контроль за исполнением настоящего постановления оставляю за собой.</w:t>
      </w:r>
    </w:p>
    <w:p w:rsidR="00C90BD8" w:rsidRPr="009E7A29" w:rsidRDefault="00C90BD8" w:rsidP="00C90BD8">
      <w:pPr>
        <w:jc w:val="both"/>
        <w:rPr>
          <w:rFonts w:ascii="Times New Roman" w:hAnsi="Times New Roman" w:cs="Times New Roman"/>
          <w:sz w:val="28"/>
          <w:szCs w:val="28"/>
        </w:rPr>
      </w:pPr>
    </w:p>
    <w:p w:rsidR="00C90BD8" w:rsidRPr="009E7A29" w:rsidRDefault="00C90BD8" w:rsidP="00C90BD8">
      <w:pPr>
        <w:jc w:val="both"/>
        <w:rPr>
          <w:rFonts w:ascii="Times New Roman" w:hAnsi="Times New Roman" w:cs="Times New Roman"/>
          <w:sz w:val="28"/>
          <w:szCs w:val="28"/>
        </w:rPr>
      </w:pPr>
    </w:p>
    <w:p w:rsidR="00C90BD8" w:rsidRPr="009E7A29" w:rsidRDefault="00C90BD8" w:rsidP="00C90BD8">
      <w:pPr>
        <w:jc w:val="both"/>
        <w:rPr>
          <w:rFonts w:ascii="Times New Roman" w:hAnsi="Times New Roman" w:cs="Times New Roman"/>
          <w:sz w:val="28"/>
          <w:szCs w:val="28"/>
        </w:rPr>
      </w:pPr>
    </w:p>
    <w:p w:rsidR="00C90BD8" w:rsidRPr="009E7A29" w:rsidRDefault="00C90BD8" w:rsidP="00C90BD8">
      <w:pPr>
        <w:spacing w:after="0"/>
        <w:jc w:val="both"/>
        <w:rPr>
          <w:rFonts w:ascii="Times New Roman" w:hAnsi="Times New Roman" w:cs="Times New Roman"/>
          <w:sz w:val="28"/>
          <w:szCs w:val="28"/>
        </w:rPr>
      </w:pPr>
      <w:r w:rsidRPr="009E7A29">
        <w:rPr>
          <w:rFonts w:ascii="Times New Roman" w:hAnsi="Times New Roman" w:cs="Times New Roman"/>
          <w:sz w:val="28"/>
          <w:szCs w:val="28"/>
        </w:rPr>
        <w:t>Глава Новошарапского сельсовета</w:t>
      </w:r>
      <w:r w:rsidRPr="009E7A29">
        <w:rPr>
          <w:rFonts w:ascii="Times New Roman" w:hAnsi="Times New Roman" w:cs="Times New Roman"/>
          <w:sz w:val="28"/>
          <w:szCs w:val="28"/>
        </w:rPr>
        <w:tab/>
      </w:r>
    </w:p>
    <w:p w:rsidR="00C90BD8" w:rsidRPr="009E7A29" w:rsidRDefault="00C90BD8" w:rsidP="00C90BD8">
      <w:pPr>
        <w:spacing w:after="0"/>
        <w:jc w:val="both"/>
        <w:rPr>
          <w:rFonts w:ascii="Times New Roman" w:hAnsi="Times New Roman" w:cs="Times New Roman"/>
          <w:sz w:val="28"/>
          <w:szCs w:val="28"/>
        </w:rPr>
      </w:pPr>
      <w:r w:rsidRPr="009E7A29">
        <w:rPr>
          <w:rFonts w:ascii="Times New Roman" w:hAnsi="Times New Roman" w:cs="Times New Roman"/>
          <w:sz w:val="28"/>
          <w:szCs w:val="28"/>
        </w:rPr>
        <w:t xml:space="preserve">Ордынского района Новосибирской области </w:t>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t>Н.В. Хананова</w:t>
      </w:r>
    </w:p>
    <w:p w:rsidR="00C90BD8" w:rsidRPr="009E7A29" w:rsidRDefault="00C90BD8" w:rsidP="00C90BD8">
      <w:pPr>
        <w:spacing w:after="0"/>
        <w:jc w:val="both"/>
        <w:rPr>
          <w:rFonts w:ascii="Times New Roman" w:hAnsi="Times New Roman" w:cs="Times New Roman"/>
          <w:sz w:val="28"/>
          <w:szCs w:val="28"/>
        </w:rPr>
      </w:pPr>
    </w:p>
    <w:p w:rsidR="00C90BD8" w:rsidRPr="009E7A29" w:rsidRDefault="00C90BD8" w:rsidP="00C90BD8">
      <w:pPr>
        <w:spacing w:after="0"/>
        <w:jc w:val="both"/>
        <w:rPr>
          <w:rFonts w:ascii="Times New Roman" w:hAnsi="Times New Roman" w:cs="Times New Roman"/>
          <w:sz w:val="28"/>
          <w:szCs w:val="28"/>
        </w:rPr>
      </w:pPr>
    </w:p>
    <w:p w:rsidR="00C90BD8" w:rsidRPr="009E7A29" w:rsidRDefault="00C90BD8" w:rsidP="00C90BD8">
      <w:pPr>
        <w:spacing w:after="0"/>
        <w:jc w:val="right"/>
        <w:rPr>
          <w:rFonts w:ascii="Times New Roman" w:hAnsi="Times New Roman" w:cs="Times New Roman"/>
          <w:sz w:val="28"/>
          <w:szCs w:val="28"/>
        </w:rPr>
      </w:pPr>
      <w:r w:rsidRPr="009E7A29">
        <w:rPr>
          <w:rFonts w:ascii="Times New Roman" w:hAnsi="Times New Roman" w:cs="Times New Roman"/>
          <w:sz w:val="28"/>
          <w:szCs w:val="28"/>
        </w:rPr>
        <w:t xml:space="preserve">                                                                          Приложение № 1к </w:t>
      </w:r>
    </w:p>
    <w:p w:rsidR="00C90BD8" w:rsidRPr="009E7A29" w:rsidRDefault="00C90BD8" w:rsidP="00C90BD8">
      <w:pPr>
        <w:spacing w:after="0"/>
        <w:jc w:val="right"/>
        <w:rPr>
          <w:rFonts w:ascii="Times New Roman" w:hAnsi="Times New Roman" w:cs="Times New Roman"/>
          <w:sz w:val="28"/>
          <w:szCs w:val="28"/>
        </w:rPr>
      </w:pPr>
      <w:r w:rsidRPr="009E7A29">
        <w:rPr>
          <w:rFonts w:ascii="Times New Roman" w:hAnsi="Times New Roman" w:cs="Times New Roman"/>
          <w:sz w:val="28"/>
          <w:szCs w:val="28"/>
        </w:rPr>
        <w:t>постановлению Администрации</w:t>
      </w:r>
    </w:p>
    <w:p w:rsidR="00C90BD8" w:rsidRPr="009E7A29" w:rsidRDefault="00C90BD8" w:rsidP="00C90BD8">
      <w:pPr>
        <w:spacing w:after="0"/>
        <w:jc w:val="right"/>
        <w:rPr>
          <w:rFonts w:ascii="Times New Roman" w:hAnsi="Times New Roman" w:cs="Times New Roman"/>
          <w:sz w:val="28"/>
          <w:szCs w:val="28"/>
        </w:rPr>
      </w:pPr>
      <w:r w:rsidRPr="009E7A29">
        <w:rPr>
          <w:rFonts w:ascii="Times New Roman" w:hAnsi="Times New Roman" w:cs="Times New Roman"/>
          <w:sz w:val="28"/>
          <w:szCs w:val="28"/>
        </w:rPr>
        <w:t xml:space="preserve"> Новошарапского сельсовета </w:t>
      </w:r>
    </w:p>
    <w:p w:rsidR="00C90BD8" w:rsidRPr="009E7A29" w:rsidRDefault="00C90BD8" w:rsidP="00C90BD8">
      <w:pPr>
        <w:spacing w:after="0"/>
        <w:jc w:val="right"/>
        <w:rPr>
          <w:rFonts w:ascii="Times New Roman" w:hAnsi="Times New Roman" w:cs="Times New Roman"/>
          <w:sz w:val="28"/>
          <w:szCs w:val="28"/>
        </w:rPr>
      </w:pPr>
      <w:r w:rsidRPr="009E7A29">
        <w:rPr>
          <w:rFonts w:ascii="Times New Roman" w:hAnsi="Times New Roman" w:cs="Times New Roman"/>
          <w:sz w:val="28"/>
          <w:szCs w:val="28"/>
        </w:rPr>
        <w:t>Ордынского района Новосибирской области</w:t>
      </w:r>
    </w:p>
    <w:p w:rsidR="00C90BD8" w:rsidRPr="009E7A29" w:rsidRDefault="00C90BD8" w:rsidP="00C90BD8">
      <w:pPr>
        <w:spacing w:after="0"/>
        <w:ind w:left="5232" w:firstLine="708"/>
        <w:jc w:val="right"/>
        <w:rPr>
          <w:rFonts w:ascii="Times New Roman" w:hAnsi="Times New Roman" w:cs="Times New Roman"/>
          <w:sz w:val="28"/>
          <w:szCs w:val="28"/>
        </w:rPr>
      </w:pPr>
      <w:r w:rsidRPr="009E7A29">
        <w:rPr>
          <w:rFonts w:ascii="Times New Roman" w:hAnsi="Times New Roman" w:cs="Times New Roman"/>
          <w:sz w:val="28"/>
          <w:szCs w:val="28"/>
        </w:rPr>
        <w:t>от 28.06.2013  года № 191</w:t>
      </w:r>
    </w:p>
    <w:p w:rsidR="00C90BD8" w:rsidRPr="009E7A29" w:rsidRDefault="00C90BD8" w:rsidP="00C90BD8">
      <w:pPr>
        <w:spacing w:after="0"/>
        <w:jc w:val="right"/>
        <w:rPr>
          <w:rFonts w:ascii="Times New Roman" w:hAnsi="Times New Roman" w:cs="Times New Roman"/>
          <w:sz w:val="28"/>
          <w:szCs w:val="28"/>
        </w:rPr>
      </w:pP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t xml:space="preserve"> с изменениями от 16.12.2014 № 181</w:t>
      </w:r>
    </w:p>
    <w:p w:rsidR="00C90BD8" w:rsidRPr="009E7A29" w:rsidRDefault="00C90BD8" w:rsidP="00C90BD8">
      <w:pPr>
        <w:spacing w:after="0"/>
        <w:jc w:val="right"/>
        <w:rPr>
          <w:rFonts w:ascii="Times New Roman" w:hAnsi="Times New Roman" w:cs="Times New Roman"/>
          <w:sz w:val="28"/>
          <w:szCs w:val="28"/>
        </w:rPr>
      </w:pP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t xml:space="preserve">      от 02.06.2016 № 42</w:t>
      </w:r>
    </w:p>
    <w:p w:rsidR="00C90BD8" w:rsidRPr="009E7A29" w:rsidRDefault="00C90BD8" w:rsidP="00C90BD8">
      <w:pPr>
        <w:spacing w:after="0"/>
        <w:jc w:val="right"/>
        <w:rPr>
          <w:rFonts w:ascii="Times New Roman" w:hAnsi="Times New Roman" w:cs="Times New Roman"/>
          <w:sz w:val="28"/>
          <w:szCs w:val="28"/>
        </w:rPr>
      </w:pP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t xml:space="preserve">      от 31.10.2016 № 105</w:t>
      </w:r>
    </w:p>
    <w:p w:rsidR="00C90BD8" w:rsidRPr="009E7A29" w:rsidRDefault="00C90BD8" w:rsidP="00C90BD8">
      <w:pPr>
        <w:spacing w:after="0"/>
        <w:jc w:val="right"/>
        <w:rPr>
          <w:rFonts w:ascii="Times New Roman" w:hAnsi="Times New Roman" w:cs="Times New Roman"/>
          <w:sz w:val="28"/>
          <w:szCs w:val="28"/>
        </w:rPr>
      </w:pP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t xml:space="preserve">      от 15.05.2017 № 44</w:t>
      </w:r>
    </w:p>
    <w:p w:rsidR="00C90BD8" w:rsidRPr="009E7A29" w:rsidRDefault="00C90BD8" w:rsidP="00C90BD8">
      <w:pPr>
        <w:spacing w:after="0"/>
        <w:jc w:val="center"/>
        <w:rPr>
          <w:rFonts w:ascii="Times New Roman" w:hAnsi="Times New Roman" w:cs="Times New Roman"/>
          <w:sz w:val="28"/>
          <w:szCs w:val="28"/>
        </w:rPr>
      </w:pPr>
    </w:p>
    <w:p w:rsidR="00C90BD8" w:rsidRPr="009E7A29" w:rsidRDefault="00C90BD8" w:rsidP="00C90BD8">
      <w:pPr>
        <w:jc w:val="center"/>
        <w:rPr>
          <w:rFonts w:ascii="Times New Roman" w:hAnsi="Times New Roman" w:cs="Times New Roman"/>
          <w:sz w:val="28"/>
          <w:szCs w:val="28"/>
        </w:rPr>
      </w:pPr>
      <w:r w:rsidRPr="009E7A29">
        <w:rPr>
          <w:rFonts w:ascii="Times New Roman" w:hAnsi="Times New Roman" w:cs="Times New Roman"/>
          <w:sz w:val="28"/>
          <w:szCs w:val="28"/>
        </w:rPr>
        <w:t>Административный регламент</w:t>
      </w:r>
    </w:p>
    <w:p w:rsidR="00C90BD8" w:rsidRPr="009E7A29" w:rsidRDefault="00C90BD8" w:rsidP="00C90BD8">
      <w:pPr>
        <w:jc w:val="center"/>
        <w:rPr>
          <w:rFonts w:ascii="Times New Roman" w:hAnsi="Times New Roman" w:cs="Times New Roman"/>
          <w:sz w:val="28"/>
          <w:szCs w:val="28"/>
        </w:rPr>
      </w:pPr>
      <w:r w:rsidRPr="009E7A29">
        <w:rPr>
          <w:rFonts w:ascii="Times New Roman" w:hAnsi="Times New Roman" w:cs="Times New Roman"/>
          <w:sz w:val="28"/>
          <w:szCs w:val="28"/>
        </w:rPr>
        <w:t>проведения проверок при  осуществлении муниципального жилищного контроля  на территории Новошарапского сельсовета Ордынского района Новосибирской области</w:t>
      </w:r>
    </w:p>
    <w:p w:rsidR="00C90BD8" w:rsidRPr="009E7A29" w:rsidRDefault="00C90BD8" w:rsidP="00C90BD8">
      <w:pPr>
        <w:jc w:val="center"/>
        <w:rPr>
          <w:rFonts w:ascii="Times New Roman" w:hAnsi="Times New Roman" w:cs="Times New Roman"/>
          <w:sz w:val="28"/>
          <w:szCs w:val="28"/>
        </w:rPr>
      </w:pPr>
    </w:p>
    <w:p w:rsidR="00C90BD8" w:rsidRPr="009E7A29" w:rsidRDefault="00C90BD8" w:rsidP="00C90BD8">
      <w:pPr>
        <w:jc w:val="center"/>
        <w:rPr>
          <w:rFonts w:ascii="Times New Roman" w:hAnsi="Times New Roman" w:cs="Times New Roman"/>
          <w:sz w:val="28"/>
          <w:szCs w:val="28"/>
        </w:rPr>
      </w:pPr>
      <w:r w:rsidRPr="009E7A29">
        <w:rPr>
          <w:rFonts w:ascii="Times New Roman" w:hAnsi="Times New Roman" w:cs="Times New Roman"/>
          <w:sz w:val="28"/>
          <w:szCs w:val="28"/>
        </w:rPr>
        <w:t>I. Общие положения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xml:space="preserve"> 1. Административный регламент по исполнению муниципальной функции – проведение проверок при осуществлении муниципального жилищного контроля на территории Новошарапского сельсовета Ордынского района Новосибирской области (далее – Регламент), разработан в целях повышения качества и эффективности проверок, проводимых должностными лицами администрации  Новошарапского сельсовета Ордынского района Новосибирской области, уполномоченными на организацию и осуществление муниципального жилищного контроля на территории Новошарапского сельсовета, защиты прав участников правоотношений, возникающих в процессе осуществления муниципального жилищного контроля и определяет сроки и последовательность административных процедур и административных действий при осуществлении полномочий по муниципальному жилищному контролю (далее - муниципальный контроль) на территории Новошарапского сельсовета Ордынского района Новосибирской области, порядок взаимодействия между структурными подразделениями и должностными лицами администрации Новошарапского сельсовета Ордынского района Новосибирской области, а также взаимодействие с органами государственной власти, юридическими лицами, индивидуальными предпринимателями при исполнении муниципальной функции в пределах, установленных нормативными правовыми актами Российской Федерации, Новосибирской области, муниципальными правовыми актами Новошарапского сельсовета Ордынского района Новосибирской области.</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xml:space="preserve">2.  Предметом муниципального жилищного контроля является проверка соблюдения гражданами, юридическими лицами и индивидуальными предпринимателями (далее - субъекты проверки) на территории Новошарапского сельсовета Ордынского района Новосибирской области  обязательных требований, установленных в отношении муниципального жилищного фонда федеральными законами и законами субъектов Российской </w:t>
      </w:r>
      <w:r w:rsidRPr="009E7A29">
        <w:rPr>
          <w:rFonts w:ascii="Times New Roman" w:hAnsi="Times New Roman" w:cs="Times New Roman"/>
          <w:sz w:val="28"/>
          <w:szCs w:val="28"/>
        </w:rPr>
        <w:lastRenderedPageBreak/>
        <w:t>Федерации в области жилищных отношений, а также муниципальными правовыми актами Новошарапского сельсовета Ордынского района Новосибирской области.</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3. Административный регламент разработан в соответствии с:</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 Конституцией Российской Федерации;</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 Жилищным кодексом Российской Федерации;</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 Федеральным законом от 06.10.2003  № 131-ФЗ «Об общих принципах организации местного самоуправления в Российской Федерации»;</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 Федеральным законом от 02.05.2006 № 59-ФЗ «О порядке рассмотрения обращений граждан Российской Федерации»;</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   - постановлением администрации Новошарапского сельсовета Ордынского района Новосибирской области от 28.06.2013 г. № 190 «Об утверждении Положения о муниципальном жилищном контроле на территории Новошарапского сельсовета Ордынского района Новосибирской области»</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4. Информирование физических, юридических лиц, индивидуальных предпринимателей о правилах исполнения муниципальной функции осуществляется в виде индивидуального и публичного информирования.</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   </w:t>
      </w:r>
      <w:r w:rsidRPr="009E7A29">
        <w:rPr>
          <w:rFonts w:ascii="Times New Roman" w:hAnsi="Times New Roman" w:cs="Times New Roman"/>
          <w:sz w:val="28"/>
          <w:szCs w:val="28"/>
        </w:rPr>
        <w:tab/>
        <w:t>Устное и письменное информирование о порядке исполнения муниципальной функции осуществляется  должностными лицами, специалистами администрации Новошарапского сельсовета Ордынского района Новосибирской области, уполномоченных на осуществление муниципального контроля.</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При ответах на телефонные звонки и устные обращения  должностные лица, специалисты администрации Новошарапского сельсовета Ордынского района Новосибирской области, уполномоченные на осуществление муниципального контроля, подробно, в вежливой (корректной) форме информируют обратившихся по интересующим их вопросам  с использованием официально - делового стиля речи.</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xml:space="preserve"> Время разговора (информирования) по телефону не должно превышать десяти минут.</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lastRenderedPageBreak/>
        <w:t>  </w:t>
      </w:r>
      <w:r w:rsidRPr="009E7A29">
        <w:rPr>
          <w:rFonts w:ascii="Times New Roman" w:hAnsi="Times New Roman" w:cs="Times New Roman"/>
          <w:sz w:val="28"/>
          <w:szCs w:val="28"/>
        </w:rPr>
        <w:tab/>
        <w:t xml:space="preserve"> Длительность устного информирования (консультирования) при личном обращении не должна превышать двадцать минут.</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Письменное информирование о порядке, процедуре, ходе исполнения муниципальной функции при обращении в администрацию Новошарапского сельсовета Ордынского района Новосибирской области осуществляется путем направления письменных ответов почтовым отправлением в срок не более тридцати календарных дней с даты обращения.</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   </w:t>
      </w:r>
      <w:r w:rsidRPr="009E7A29">
        <w:rPr>
          <w:rFonts w:ascii="Times New Roman" w:hAnsi="Times New Roman" w:cs="Times New Roman"/>
          <w:sz w:val="28"/>
          <w:szCs w:val="28"/>
        </w:rPr>
        <w:tab/>
        <w:t xml:space="preserve">Публичное информирование о порядке и процедуре исполнения муниципальной функции осуществляется путем опубликования настоящего Регламента в средствах массовой информации, размещения на официальном сайте администрации Новошарапского сельсовета Ордынского района Новосибирской области в информационно-телекоммуникационной сети Интернет: </w:t>
      </w:r>
      <w:r w:rsidRPr="009E7A29">
        <w:rPr>
          <w:rFonts w:ascii="Times New Roman" w:hAnsi="Times New Roman" w:cs="Times New Roman"/>
          <w:sz w:val="28"/>
          <w:szCs w:val="28"/>
          <w:lang w:val="en-US"/>
        </w:rPr>
        <w:t>sharap</w:t>
      </w:r>
      <w:r w:rsidRPr="009E7A29">
        <w:rPr>
          <w:rFonts w:ascii="Times New Roman" w:hAnsi="Times New Roman" w:cs="Times New Roman"/>
          <w:sz w:val="28"/>
          <w:szCs w:val="28"/>
        </w:rPr>
        <w:t>.</w:t>
      </w:r>
      <w:r w:rsidRPr="009E7A29">
        <w:rPr>
          <w:rFonts w:ascii="Times New Roman" w:hAnsi="Times New Roman" w:cs="Times New Roman"/>
          <w:sz w:val="28"/>
          <w:szCs w:val="28"/>
          <w:lang w:val="en-US"/>
        </w:rPr>
        <w:t>ordynsk</w:t>
      </w:r>
      <w:r w:rsidRPr="009E7A29">
        <w:rPr>
          <w:rFonts w:ascii="Times New Roman" w:hAnsi="Times New Roman" w:cs="Times New Roman"/>
          <w:sz w:val="28"/>
          <w:szCs w:val="28"/>
        </w:rPr>
        <w:t>-</w:t>
      </w:r>
      <w:r w:rsidRPr="009E7A29">
        <w:rPr>
          <w:rFonts w:ascii="Times New Roman" w:hAnsi="Times New Roman" w:cs="Times New Roman"/>
          <w:sz w:val="28"/>
          <w:szCs w:val="28"/>
          <w:lang w:val="en-US"/>
        </w:rPr>
        <w:t>r</w:t>
      </w:r>
      <w:r w:rsidRPr="009E7A29">
        <w:rPr>
          <w:rFonts w:ascii="Times New Roman" w:hAnsi="Times New Roman" w:cs="Times New Roman"/>
          <w:sz w:val="28"/>
          <w:szCs w:val="28"/>
        </w:rPr>
        <w:t>.</w:t>
      </w:r>
      <w:r w:rsidRPr="009E7A29">
        <w:rPr>
          <w:rFonts w:ascii="Times New Roman" w:hAnsi="Times New Roman" w:cs="Times New Roman"/>
          <w:sz w:val="28"/>
          <w:szCs w:val="28"/>
          <w:lang w:val="en-US"/>
        </w:rPr>
        <w:t>ru</w:t>
      </w:r>
      <w:r w:rsidRPr="009E7A29">
        <w:rPr>
          <w:rFonts w:ascii="Times New Roman" w:hAnsi="Times New Roman" w:cs="Times New Roman"/>
          <w:sz w:val="28"/>
          <w:szCs w:val="28"/>
        </w:rPr>
        <w:t xml:space="preserve"> на информационном стенде в помещении администрации Новошарапского сельсовета Ордынского района Новосибирской области.</w:t>
      </w:r>
    </w:p>
    <w:p w:rsidR="00C90BD8" w:rsidRPr="009E7A29" w:rsidRDefault="00C90BD8" w:rsidP="00C90BD8">
      <w:pPr>
        <w:numPr>
          <w:ilvl w:val="0"/>
          <w:numId w:val="6"/>
        </w:numPr>
        <w:spacing w:after="0" w:line="240" w:lineRule="auto"/>
        <w:jc w:val="both"/>
        <w:rPr>
          <w:rFonts w:ascii="Times New Roman" w:hAnsi="Times New Roman" w:cs="Times New Roman"/>
          <w:sz w:val="28"/>
          <w:szCs w:val="28"/>
        </w:rPr>
      </w:pPr>
      <w:r w:rsidRPr="009E7A29">
        <w:rPr>
          <w:rFonts w:ascii="Times New Roman" w:hAnsi="Times New Roman" w:cs="Times New Roman"/>
          <w:sz w:val="28"/>
          <w:szCs w:val="28"/>
        </w:rPr>
        <w:t>Требования к порядку исполнения муниципальной функции</w:t>
      </w:r>
    </w:p>
    <w:p w:rsidR="00C90BD8" w:rsidRPr="009E7A29" w:rsidRDefault="00C90BD8" w:rsidP="00C90BD8">
      <w:pPr>
        <w:ind w:left="360"/>
        <w:jc w:val="both"/>
        <w:rPr>
          <w:rFonts w:ascii="Times New Roman" w:hAnsi="Times New Roman" w:cs="Times New Roman"/>
          <w:sz w:val="28"/>
          <w:szCs w:val="28"/>
        </w:rPr>
      </w:pPr>
    </w:p>
    <w:p w:rsidR="00C90BD8" w:rsidRPr="009E7A29" w:rsidRDefault="00C90BD8" w:rsidP="00C90BD8">
      <w:pPr>
        <w:ind w:firstLine="360"/>
        <w:jc w:val="both"/>
        <w:rPr>
          <w:rFonts w:ascii="Times New Roman" w:hAnsi="Times New Roman" w:cs="Times New Roman"/>
          <w:sz w:val="28"/>
          <w:szCs w:val="28"/>
        </w:rPr>
      </w:pPr>
      <w:r w:rsidRPr="009E7A29">
        <w:rPr>
          <w:rFonts w:ascii="Times New Roman" w:hAnsi="Times New Roman" w:cs="Times New Roman"/>
          <w:sz w:val="28"/>
          <w:szCs w:val="28"/>
        </w:rPr>
        <w:t>Наименование муниципальной функции</w:t>
      </w:r>
    </w:p>
    <w:p w:rsidR="00C90BD8" w:rsidRPr="009E7A29" w:rsidRDefault="00C90BD8" w:rsidP="00C90BD8">
      <w:pPr>
        <w:ind w:firstLine="360"/>
        <w:jc w:val="both"/>
        <w:rPr>
          <w:rFonts w:ascii="Times New Roman" w:hAnsi="Times New Roman" w:cs="Times New Roman"/>
          <w:sz w:val="28"/>
          <w:szCs w:val="28"/>
        </w:rPr>
      </w:pPr>
      <w:r w:rsidRPr="009E7A29">
        <w:rPr>
          <w:rFonts w:ascii="Times New Roman" w:hAnsi="Times New Roman" w:cs="Times New Roman"/>
          <w:sz w:val="28"/>
          <w:szCs w:val="28"/>
        </w:rPr>
        <w:t>5. Наименование муниципальной функции – «Муниципальный жилищный контроль на территории Новошарапского сельсовета Ордынского района Новосибирской области».</w:t>
      </w:r>
    </w:p>
    <w:p w:rsidR="00C90BD8" w:rsidRPr="009E7A29" w:rsidRDefault="00C90BD8" w:rsidP="00C90BD8">
      <w:pPr>
        <w:ind w:firstLine="360"/>
        <w:jc w:val="both"/>
        <w:rPr>
          <w:rFonts w:ascii="Times New Roman" w:hAnsi="Times New Roman" w:cs="Times New Roman"/>
          <w:sz w:val="28"/>
          <w:szCs w:val="28"/>
        </w:rPr>
      </w:pPr>
      <w:r w:rsidRPr="009E7A29">
        <w:rPr>
          <w:rFonts w:ascii="Times New Roman" w:hAnsi="Times New Roman" w:cs="Times New Roman"/>
          <w:sz w:val="28"/>
          <w:szCs w:val="28"/>
        </w:rPr>
        <w:t>Наименование органа местного самоуправления, исполняющего муниципальную функцию</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6. Органом местного самоуправления, уполномоченным на осуществление мероприятий по муниципальному жилищному контролю, является администрация  Новошарапского сельсовета Ордынского района Новосибирской области.</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7. Исполнителем муниципальной функции является администрация Новошарапского сельсовета Ордынского района Новосибирской области.</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 xml:space="preserve">8.Перечень должностных лиц администрации Новошарапского сельсовета Ордынского района Новосибирской области, уполномоченных осуществлять муниципальный контроль, являющихся муниципальными жилищными инспекторами (далее – уполномоченные должностные лица) утверждается </w:t>
      </w:r>
      <w:r w:rsidRPr="009E7A29">
        <w:rPr>
          <w:rFonts w:ascii="Times New Roman" w:hAnsi="Times New Roman" w:cs="Times New Roman"/>
          <w:sz w:val="28"/>
          <w:szCs w:val="28"/>
        </w:rPr>
        <w:lastRenderedPageBreak/>
        <w:t>распоряжением администрации Новошарапского сельсовета Ордынского района Новосибирской области.</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9.  Информация о месте нахождения и графике работы администрации Новошарапского сельсовета Ордынского района Новосибирской области:</w:t>
      </w:r>
      <w:r w:rsidRPr="009E7A29">
        <w:rPr>
          <w:rFonts w:ascii="Times New Roman" w:hAnsi="Times New Roman" w:cs="Times New Roman"/>
          <w:sz w:val="28"/>
          <w:szCs w:val="28"/>
        </w:rPr>
        <w:tab/>
        <w:t xml:space="preserve">      </w:t>
      </w:r>
    </w:p>
    <w:p w:rsidR="00C90BD8" w:rsidRPr="009E7A29" w:rsidRDefault="00C90BD8" w:rsidP="00C90BD8">
      <w:pPr>
        <w:tabs>
          <w:tab w:val="num" w:pos="-4680"/>
        </w:tabs>
        <w:ind w:firstLine="720"/>
        <w:jc w:val="both"/>
        <w:rPr>
          <w:rFonts w:ascii="Times New Roman" w:hAnsi="Times New Roman" w:cs="Times New Roman"/>
          <w:sz w:val="28"/>
          <w:szCs w:val="28"/>
        </w:rPr>
      </w:pPr>
      <w:r w:rsidRPr="009E7A29">
        <w:rPr>
          <w:rFonts w:ascii="Times New Roman" w:hAnsi="Times New Roman" w:cs="Times New Roman"/>
          <w:sz w:val="28"/>
          <w:szCs w:val="28"/>
        </w:rPr>
        <w:t>633270, Новосибирская область, Ордынский район, д. Новый Шарап, ул. Космонавтов, 5</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Часы приёма заявителей в Администрации муниципального образования:</w:t>
      </w:r>
    </w:p>
    <w:p w:rsidR="00C90BD8" w:rsidRPr="009E7A29" w:rsidRDefault="00C90BD8" w:rsidP="00C90BD8">
      <w:pPr>
        <w:ind w:left="720" w:firstLine="720"/>
        <w:jc w:val="both"/>
        <w:rPr>
          <w:rFonts w:ascii="Times New Roman" w:hAnsi="Times New Roman" w:cs="Times New Roman"/>
          <w:sz w:val="28"/>
          <w:szCs w:val="28"/>
        </w:rPr>
      </w:pPr>
      <w:r w:rsidRPr="009E7A29">
        <w:rPr>
          <w:rFonts w:ascii="Times New Roman" w:hAnsi="Times New Roman" w:cs="Times New Roman"/>
          <w:sz w:val="28"/>
          <w:szCs w:val="28"/>
        </w:rPr>
        <w:t>- понедельник – четверг: с 9-00 до  16-00;</w:t>
      </w:r>
    </w:p>
    <w:p w:rsidR="00C90BD8" w:rsidRPr="009E7A29" w:rsidRDefault="00C90BD8" w:rsidP="00C90BD8">
      <w:pPr>
        <w:ind w:left="720" w:firstLine="720"/>
        <w:jc w:val="both"/>
        <w:rPr>
          <w:rFonts w:ascii="Times New Roman" w:hAnsi="Times New Roman" w:cs="Times New Roman"/>
          <w:sz w:val="28"/>
          <w:szCs w:val="28"/>
        </w:rPr>
      </w:pPr>
      <w:r w:rsidRPr="009E7A29">
        <w:rPr>
          <w:rFonts w:ascii="Times New Roman" w:hAnsi="Times New Roman" w:cs="Times New Roman"/>
          <w:sz w:val="28"/>
          <w:szCs w:val="28"/>
        </w:rPr>
        <w:t>- пятница: с 9-00 до 15-00</w:t>
      </w:r>
    </w:p>
    <w:p w:rsidR="00C90BD8" w:rsidRPr="009E7A29" w:rsidRDefault="00C90BD8" w:rsidP="00C90BD8">
      <w:pPr>
        <w:ind w:left="1440"/>
        <w:jc w:val="both"/>
        <w:rPr>
          <w:rFonts w:ascii="Times New Roman" w:hAnsi="Times New Roman" w:cs="Times New Roman"/>
          <w:sz w:val="28"/>
          <w:szCs w:val="28"/>
        </w:rPr>
      </w:pPr>
      <w:r w:rsidRPr="009E7A29">
        <w:rPr>
          <w:rFonts w:ascii="Times New Roman" w:hAnsi="Times New Roman" w:cs="Times New Roman"/>
          <w:sz w:val="28"/>
          <w:szCs w:val="28"/>
        </w:rPr>
        <w:t>- перерыв на обед: 13.00 – 14.00 часов;</w:t>
      </w:r>
    </w:p>
    <w:p w:rsidR="00C90BD8" w:rsidRPr="009E7A29" w:rsidRDefault="00C90BD8" w:rsidP="00C90BD8">
      <w:pPr>
        <w:ind w:left="1440"/>
        <w:jc w:val="both"/>
        <w:rPr>
          <w:rFonts w:ascii="Times New Roman" w:hAnsi="Times New Roman" w:cs="Times New Roman"/>
          <w:sz w:val="28"/>
          <w:szCs w:val="28"/>
        </w:rPr>
      </w:pPr>
      <w:r w:rsidRPr="009E7A29">
        <w:rPr>
          <w:rFonts w:ascii="Times New Roman" w:hAnsi="Times New Roman" w:cs="Times New Roman"/>
          <w:sz w:val="28"/>
          <w:szCs w:val="28"/>
        </w:rPr>
        <w:t>- выходные дни – суббота, воскресенье.</w:t>
      </w:r>
    </w:p>
    <w:p w:rsidR="00C90BD8" w:rsidRPr="009E7A29" w:rsidRDefault="00C90BD8" w:rsidP="00C90BD8">
      <w:pPr>
        <w:ind w:firstLine="720"/>
        <w:jc w:val="both"/>
        <w:rPr>
          <w:rFonts w:ascii="Times New Roman" w:hAnsi="Times New Roman" w:cs="Times New Roman"/>
          <w:sz w:val="28"/>
          <w:szCs w:val="28"/>
        </w:rPr>
      </w:pP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Адрес официального интернет- сайта Администрации Новошарапского сельсовета: </w:t>
      </w:r>
      <w:r w:rsidRPr="009E7A29">
        <w:rPr>
          <w:rFonts w:ascii="Times New Roman" w:hAnsi="Times New Roman" w:cs="Times New Roman"/>
          <w:sz w:val="28"/>
          <w:szCs w:val="28"/>
          <w:lang w:val="en-US"/>
        </w:rPr>
        <w:t>sharap</w:t>
      </w:r>
      <w:r w:rsidRPr="009E7A29">
        <w:rPr>
          <w:rFonts w:ascii="Times New Roman" w:hAnsi="Times New Roman" w:cs="Times New Roman"/>
          <w:sz w:val="28"/>
          <w:szCs w:val="28"/>
        </w:rPr>
        <w:t>.</w:t>
      </w:r>
      <w:r w:rsidRPr="009E7A29">
        <w:rPr>
          <w:rFonts w:ascii="Times New Roman" w:hAnsi="Times New Roman" w:cs="Times New Roman"/>
          <w:sz w:val="28"/>
          <w:szCs w:val="28"/>
          <w:lang w:val="en-US"/>
        </w:rPr>
        <w:t>ordynsk</w:t>
      </w:r>
      <w:r w:rsidRPr="009E7A29">
        <w:rPr>
          <w:rFonts w:ascii="Times New Roman" w:hAnsi="Times New Roman" w:cs="Times New Roman"/>
          <w:sz w:val="28"/>
          <w:szCs w:val="28"/>
        </w:rPr>
        <w:t>-</w:t>
      </w:r>
      <w:r w:rsidRPr="009E7A29">
        <w:rPr>
          <w:rFonts w:ascii="Times New Roman" w:hAnsi="Times New Roman" w:cs="Times New Roman"/>
          <w:sz w:val="28"/>
          <w:szCs w:val="28"/>
          <w:lang w:val="en-US"/>
        </w:rPr>
        <w:t>r</w:t>
      </w:r>
      <w:r w:rsidRPr="009E7A29">
        <w:rPr>
          <w:rFonts w:ascii="Times New Roman" w:hAnsi="Times New Roman" w:cs="Times New Roman"/>
          <w:sz w:val="28"/>
          <w:szCs w:val="28"/>
        </w:rPr>
        <w:t>.</w:t>
      </w:r>
      <w:r w:rsidRPr="009E7A29">
        <w:rPr>
          <w:rFonts w:ascii="Times New Roman" w:hAnsi="Times New Roman" w:cs="Times New Roman"/>
          <w:sz w:val="28"/>
          <w:szCs w:val="28"/>
          <w:lang w:val="en-US"/>
        </w:rPr>
        <w:t>ru</w:t>
      </w:r>
    </w:p>
    <w:p w:rsidR="00C90BD8" w:rsidRPr="009E7A29" w:rsidRDefault="00C90BD8" w:rsidP="00C90BD8">
      <w:pPr>
        <w:tabs>
          <w:tab w:val="num" w:pos="-4860"/>
        </w:tabs>
        <w:ind w:firstLine="720"/>
        <w:jc w:val="both"/>
        <w:rPr>
          <w:rFonts w:ascii="Times New Roman" w:hAnsi="Times New Roman" w:cs="Times New Roman"/>
          <w:sz w:val="28"/>
          <w:szCs w:val="28"/>
        </w:rPr>
      </w:pPr>
      <w:r w:rsidRPr="009E7A29">
        <w:rPr>
          <w:rFonts w:ascii="Times New Roman" w:hAnsi="Times New Roman" w:cs="Times New Roman"/>
          <w:sz w:val="28"/>
          <w:szCs w:val="28"/>
        </w:rPr>
        <w:t xml:space="preserve">Адрес электронной почты: </w:t>
      </w:r>
      <w:r w:rsidRPr="009E7A29">
        <w:rPr>
          <w:rFonts w:ascii="Times New Roman" w:hAnsi="Times New Roman" w:cs="Times New Roman"/>
          <w:sz w:val="28"/>
          <w:szCs w:val="28"/>
          <w:lang w:val="en-US"/>
        </w:rPr>
        <w:t>adm</w:t>
      </w:r>
      <w:r w:rsidRPr="009E7A29">
        <w:rPr>
          <w:rFonts w:ascii="Times New Roman" w:hAnsi="Times New Roman" w:cs="Times New Roman"/>
          <w:sz w:val="28"/>
          <w:szCs w:val="28"/>
        </w:rPr>
        <w:t>-</w:t>
      </w:r>
      <w:r w:rsidRPr="009E7A29">
        <w:rPr>
          <w:rFonts w:ascii="Times New Roman" w:hAnsi="Times New Roman" w:cs="Times New Roman"/>
          <w:sz w:val="28"/>
          <w:szCs w:val="28"/>
          <w:lang w:val="en-US"/>
        </w:rPr>
        <w:t>sharap</w:t>
      </w:r>
      <w:r w:rsidRPr="009E7A29">
        <w:rPr>
          <w:rFonts w:ascii="Times New Roman" w:hAnsi="Times New Roman" w:cs="Times New Roman"/>
          <w:sz w:val="28"/>
          <w:szCs w:val="28"/>
        </w:rPr>
        <w:t>@</w:t>
      </w:r>
      <w:r w:rsidRPr="009E7A29">
        <w:rPr>
          <w:rFonts w:ascii="Times New Roman" w:hAnsi="Times New Roman" w:cs="Times New Roman"/>
          <w:sz w:val="28"/>
          <w:szCs w:val="28"/>
          <w:lang w:val="en-US"/>
        </w:rPr>
        <w:t>yandex</w:t>
      </w:r>
      <w:r w:rsidRPr="009E7A29">
        <w:rPr>
          <w:rFonts w:ascii="Times New Roman" w:hAnsi="Times New Roman" w:cs="Times New Roman"/>
          <w:sz w:val="28"/>
          <w:szCs w:val="28"/>
        </w:rPr>
        <w:t>.</w:t>
      </w:r>
      <w:r w:rsidRPr="009E7A29">
        <w:rPr>
          <w:rFonts w:ascii="Times New Roman" w:hAnsi="Times New Roman" w:cs="Times New Roman"/>
          <w:sz w:val="28"/>
          <w:szCs w:val="28"/>
          <w:lang w:val="en-US"/>
        </w:rPr>
        <w:t>ru</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  10. При организации и осуществлении муниципального контроля администрация Новошарапского сельсовета Ордынского района Новосибирской области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Новосибирской области.</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11 Срок исполнения муниципальной функции</w:t>
      </w:r>
    </w:p>
    <w:p w:rsidR="00C90BD8" w:rsidRPr="009E7A29" w:rsidRDefault="00C90BD8" w:rsidP="00C90BD8">
      <w:pPr>
        <w:pStyle w:val="a7"/>
        <w:shd w:val="clear" w:color="auto" w:fill="FFFFFF"/>
        <w:spacing w:before="0" w:beforeAutospacing="0" w:after="375" w:afterAutospacing="0"/>
        <w:ind w:firstLine="709"/>
        <w:contextualSpacing/>
        <w:jc w:val="both"/>
        <w:rPr>
          <w:color w:val="000000"/>
          <w:spacing w:val="3"/>
          <w:sz w:val="28"/>
          <w:szCs w:val="28"/>
        </w:rPr>
      </w:pPr>
      <w:r w:rsidRPr="009E7A29">
        <w:rPr>
          <w:sz w:val="28"/>
          <w:szCs w:val="28"/>
        </w:rPr>
        <w:t>11.1.</w:t>
      </w:r>
      <w:r w:rsidRPr="009E7A29">
        <w:rPr>
          <w:color w:val="000000"/>
          <w:spacing w:val="3"/>
          <w:sz w:val="28"/>
          <w:szCs w:val="28"/>
        </w:rPr>
        <w:t xml:space="preserve"> . Срок проведения каждой из проверок (документарной или выездной) не может превышать двадцать рабочих дней.</w:t>
      </w:r>
    </w:p>
    <w:p w:rsidR="00C90BD8" w:rsidRPr="009E7A29" w:rsidRDefault="00C90BD8" w:rsidP="00C90BD8">
      <w:pPr>
        <w:pStyle w:val="a7"/>
        <w:shd w:val="clear" w:color="auto" w:fill="FFFFFF"/>
        <w:spacing w:before="0" w:beforeAutospacing="0" w:after="375" w:afterAutospacing="0"/>
        <w:ind w:firstLine="708"/>
        <w:contextualSpacing/>
        <w:jc w:val="both"/>
        <w:rPr>
          <w:color w:val="000000"/>
          <w:spacing w:val="3"/>
          <w:sz w:val="28"/>
          <w:szCs w:val="28"/>
        </w:rPr>
      </w:pPr>
      <w:r w:rsidRPr="009E7A29">
        <w:rPr>
          <w:color w:val="000000"/>
          <w:spacing w:val="3"/>
          <w:sz w:val="28"/>
          <w:szCs w:val="28"/>
        </w:rPr>
        <w:t>11.2. 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Федерального закона № 294-ФЗ,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C90BD8" w:rsidRPr="009E7A29" w:rsidRDefault="00C90BD8" w:rsidP="00C90BD8">
      <w:pPr>
        <w:pStyle w:val="a7"/>
        <w:shd w:val="clear" w:color="auto" w:fill="FFFFFF"/>
        <w:spacing w:before="0" w:beforeAutospacing="0" w:after="375" w:afterAutospacing="0"/>
        <w:ind w:firstLine="708"/>
        <w:contextualSpacing/>
        <w:jc w:val="both"/>
        <w:rPr>
          <w:color w:val="000000"/>
          <w:spacing w:val="3"/>
          <w:sz w:val="28"/>
          <w:szCs w:val="28"/>
        </w:rPr>
      </w:pPr>
      <w:r w:rsidRPr="009E7A29">
        <w:rPr>
          <w:color w:val="000000"/>
          <w:spacing w:val="3"/>
          <w:sz w:val="28"/>
          <w:szCs w:val="28"/>
        </w:rPr>
        <w:t xml:space="preserve">11.3. В отношении одного субъекта малого предпринимательства общий срок проведения плановых выездных проверок не может превышать </w:t>
      </w:r>
      <w:r w:rsidRPr="009E7A29">
        <w:rPr>
          <w:color w:val="000000"/>
          <w:spacing w:val="3"/>
          <w:sz w:val="28"/>
          <w:szCs w:val="28"/>
        </w:rPr>
        <w:lastRenderedPageBreak/>
        <w:t>пятьдесят часов для малого предприятия и пятнадцать часов для микропредприятия в год.</w:t>
      </w:r>
    </w:p>
    <w:p w:rsidR="00C90BD8" w:rsidRPr="009E7A29" w:rsidRDefault="00C90BD8" w:rsidP="00C90BD8">
      <w:pPr>
        <w:pStyle w:val="a7"/>
        <w:shd w:val="clear" w:color="auto" w:fill="FFFFFF"/>
        <w:spacing w:before="0" w:beforeAutospacing="0" w:after="375" w:afterAutospacing="0"/>
        <w:ind w:firstLine="708"/>
        <w:contextualSpacing/>
        <w:jc w:val="both"/>
        <w:rPr>
          <w:color w:val="000000"/>
          <w:spacing w:val="3"/>
          <w:sz w:val="28"/>
          <w:szCs w:val="28"/>
        </w:rPr>
      </w:pPr>
      <w:r w:rsidRPr="009E7A29">
        <w:rPr>
          <w:color w:val="000000"/>
          <w:spacing w:val="3"/>
          <w:sz w:val="28"/>
          <w:szCs w:val="28"/>
        </w:rPr>
        <w:t>11.4. В случае необходимости при проведении проверки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90BD8" w:rsidRPr="009E7A29" w:rsidRDefault="00C90BD8" w:rsidP="00C90BD8">
      <w:pPr>
        <w:pStyle w:val="a7"/>
        <w:shd w:val="clear" w:color="auto" w:fill="FFFFFF"/>
        <w:spacing w:before="0" w:beforeAutospacing="0" w:after="375" w:afterAutospacing="0"/>
        <w:ind w:firstLine="708"/>
        <w:contextualSpacing/>
        <w:jc w:val="both"/>
        <w:rPr>
          <w:color w:val="000000"/>
          <w:spacing w:val="3"/>
          <w:sz w:val="28"/>
          <w:szCs w:val="28"/>
        </w:rPr>
      </w:pPr>
      <w:r w:rsidRPr="009E7A29">
        <w:rPr>
          <w:color w:val="000000"/>
          <w:spacing w:val="3"/>
          <w:sz w:val="28"/>
          <w:szCs w:val="28"/>
        </w:rPr>
        <w:t>11.5.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C90BD8" w:rsidRPr="009E7A29" w:rsidRDefault="00C90BD8" w:rsidP="00C90BD8">
      <w:pPr>
        <w:pStyle w:val="a7"/>
        <w:shd w:val="clear" w:color="auto" w:fill="FFFFFF"/>
        <w:spacing w:before="0" w:beforeAutospacing="0" w:after="375" w:afterAutospacing="0"/>
        <w:ind w:firstLine="708"/>
        <w:contextualSpacing/>
        <w:jc w:val="both"/>
        <w:rPr>
          <w:color w:val="000000"/>
          <w:spacing w:val="3"/>
          <w:sz w:val="28"/>
          <w:szCs w:val="28"/>
        </w:rPr>
      </w:pPr>
      <w:r w:rsidRPr="009E7A29">
        <w:rPr>
          <w:color w:val="000000"/>
          <w:spacing w:val="3"/>
          <w:sz w:val="28"/>
          <w:szCs w:val="28"/>
        </w:rPr>
        <w:t>11.6.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C90BD8" w:rsidRPr="009E7A29" w:rsidRDefault="00C90BD8" w:rsidP="00C90BD8">
      <w:pPr>
        <w:pStyle w:val="a7"/>
        <w:shd w:val="clear" w:color="auto" w:fill="FFFFFF"/>
        <w:spacing w:before="0" w:beforeAutospacing="0" w:after="375" w:afterAutospacing="0"/>
        <w:ind w:firstLine="708"/>
        <w:contextualSpacing/>
        <w:jc w:val="both"/>
        <w:rPr>
          <w:color w:val="000000"/>
          <w:spacing w:val="3"/>
          <w:sz w:val="28"/>
          <w:szCs w:val="28"/>
        </w:rPr>
      </w:pPr>
      <w:r w:rsidRPr="009E7A29">
        <w:rPr>
          <w:color w:val="000000"/>
          <w:spacing w:val="3"/>
          <w:sz w:val="28"/>
          <w:szCs w:val="28"/>
        </w:rPr>
        <w:t>11.7. Срок проведения каждой из документарной или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90BD8" w:rsidRPr="009E7A29" w:rsidRDefault="00C90BD8" w:rsidP="00C90BD8">
      <w:pPr>
        <w:pStyle w:val="a7"/>
        <w:shd w:val="clear" w:color="auto" w:fill="FFFFFF"/>
        <w:spacing w:before="0" w:beforeAutospacing="0" w:after="375" w:afterAutospacing="0"/>
        <w:contextualSpacing/>
        <w:jc w:val="both"/>
        <w:rPr>
          <w:sz w:val="28"/>
          <w:szCs w:val="28"/>
        </w:rPr>
      </w:pPr>
      <w:r w:rsidRPr="009E7A29">
        <w:rPr>
          <w:sz w:val="28"/>
          <w:szCs w:val="28"/>
        </w:rPr>
        <w:t>Полномочия уполномоченных должностных лиц</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  </w:t>
      </w:r>
      <w:r w:rsidRPr="009E7A29">
        <w:rPr>
          <w:rFonts w:ascii="Times New Roman" w:hAnsi="Times New Roman" w:cs="Times New Roman"/>
          <w:sz w:val="28"/>
          <w:szCs w:val="28"/>
        </w:rPr>
        <w:tab/>
        <w:t>12. При осуществлении мероприятий по муниципальному  контролю уполномоченные должностные лица вправе:</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проведения проверок при осуществлении  муниципального контроля (далее - проверка);</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lastRenderedPageBreak/>
        <w:t> </w:t>
      </w:r>
      <w:r w:rsidRPr="009E7A29">
        <w:rPr>
          <w:rFonts w:ascii="Times New Roman" w:hAnsi="Times New Roman" w:cs="Times New Roman"/>
          <w:sz w:val="28"/>
          <w:szCs w:val="28"/>
        </w:rPr>
        <w:tab/>
        <w:t>  2) беспрепятственно по предъявлении служебного удостоверения и копии постановления администрации Новошарапского сельсовета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проводить их обследования, а также исследования,  расследования, экспертизы и другие мероприятия по контролю, проверять соответствие устава товарищества собственников жилья (далее – ТСЖ),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ТСЖ, соответствие устава ТСЖ, внесенных в устав изменений требованиям законодательства Российской Федерации, правомерность избрания общим собранием членов ТСЖ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xml:space="preserve"> 3) проводить плановые проверки юридических лиц и индивидуальных предпринимателей;</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   </w:t>
      </w:r>
      <w:r w:rsidRPr="009E7A29">
        <w:rPr>
          <w:rFonts w:ascii="Times New Roman" w:hAnsi="Times New Roman" w:cs="Times New Roman"/>
          <w:sz w:val="28"/>
          <w:szCs w:val="28"/>
        </w:rPr>
        <w:tab/>
        <w:t>4) проводить внеплановые проверки юридических лиц и индивидуальных предпринимателей.</w:t>
      </w:r>
    </w:p>
    <w:p w:rsidR="00C90BD8" w:rsidRPr="009E7A29" w:rsidRDefault="00C90BD8" w:rsidP="00C90BD8">
      <w:pPr>
        <w:jc w:val="both"/>
        <w:rPr>
          <w:rFonts w:ascii="Times New Roman" w:hAnsi="Times New Roman" w:cs="Times New Roman"/>
          <w:color w:val="000000"/>
          <w:sz w:val="28"/>
          <w:szCs w:val="28"/>
          <w:shd w:val="clear" w:color="auto" w:fill="FFFFFF"/>
        </w:rPr>
      </w:pPr>
      <w:r w:rsidRPr="009E7A29">
        <w:rPr>
          <w:rFonts w:ascii="Times New Roman" w:hAnsi="Times New Roman" w:cs="Times New Roman"/>
          <w:sz w:val="28"/>
          <w:szCs w:val="28"/>
        </w:rPr>
        <w:t xml:space="preserve">   </w:t>
      </w:r>
      <w:r w:rsidRPr="009E7A29">
        <w:rPr>
          <w:rFonts w:ascii="Times New Roman" w:hAnsi="Times New Roman" w:cs="Times New Roman"/>
          <w:sz w:val="28"/>
          <w:szCs w:val="28"/>
        </w:rPr>
        <w:tab/>
      </w:r>
      <w:r w:rsidRPr="009E7A29">
        <w:rPr>
          <w:rFonts w:ascii="Times New Roman" w:hAnsi="Times New Roman" w:cs="Times New Roman"/>
          <w:color w:val="000000"/>
          <w:sz w:val="28"/>
          <w:szCs w:val="28"/>
          <w:shd w:val="clear" w:color="auto" w:fill="FFFFFF"/>
        </w:rPr>
        <w:t xml:space="preserve">Основанием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требований к </w:t>
      </w:r>
      <w:r w:rsidRPr="009E7A29">
        <w:rPr>
          <w:rFonts w:ascii="Times New Roman" w:hAnsi="Times New Roman" w:cs="Times New Roman"/>
          <w:color w:val="000000"/>
          <w:sz w:val="28"/>
          <w:szCs w:val="28"/>
          <w:shd w:val="clear" w:color="auto" w:fill="FFFFFF"/>
        </w:rPr>
        <w:lastRenderedPageBreak/>
        <w:t>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w:t>
      </w:r>
    </w:p>
    <w:p w:rsidR="00C90BD8" w:rsidRPr="009E7A29" w:rsidRDefault="00C90BD8" w:rsidP="00C90BD8">
      <w:pPr>
        <w:ind w:firstLine="708"/>
        <w:jc w:val="both"/>
        <w:rPr>
          <w:rFonts w:ascii="Times New Roman" w:hAnsi="Times New Roman" w:cs="Times New Roman"/>
          <w:color w:val="000000"/>
          <w:spacing w:val="3"/>
          <w:sz w:val="28"/>
          <w:szCs w:val="28"/>
        </w:rPr>
      </w:pPr>
      <w:r w:rsidRPr="009E7A29">
        <w:rPr>
          <w:rFonts w:ascii="Times New Roman" w:hAnsi="Times New Roman" w:cs="Times New Roman"/>
          <w:color w:val="000000"/>
          <w:spacing w:val="3"/>
          <w:sz w:val="28"/>
          <w:szCs w:val="28"/>
        </w:rPr>
        <w:t xml:space="preserve">4.1.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статьи, 10 Федерального закона № 294-фз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статьи 10 Федерального закона № 294-ФЗ являться основанием для проведения внеплановой проверки, </w:t>
      </w:r>
      <w:r w:rsidRPr="009E7A29">
        <w:rPr>
          <w:rFonts w:ascii="Times New Roman" w:hAnsi="Times New Roman" w:cs="Times New Roman"/>
          <w:color w:val="000000"/>
          <w:spacing w:val="3"/>
          <w:sz w:val="28"/>
          <w:szCs w:val="28"/>
        </w:rPr>
        <w:lastRenderedPageBreak/>
        <w:t>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90BD8" w:rsidRPr="009E7A29" w:rsidRDefault="00C90BD8" w:rsidP="00C90BD8">
      <w:pPr>
        <w:ind w:firstLine="708"/>
        <w:jc w:val="both"/>
        <w:rPr>
          <w:rFonts w:ascii="Times New Roman" w:hAnsi="Times New Roman" w:cs="Times New Roman"/>
          <w:color w:val="000000"/>
          <w:spacing w:val="3"/>
          <w:sz w:val="28"/>
          <w:szCs w:val="28"/>
        </w:rPr>
      </w:pPr>
      <w:r w:rsidRPr="009E7A29">
        <w:rPr>
          <w:rFonts w:ascii="Times New Roman" w:hAnsi="Times New Roman" w:cs="Times New Roman"/>
          <w:color w:val="000000"/>
          <w:spacing w:val="3"/>
          <w:sz w:val="28"/>
          <w:szCs w:val="28"/>
        </w:rPr>
        <w:t>4.2. При рассмотрении обращений и заявлений, информации о фактах, указанных в части 2  статьи 10 Федерального закона №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90BD8" w:rsidRPr="009E7A29" w:rsidRDefault="00C90BD8" w:rsidP="00C90BD8">
      <w:pPr>
        <w:pStyle w:val="a7"/>
        <w:keepNext/>
        <w:shd w:val="clear" w:color="auto" w:fill="FFFFFF"/>
        <w:spacing w:before="0" w:beforeAutospacing="0" w:after="375" w:afterAutospacing="0"/>
        <w:ind w:firstLine="708"/>
        <w:contextualSpacing/>
        <w:jc w:val="both"/>
        <w:rPr>
          <w:color w:val="000000"/>
          <w:spacing w:val="3"/>
          <w:sz w:val="28"/>
          <w:szCs w:val="28"/>
        </w:rPr>
      </w:pPr>
      <w:r w:rsidRPr="009E7A29">
        <w:rPr>
          <w:color w:val="000000"/>
          <w:spacing w:val="3"/>
          <w:sz w:val="28"/>
          <w:szCs w:val="28"/>
        </w:rPr>
        <w:t>4.3.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статьи 10 Федерального закона № 294-ФЗ,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90BD8" w:rsidRPr="009E7A29" w:rsidRDefault="00C90BD8" w:rsidP="00C90BD8">
      <w:pPr>
        <w:pStyle w:val="a7"/>
        <w:keepNext/>
        <w:shd w:val="clear" w:color="auto" w:fill="FFFFFF"/>
        <w:spacing w:before="0" w:beforeAutospacing="0" w:after="375" w:afterAutospacing="0"/>
        <w:ind w:firstLine="708"/>
        <w:contextualSpacing/>
        <w:jc w:val="both"/>
        <w:rPr>
          <w:color w:val="000000"/>
          <w:spacing w:val="3"/>
          <w:sz w:val="28"/>
          <w:szCs w:val="28"/>
        </w:rPr>
      </w:pPr>
      <w:r w:rsidRPr="009E7A29">
        <w:rPr>
          <w:color w:val="000000"/>
          <w:spacing w:val="3"/>
          <w:sz w:val="28"/>
          <w:szCs w:val="28"/>
        </w:rPr>
        <w:t xml:space="preserve">4.4.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2  статьи 10 Федерального закона № 294-ФЗ, уполномоченное должностное лицо органа  муниципального  контроля (надзора) подготавливает мотивированное представление о назначении внеплановой </w:t>
      </w:r>
      <w:r w:rsidRPr="009E7A29">
        <w:rPr>
          <w:color w:val="000000"/>
          <w:spacing w:val="3"/>
          <w:sz w:val="28"/>
          <w:szCs w:val="28"/>
        </w:rPr>
        <w:lastRenderedPageBreak/>
        <w:t>проверки по основаниям, указанным в пункте 2 части 2  статьи 10 Федерального закона № 294-ФЗ.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90BD8" w:rsidRPr="009E7A29" w:rsidRDefault="00C90BD8" w:rsidP="00C90BD8">
      <w:pPr>
        <w:pStyle w:val="a7"/>
        <w:keepNext/>
        <w:shd w:val="clear" w:color="auto" w:fill="FFFFFF"/>
        <w:spacing w:before="0" w:beforeAutospacing="0" w:after="375" w:afterAutospacing="0"/>
        <w:ind w:firstLine="708"/>
        <w:contextualSpacing/>
        <w:jc w:val="both"/>
        <w:rPr>
          <w:color w:val="000000"/>
          <w:spacing w:val="3"/>
          <w:sz w:val="28"/>
          <w:szCs w:val="28"/>
        </w:rPr>
      </w:pPr>
      <w:r w:rsidRPr="009E7A29">
        <w:rPr>
          <w:color w:val="000000"/>
          <w:spacing w:val="3"/>
          <w:sz w:val="28"/>
          <w:szCs w:val="28"/>
        </w:rPr>
        <w:t>4.5. По решению руководителя, заместителя руководителя органа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90BD8" w:rsidRPr="009E7A29" w:rsidRDefault="00C90BD8" w:rsidP="00C90BD8">
      <w:pPr>
        <w:pStyle w:val="a7"/>
        <w:keepNext/>
        <w:shd w:val="clear" w:color="auto" w:fill="FFFFFF"/>
        <w:spacing w:before="0" w:beforeAutospacing="0" w:after="375" w:afterAutospacing="0"/>
        <w:contextualSpacing/>
        <w:jc w:val="both"/>
        <w:rPr>
          <w:sz w:val="28"/>
          <w:szCs w:val="28"/>
        </w:rPr>
      </w:pPr>
      <w:r w:rsidRPr="009E7A29">
        <w:rPr>
          <w:sz w:val="28"/>
          <w:szCs w:val="28"/>
        </w:rPr>
        <w:t>  </w:t>
      </w:r>
      <w:r w:rsidRPr="009E7A29">
        <w:rPr>
          <w:sz w:val="28"/>
          <w:szCs w:val="28"/>
        </w:rPr>
        <w:tab/>
        <w:t>5) обращаться в суд с заявлениями о ликвидации товарищества собственников жилья,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6)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о несоответствии устава товарищества собственников жилья, внесенных в устав изменений обязательным требованиям;</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xml:space="preserve"> 7) направлять материалы по проверкам, связанным с нарушениями обязательных требований, для рассмотрения и принятия решения в органы прокуратуры;</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8) обращаться в уполномоченные органы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обязательных требований и требований, установленных муниципальными правовыми актами Новошарапского сельсовета Ордынского района Новосибирской области;</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xml:space="preserve"> 9) 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w:t>
      </w:r>
      <w:r w:rsidRPr="009E7A29">
        <w:rPr>
          <w:rFonts w:ascii="Times New Roman" w:hAnsi="Times New Roman" w:cs="Times New Roman"/>
          <w:sz w:val="28"/>
          <w:szCs w:val="28"/>
        </w:rPr>
        <w:lastRenderedPageBreak/>
        <w:t>лицом, индивидуальным предпринимателем, в отношении которых проводится проверка, и не являющиеся аффилированными лицами проверяемых лиц;</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10) взаимодействовать при организации и проведении проверок с органами государственного контроля (надзора), саморегулируемыми организациями по вопросам защиты прав их членов при осуществлении муниципального  контроля на территории Новошарапского сельсовета Ордынского района Новосибирской области;</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xml:space="preserve"> 11) созывать  собрание собственников помещений в многоквартирном доме для решения вопросов о расторжении договора с  управляющей организацией и  выборе новой управляющей организации или об изменении способа управления данным домом;</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xml:space="preserve"> 12) осуществлять иные действия, предусмотренные действующим законодательством Российской Федерации.</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xml:space="preserve"> 13. При осуществлении мероприятий по муниципальному  контролю  уполномоченные должностные лица  обязаны:</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    </w:t>
      </w:r>
      <w:r w:rsidRPr="009E7A29">
        <w:rPr>
          <w:rFonts w:ascii="Times New Roman" w:hAnsi="Times New Roman" w:cs="Times New Roman"/>
          <w:sz w:val="28"/>
          <w:szCs w:val="28"/>
        </w:rPr>
        <w:tab/>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в отношении муниципального жилищного фонда;</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2) соблюдать законодательство Российской Федерации, права и законные интересы субъектов проверки;</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   </w:t>
      </w:r>
      <w:r w:rsidRPr="009E7A29">
        <w:rPr>
          <w:rFonts w:ascii="Times New Roman" w:hAnsi="Times New Roman" w:cs="Times New Roman"/>
          <w:sz w:val="28"/>
          <w:szCs w:val="28"/>
        </w:rPr>
        <w:tab/>
        <w:t>3) проводить проверку на основании постановления администрации Новошарапского сельсовета Ордынского района Новосибирской области;</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  </w:t>
      </w:r>
      <w:r w:rsidRPr="009E7A29">
        <w:rPr>
          <w:rFonts w:ascii="Times New Roman" w:hAnsi="Times New Roman" w:cs="Times New Roman"/>
          <w:sz w:val="28"/>
          <w:szCs w:val="28"/>
        </w:rPr>
        <w:tab/>
        <w:t> 4) проводить проверку только во время исполнения служебных обязанностей, выездную проверку только при предъявлении служебных удостоверений и копии  постановления;</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xml:space="preserve"> 5) не препятствовать гражданину, руководителю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xml:space="preserve"> 6) предоставлять гражданину, руководителю или уполномоченному представителю юридического лица, индивидуальному предпринимателю, его уполномоченному представителю, присутствующему при проведении проверки, информацию и документы, относящиеся к предмету проверки;</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lastRenderedPageBreak/>
        <w:t> </w:t>
      </w:r>
      <w:r w:rsidRPr="009E7A29">
        <w:rPr>
          <w:rFonts w:ascii="Times New Roman" w:hAnsi="Times New Roman" w:cs="Times New Roman"/>
          <w:sz w:val="28"/>
          <w:szCs w:val="28"/>
        </w:rPr>
        <w:tab/>
        <w:t xml:space="preserve"> 7) составлять по результатам проверок акты;</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xml:space="preserve"> 8) знакомить гражданина, руководителя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9) не допускать необоснованное ограничение прав и законных интересов субъектов проверки;</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  10) доказывать обоснованность своих действий при их обжаловании субъектами проверки в порядке, установленном законодательством Российской Федерации;</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xml:space="preserve"> 11)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  </w:t>
      </w:r>
      <w:r w:rsidRPr="009E7A29">
        <w:rPr>
          <w:rFonts w:ascii="Times New Roman" w:hAnsi="Times New Roman" w:cs="Times New Roman"/>
          <w:sz w:val="28"/>
          <w:szCs w:val="28"/>
        </w:rPr>
        <w:tab/>
        <w:t>12) перед началом проведения выездной проверки по просьбе гражданина, руководителя,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xml:space="preserve"> 13) осуществлять запись о проведенной проверке в журнале учета проверок.</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ab/>
        <w:t>14</w:t>
      </w:r>
      <w:r w:rsidRPr="009E7A29">
        <w:rPr>
          <w:rFonts w:ascii="Times New Roman" w:hAnsi="Times New Roman" w:cs="Times New Roman"/>
          <w:color w:val="000000" w:themeColor="text1"/>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xml:space="preserve"> 14. При проведении проверок уполномоченные должностные лица не вправе:</w:t>
      </w:r>
    </w:p>
    <w:p w:rsidR="00C90BD8" w:rsidRPr="009E7A29" w:rsidRDefault="00C90BD8" w:rsidP="00C90BD8">
      <w:pPr>
        <w:widowControl w:val="0"/>
        <w:ind w:firstLine="567"/>
        <w:jc w:val="both"/>
        <w:rPr>
          <w:rFonts w:ascii="Times New Roman" w:hAnsi="Times New Roman" w:cs="Times New Roman"/>
          <w:color w:val="000000" w:themeColor="text1"/>
          <w:sz w:val="28"/>
          <w:szCs w:val="28"/>
        </w:rPr>
      </w:pPr>
      <w:r w:rsidRPr="009E7A29">
        <w:rPr>
          <w:rFonts w:ascii="Times New Roman" w:hAnsi="Times New Roman" w:cs="Times New Roman"/>
          <w:color w:val="000000" w:themeColor="text1"/>
          <w:sz w:val="28"/>
          <w:szCs w:val="28"/>
        </w:rPr>
        <w:t xml:space="preserve"> Должностные лица администрации Новошарапского сельсовета Ордынского района Новосибирской области при осуществлении муниципального лесного контроля не вправе: </w:t>
      </w:r>
    </w:p>
    <w:p w:rsidR="00C90BD8" w:rsidRPr="009E7A29" w:rsidRDefault="00C90BD8" w:rsidP="00C90BD8">
      <w:pPr>
        <w:pStyle w:val="ConsPlusNormal"/>
        <w:ind w:firstLine="540"/>
        <w:jc w:val="both"/>
        <w:rPr>
          <w:rFonts w:ascii="Times New Roman" w:hAnsi="Times New Roman"/>
          <w:color w:val="000000" w:themeColor="text1"/>
          <w:sz w:val="28"/>
          <w:szCs w:val="28"/>
        </w:rPr>
      </w:pPr>
      <w:r w:rsidRPr="009E7A29">
        <w:rPr>
          <w:rFonts w:ascii="Times New Roman" w:hAnsi="Times New Roman"/>
          <w:color w:val="000000" w:themeColor="text1"/>
          <w:sz w:val="28"/>
          <w:szCs w:val="28"/>
        </w:rPr>
        <w:t xml:space="preserve">1) проверять выполнение обязательных требований и требований, установленных муниципальными правовыми актами, если такие требования не </w:t>
      </w:r>
      <w:r w:rsidRPr="009E7A29">
        <w:rPr>
          <w:rFonts w:ascii="Times New Roman" w:hAnsi="Times New Roman"/>
          <w:color w:val="000000" w:themeColor="text1"/>
          <w:sz w:val="28"/>
          <w:szCs w:val="28"/>
        </w:rPr>
        <w:lastRenderedPageBreak/>
        <w:t>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C90BD8" w:rsidRPr="009E7A29" w:rsidRDefault="00C90BD8" w:rsidP="00C90BD8">
      <w:pPr>
        <w:pStyle w:val="ConsPlusNormal"/>
        <w:ind w:firstLine="540"/>
        <w:jc w:val="both"/>
        <w:rPr>
          <w:rFonts w:ascii="Times New Roman" w:hAnsi="Times New Roman"/>
          <w:color w:val="000000" w:themeColor="text1"/>
          <w:sz w:val="28"/>
          <w:szCs w:val="28"/>
        </w:rPr>
      </w:pPr>
      <w:r w:rsidRPr="009E7A29">
        <w:rPr>
          <w:rFonts w:ascii="Times New Roman" w:hAnsi="Times New Roman"/>
          <w:color w:val="000000" w:themeColor="text1"/>
          <w:sz w:val="28"/>
          <w:szCs w:val="28"/>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C90BD8" w:rsidRPr="009E7A29" w:rsidRDefault="00C90BD8" w:rsidP="00C90BD8">
      <w:pPr>
        <w:pStyle w:val="ConsPlusNormal"/>
        <w:ind w:firstLine="540"/>
        <w:jc w:val="both"/>
        <w:rPr>
          <w:rFonts w:ascii="Times New Roman" w:hAnsi="Times New Roman"/>
          <w:color w:val="000000" w:themeColor="text1"/>
          <w:sz w:val="28"/>
          <w:szCs w:val="28"/>
        </w:rPr>
      </w:pPr>
      <w:r w:rsidRPr="009E7A29">
        <w:rPr>
          <w:rFonts w:ascii="Times New Roman" w:hAnsi="Times New Roman"/>
          <w:color w:val="000000" w:themeColor="text1"/>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90BD8" w:rsidRPr="009E7A29" w:rsidRDefault="00C90BD8" w:rsidP="00C90BD8">
      <w:pPr>
        <w:pStyle w:val="ConsPlusNormal"/>
        <w:ind w:firstLine="540"/>
        <w:jc w:val="both"/>
        <w:rPr>
          <w:rFonts w:ascii="Times New Roman" w:hAnsi="Times New Roman"/>
          <w:color w:val="000000" w:themeColor="text1"/>
          <w:sz w:val="28"/>
          <w:szCs w:val="28"/>
        </w:rPr>
      </w:pPr>
      <w:r w:rsidRPr="009E7A29">
        <w:rPr>
          <w:rFonts w:ascii="Times New Roman" w:hAnsi="Times New Roman"/>
          <w:color w:val="000000" w:themeColor="text1"/>
          <w:sz w:val="28"/>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434" w:tooltip="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 w:history="1">
        <w:r w:rsidRPr="009E7A29">
          <w:rPr>
            <w:rFonts w:ascii="Times New Roman" w:hAnsi="Times New Roman"/>
            <w:color w:val="000000" w:themeColor="text1"/>
            <w:sz w:val="28"/>
            <w:szCs w:val="28"/>
          </w:rPr>
          <w:t>подпунктом "б" пункта 2 части 2 статьи 10</w:t>
        </w:r>
      </w:hyperlink>
      <w:r w:rsidRPr="009E7A29">
        <w:rPr>
          <w:rFonts w:ascii="Times New Roman" w:hAnsi="Times New Roman"/>
          <w:color w:val="000000" w:themeColor="text1"/>
          <w:sz w:val="28"/>
          <w:szCs w:val="28"/>
        </w:rPr>
        <w:t xml:space="preserve"> настоящего Федерального закона;</w:t>
      </w:r>
    </w:p>
    <w:p w:rsidR="00C90BD8" w:rsidRPr="009E7A29" w:rsidRDefault="00C90BD8" w:rsidP="00C90BD8">
      <w:pPr>
        <w:pStyle w:val="ConsPlusNormal"/>
        <w:ind w:firstLine="540"/>
        <w:jc w:val="both"/>
        <w:rPr>
          <w:rFonts w:ascii="Times New Roman" w:hAnsi="Times New Roman"/>
          <w:color w:val="000000" w:themeColor="text1"/>
          <w:sz w:val="28"/>
          <w:szCs w:val="28"/>
        </w:rPr>
      </w:pPr>
      <w:r w:rsidRPr="009E7A29">
        <w:rPr>
          <w:rFonts w:ascii="Times New Roman" w:hAnsi="Times New Roman"/>
          <w:color w:val="000000" w:themeColor="text1"/>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90BD8" w:rsidRPr="009E7A29" w:rsidRDefault="00C90BD8" w:rsidP="00C90BD8">
      <w:pPr>
        <w:pStyle w:val="ConsPlusNormal"/>
        <w:ind w:firstLine="540"/>
        <w:jc w:val="both"/>
        <w:rPr>
          <w:rFonts w:ascii="Times New Roman" w:hAnsi="Times New Roman"/>
          <w:color w:val="000000" w:themeColor="text1"/>
          <w:sz w:val="28"/>
          <w:szCs w:val="28"/>
        </w:rPr>
      </w:pPr>
      <w:r w:rsidRPr="009E7A29">
        <w:rPr>
          <w:rFonts w:ascii="Times New Roman" w:hAnsi="Times New Roman"/>
          <w:color w:val="000000" w:themeColor="text1"/>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C90BD8" w:rsidRPr="009E7A29" w:rsidRDefault="00C90BD8" w:rsidP="00C90BD8">
      <w:pPr>
        <w:pStyle w:val="ConsPlusNormal"/>
        <w:ind w:firstLine="540"/>
        <w:jc w:val="both"/>
        <w:rPr>
          <w:rFonts w:ascii="Times New Roman" w:hAnsi="Times New Roman"/>
          <w:color w:val="000000" w:themeColor="text1"/>
          <w:sz w:val="28"/>
          <w:szCs w:val="28"/>
        </w:rPr>
      </w:pPr>
      <w:r w:rsidRPr="009E7A29">
        <w:rPr>
          <w:rFonts w:ascii="Times New Roman" w:hAnsi="Times New Roman"/>
          <w:color w:val="000000" w:themeColor="text1"/>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90BD8" w:rsidRPr="009E7A29" w:rsidRDefault="00C90BD8" w:rsidP="00C90BD8">
      <w:pPr>
        <w:pStyle w:val="ConsPlusNormal"/>
        <w:ind w:firstLine="540"/>
        <w:jc w:val="both"/>
        <w:rPr>
          <w:rFonts w:ascii="Times New Roman" w:hAnsi="Times New Roman"/>
          <w:color w:val="000000" w:themeColor="text1"/>
          <w:sz w:val="28"/>
          <w:szCs w:val="28"/>
        </w:rPr>
      </w:pPr>
      <w:r w:rsidRPr="009E7A29">
        <w:rPr>
          <w:rFonts w:ascii="Times New Roman" w:hAnsi="Times New Roman"/>
          <w:color w:val="000000" w:themeColor="text1"/>
          <w:sz w:val="28"/>
          <w:szCs w:val="28"/>
        </w:rPr>
        <w:t>6) превышать установленные сроки проведения проверки;</w:t>
      </w:r>
    </w:p>
    <w:p w:rsidR="00C90BD8" w:rsidRPr="009E7A29" w:rsidRDefault="00C90BD8" w:rsidP="00C90BD8">
      <w:pPr>
        <w:pStyle w:val="ConsPlusNormal"/>
        <w:ind w:firstLine="540"/>
        <w:jc w:val="both"/>
        <w:rPr>
          <w:rFonts w:ascii="Times New Roman" w:hAnsi="Times New Roman"/>
          <w:color w:val="000000" w:themeColor="text1"/>
          <w:sz w:val="28"/>
          <w:szCs w:val="28"/>
        </w:rPr>
      </w:pPr>
      <w:r w:rsidRPr="009E7A29">
        <w:rPr>
          <w:rFonts w:ascii="Times New Roman" w:hAnsi="Times New Roman"/>
          <w:color w:val="000000" w:themeColor="text1"/>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Права и обязанности субъектов проверок</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xml:space="preserve"> 15. Руководитель,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xml:space="preserve"> 1) непосредственно присутствовать при проведении проверки, давать объяснения по вопросам, относящимся к предмету проверки;</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lastRenderedPageBreak/>
        <w:t> </w:t>
      </w:r>
      <w:r w:rsidRPr="009E7A29">
        <w:rPr>
          <w:rFonts w:ascii="Times New Roman" w:hAnsi="Times New Roman" w:cs="Times New Roman"/>
          <w:sz w:val="28"/>
          <w:szCs w:val="28"/>
        </w:rPr>
        <w:tab/>
        <w:t>  2) получать от уполномоченного должностного лица, осуществляющего проверку информацию, которая относится к предмету проверки и предоставление которой предусмотрено настоящим Регламентом;</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3) знакомиться с результатами проверки и указывать в акте проверки сведения о своем ознакомлении с результатами проверки, согласии или несогласии с ними;</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xml:space="preserve"> 4) обжаловать действия (бездействие) уполномоченных должностных лиц, повлекшие за собой нарушение прав юридического лица, индивидуального предпринимателя при проведении проверки;</w:t>
      </w:r>
    </w:p>
    <w:p w:rsidR="00C90BD8" w:rsidRPr="009E7A29" w:rsidRDefault="00C90BD8" w:rsidP="00C90BD8">
      <w:pPr>
        <w:pStyle w:val="ConsPlusNormal"/>
        <w:ind w:firstLine="540"/>
        <w:jc w:val="both"/>
        <w:rPr>
          <w:rFonts w:ascii="Times New Roman" w:hAnsi="Times New Roman"/>
          <w:color w:val="000000" w:themeColor="text1"/>
          <w:sz w:val="28"/>
          <w:szCs w:val="28"/>
        </w:rPr>
      </w:pPr>
      <w:r w:rsidRPr="009E7A29">
        <w:rPr>
          <w:rFonts w:ascii="Times New Roman" w:hAnsi="Times New Roman"/>
          <w:color w:val="4F81BD"/>
          <w:sz w:val="28"/>
          <w:szCs w:val="28"/>
        </w:rPr>
        <w:tab/>
        <w:t xml:space="preserve">5) </w:t>
      </w:r>
      <w:r w:rsidRPr="009E7A29">
        <w:rPr>
          <w:rFonts w:ascii="Times New Roman" w:hAnsi="Times New Roman"/>
          <w:color w:val="000000" w:themeColor="text1"/>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90BD8" w:rsidRPr="009E7A29" w:rsidRDefault="00C90BD8" w:rsidP="00C90BD8">
      <w:pPr>
        <w:jc w:val="both"/>
        <w:rPr>
          <w:rFonts w:ascii="Times New Roman" w:hAnsi="Times New Roman" w:cs="Times New Roman"/>
          <w:color w:val="000000" w:themeColor="text1"/>
          <w:sz w:val="28"/>
          <w:szCs w:val="28"/>
        </w:rPr>
      </w:pP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16. Руководитель,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   </w:t>
      </w:r>
      <w:r w:rsidRPr="009E7A29">
        <w:rPr>
          <w:rFonts w:ascii="Times New Roman" w:hAnsi="Times New Roman" w:cs="Times New Roman"/>
          <w:sz w:val="28"/>
          <w:szCs w:val="28"/>
        </w:rPr>
        <w:tab/>
        <w:t>1) допускать на объекты, в здания, сооружения и помещения, подлежащие проверке, уполномоченных должностных лиц при предъявлении удостоверения и копии постановления администрации Новошарапского сельсовета Ордынского района Новосибирской области;</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2) оказывать содействие и предоставлять необходимые для проверки информацию и документы уполномоченному должностному лицу;</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   </w:t>
      </w:r>
      <w:r w:rsidRPr="009E7A29">
        <w:rPr>
          <w:rFonts w:ascii="Times New Roman" w:hAnsi="Times New Roman" w:cs="Times New Roman"/>
          <w:sz w:val="28"/>
          <w:szCs w:val="28"/>
        </w:rPr>
        <w:tab/>
        <w:t>3) принимать меры по устранению нарушений обязательных требований, указанных в предписании, выданном по итогам проверки.</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 Результат исполнения муниципальной функции</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17. Результатами исполнения муниципальной функции являются:</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   1) выявление и принятие мер по устранению нарушений действующего законодательства Российской Федерации или установление факта отсутствия нарушений;</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   </w:t>
      </w:r>
      <w:r w:rsidRPr="009E7A29">
        <w:rPr>
          <w:rFonts w:ascii="Times New Roman" w:hAnsi="Times New Roman" w:cs="Times New Roman"/>
          <w:sz w:val="28"/>
          <w:szCs w:val="28"/>
        </w:rPr>
        <w:tab/>
        <w:t>2) составление акта проверки;</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3) направление материалов проверки в органы государственного надзора для решения вопроса о привлечении виновных лиц к ответственности,  установленной законодательством Российской Федерации;</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lastRenderedPageBreak/>
        <w:t>  </w:t>
      </w:r>
      <w:r w:rsidRPr="009E7A29">
        <w:rPr>
          <w:rFonts w:ascii="Times New Roman" w:hAnsi="Times New Roman" w:cs="Times New Roman"/>
          <w:sz w:val="28"/>
          <w:szCs w:val="28"/>
        </w:rPr>
        <w:tab/>
        <w:t xml:space="preserve"> 4) выдача предписаний при выявлении нарушений об устранении нарушений с указанием сроков их устранения;</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xml:space="preserve"> 5) организация собрания собственников помещений  дома для решения вопросов о расторжении договора управления с такой управляющей организацией и  выборе новой управляющей организации или об изменении способа управления многоквартирным домом,  при выявлении фактов невыполнения управляющей организацией условий договора управления многоквартирным домом.</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III. Административные процедуры</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Состав и последовательность административных процедур</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и исполнения муниципальной функции.</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xml:space="preserve"> 18. Исполнение муниципальной функции включает в себя следующие административные процедуры:</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xml:space="preserve"> 1) принятие решения о проведении проверки и подготовка к ее проведению;</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  </w:t>
      </w:r>
      <w:r w:rsidRPr="009E7A29">
        <w:rPr>
          <w:rFonts w:ascii="Times New Roman" w:hAnsi="Times New Roman" w:cs="Times New Roman"/>
          <w:sz w:val="28"/>
          <w:szCs w:val="28"/>
        </w:rPr>
        <w:tab/>
        <w:t>2) проведение проверки;</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3) составление акта проверки и ознакомление с ним руководителя,   уполномоченного представителя юридического лица, гражданина, индивидуального предпринимателя, его уполномоченного представителя;</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  </w:t>
      </w:r>
      <w:r w:rsidRPr="009E7A29">
        <w:rPr>
          <w:rFonts w:ascii="Times New Roman" w:hAnsi="Times New Roman" w:cs="Times New Roman"/>
          <w:sz w:val="28"/>
          <w:szCs w:val="28"/>
        </w:rPr>
        <w:tab/>
        <w:t>4) направление материалов проверки в органы государственного надзора для решения вопроса о привлечении виновных лиц к ответственности,  установленной законодательством Российской Федерации;</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  </w:t>
      </w:r>
      <w:r w:rsidRPr="009E7A29">
        <w:rPr>
          <w:rFonts w:ascii="Times New Roman" w:hAnsi="Times New Roman" w:cs="Times New Roman"/>
          <w:sz w:val="28"/>
          <w:szCs w:val="28"/>
        </w:rPr>
        <w:tab/>
        <w:t>5) выдача при выявлении нарушений предписаний об устранении нарушений с указанием сроков их устранения;</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  </w:t>
      </w:r>
      <w:r w:rsidRPr="009E7A29">
        <w:rPr>
          <w:rFonts w:ascii="Times New Roman" w:hAnsi="Times New Roman" w:cs="Times New Roman"/>
          <w:sz w:val="28"/>
          <w:szCs w:val="28"/>
        </w:rPr>
        <w:tab/>
        <w:t>6) при выявлении невыполнения управляющей организацией условий договора управления многоквартирным домом организация собрания собственников помещений такого дома.</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color w:val="000000" w:themeColor="text1"/>
          <w:sz w:val="28"/>
          <w:szCs w:val="28"/>
        </w:rPr>
        <w:t xml:space="preserve">  </w:t>
      </w:r>
      <w:hyperlink r:id="rId9" w:anchor="Par430" w:history="1">
        <w:r w:rsidRPr="009E7A29">
          <w:rPr>
            <w:rStyle w:val="a3"/>
            <w:rFonts w:ascii="Times New Roman" w:hAnsi="Times New Roman" w:cs="Times New Roman"/>
            <w:color w:val="000000" w:themeColor="text1"/>
            <w:sz w:val="28"/>
            <w:szCs w:val="28"/>
          </w:rPr>
          <w:t>Блок-схема</w:t>
        </w:r>
      </w:hyperlink>
      <w:r w:rsidRPr="009E7A29">
        <w:rPr>
          <w:rFonts w:ascii="Times New Roman" w:hAnsi="Times New Roman" w:cs="Times New Roman"/>
          <w:sz w:val="28"/>
          <w:szCs w:val="28"/>
        </w:rPr>
        <w:t xml:space="preserve"> исполнения муниципальной функции приведена в приложении  1 к настоящему постановлению.</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Принятие решения о проведении проверки и подготовка к ее проведению</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lastRenderedPageBreak/>
        <w:t>  </w:t>
      </w:r>
      <w:r w:rsidRPr="009E7A29">
        <w:rPr>
          <w:rFonts w:ascii="Times New Roman" w:hAnsi="Times New Roman" w:cs="Times New Roman"/>
          <w:sz w:val="28"/>
          <w:szCs w:val="28"/>
        </w:rPr>
        <w:tab/>
        <w:t xml:space="preserve"> 19. Основанием для начала данной административной процедуры является ежегодный план проведения плановых проверок и наличие  оснований для проведения внеплановой проверки:</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города Челябинска;</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   </w:t>
      </w:r>
      <w:r w:rsidRPr="009E7A29">
        <w:rPr>
          <w:rFonts w:ascii="Times New Roman" w:hAnsi="Times New Roman" w:cs="Times New Roman"/>
          <w:sz w:val="28"/>
          <w:szCs w:val="28"/>
        </w:rPr>
        <w:tab/>
        <w:t>2)  поступление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о следующих фактах:</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   -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xml:space="preserve"> -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   - нарушение прав потребителей (в случае обращения граждан, права которых нарушены);</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 нарушение обязательных требований к порядку принятия общим собранием собственников помещений в многоквартирном доме решения о создании ТСЖ, уставу ТСЖ и внесенным в него изменениям;</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 нарушение обязательных требований к порядку принятия собственниками помещений в многоквартирном доме решения о выборе управляющей организации в целях заключения с данной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Российской Федерации.</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xml:space="preserve">20. Плановые проверки проводятся на основании разработанного и  утвержденного администрацией Новошарапского сельсовета Ордынского района Новосибирской области ежегодного плана проведения плановых проверок (приложение 2), размещенного на официальном сайте администрации </w:t>
      </w:r>
      <w:r w:rsidRPr="009E7A29">
        <w:rPr>
          <w:rFonts w:ascii="Times New Roman" w:hAnsi="Times New Roman" w:cs="Times New Roman"/>
          <w:sz w:val="28"/>
          <w:szCs w:val="28"/>
        </w:rPr>
        <w:lastRenderedPageBreak/>
        <w:t>Новошарапского сельсовета Ордынского района Новосибирской области в информационно-телекоммуникационной сети Интернет.</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   </w:t>
      </w:r>
      <w:r w:rsidRPr="009E7A29">
        <w:rPr>
          <w:rFonts w:ascii="Times New Roman" w:hAnsi="Times New Roman" w:cs="Times New Roman"/>
          <w:sz w:val="28"/>
          <w:szCs w:val="28"/>
        </w:rPr>
        <w:tab/>
        <w:t>21. Основанием для включения плановой проверки в ежегодный план проведения плановых проверок является истечение одного года со дня:</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  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C90BD8" w:rsidRPr="009E7A29" w:rsidRDefault="00C90BD8" w:rsidP="00C90BD8">
      <w:pPr>
        <w:ind w:firstLine="720"/>
        <w:jc w:val="both"/>
        <w:rPr>
          <w:rStyle w:val="a5"/>
          <w:rFonts w:eastAsiaTheme="minorEastAsia"/>
          <w:sz w:val="28"/>
          <w:szCs w:val="28"/>
        </w:rPr>
      </w:pPr>
      <w:r w:rsidRPr="009E7A29">
        <w:rPr>
          <w:rStyle w:val="a5"/>
          <w:rFonts w:eastAsiaTheme="minorEastAsia"/>
          <w:sz w:val="28"/>
          <w:szCs w:val="28"/>
        </w:rPr>
        <w:t xml:space="preserve">1.1) </w:t>
      </w:r>
      <w:r w:rsidRPr="009E7A29">
        <w:rPr>
          <w:rFonts w:ascii="Times New Roman" w:hAnsi="Times New Roman" w:cs="Times New Roman"/>
          <w:color w:val="000000"/>
          <w:sz w:val="28"/>
          <w:szCs w:val="28"/>
          <w:shd w:val="clear" w:color="auto" w:fill="FFFFFF"/>
        </w:rPr>
        <w:t xml:space="preserve">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  2) окончания проведения последней плановой проверки юридического лица, индивидуального предпринимателя;</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3)  Установления или изменения нормативов потребления коммунальных ресурсов (коммунальных услуг)</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   </w:t>
      </w:r>
      <w:r w:rsidRPr="009E7A29">
        <w:rPr>
          <w:rFonts w:ascii="Times New Roman" w:hAnsi="Times New Roman" w:cs="Times New Roman"/>
          <w:sz w:val="28"/>
          <w:szCs w:val="28"/>
        </w:rPr>
        <w:tab/>
        <w:t>22.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xml:space="preserve"> 2) цель и основание проведения каждой плановой проверки;</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xml:space="preserve"> 3) дата начала и сроки проведения каждой плановой проверки;</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   4) наименование уполномоченного органа, осуществляющего  плановую проверку.</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lastRenderedPageBreak/>
        <w:t>   23. В срок до 1 сентября года, предшествующего году проведения плановых проверок, администрация Новошарапского сельсовета Ордынского района Новосибирской области  направляет на утверждение проект ежегодного плана проведения плановых проверок в прокуратуру Ордынского района.</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xml:space="preserve"> 24. При поступлении от органов прокуратуры предложений о проведении совместных плановых проверок администрация Новошарапского сельсовета Ордынского района Новосибирской области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ежегодный план проведения плановых проверок.</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  25. Утвержденный  ежегодный план проведения плановых проверок, в пятидневный срок со дня его утверждения размещается на официальном сайте администрации Новошарапского района Новосибирской области  в сети «Интернет».</w:t>
      </w:r>
    </w:p>
    <w:p w:rsidR="00C90BD8" w:rsidRPr="009E7A29" w:rsidRDefault="00C90BD8" w:rsidP="00C90BD8">
      <w:pPr>
        <w:jc w:val="both"/>
        <w:rPr>
          <w:rFonts w:ascii="Times New Roman" w:hAnsi="Times New Roman" w:cs="Times New Roman"/>
          <w:color w:val="000000" w:themeColor="text1"/>
          <w:sz w:val="28"/>
          <w:szCs w:val="28"/>
        </w:rPr>
      </w:pPr>
      <w:r w:rsidRPr="009E7A29">
        <w:rPr>
          <w:rFonts w:ascii="Times New Roman" w:hAnsi="Times New Roman" w:cs="Times New Roman"/>
          <w:sz w:val="28"/>
          <w:szCs w:val="28"/>
        </w:rPr>
        <w:t xml:space="preserve">   </w:t>
      </w:r>
      <w:r w:rsidRPr="009E7A29">
        <w:rPr>
          <w:rFonts w:ascii="Times New Roman" w:hAnsi="Times New Roman" w:cs="Times New Roman"/>
          <w:sz w:val="28"/>
          <w:szCs w:val="28"/>
        </w:rPr>
        <w:tab/>
        <w:t xml:space="preserve">26. Внеплановые проверки проводятся по основаниям, указанным в </w:t>
      </w:r>
      <w:hyperlink r:id="rId10" w:anchor="Par240" w:history="1">
        <w:r w:rsidRPr="009E7A29">
          <w:rPr>
            <w:rStyle w:val="a3"/>
            <w:rFonts w:ascii="Times New Roman" w:hAnsi="Times New Roman" w:cs="Times New Roman"/>
            <w:color w:val="000000" w:themeColor="text1"/>
            <w:sz w:val="28"/>
            <w:szCs w:val="28"/>
          </w:rPr>
          <w:t xml:space="preserve">подпункте 4 пункта 12 </w:t>
        </w:r>
      </w:hyperlink>
      <w:r w:rsidRPr="009E7A29">
        <w:rPr>
          <w:rFonts w:ascii="Times New Roman" w:hAnsi="Times New Roman" w:cs="Times New Roman"/>
          <w:color w:val="000000" w:themeColor="text1"/>
          <w:sz w:val="28"/>
          <w:szCs w:val="28"/>
        </w:rPr>
        <w:t>Регламента.</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   </w:t>
      </w:r>
      <w:r w:rsidRPr="009E7A29">
        <w:rPr>
          <w:rFonts w:ascii="Times New Roman" w:hAnsi="Times New Roman" w:cs="Times New Roman"/>
          <w:sz w:val="28"/>
          <w:szCs w:val="28"/>
        </w:rPr>
        <w:tab/>
        <w:t>27. Внеплановая проверка не проводится по следующим основаниям:</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xml:space="preserve"> 1) обращения и заявления не позволят установить лицо, обратившееся в уполномоченный орган;</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2) обращения и заявления, не содержат сведений о фактах, указанных в подпункте 4 пункта 12 Регламента;</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xml:space="preserve"> 3) обращения и заявления содержат нецензурные либо оскорбительные выражения, угрозы жизни, здоровью и имуществу должностного лица, а также членов его семьи;</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4) текст письменного обращения не поддается прочтению.</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   </w:t>
      </w:r>
      <w:r w:rsidRPr="009E7A29">
        <w:rPr>
          <w:rFonts w:ascii="Times New Roman" w:hAnsi="Times New Roman" w:cs="Times New Roman"/>
          <w:sz w:val="28"/>
          <w:szCs w:val="28"/>
        </w:rPr>
        <w:tab/>
        <w:t>5)  обращение и заявление содержат факты, по которым проводилась проверка в рамках проведения муниципального жилищного контроля.</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xml:space="preserve"> 28. При наличии оснований, предусмотренных в подпункте 4 пункта 12 Регламента, уполномоченное должностное лицо готовит проект  постановления   о проведении проверки и обеспечивает его подписание у главы Новошарапского сельсовета Ордынского района Новосибирской области.</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lastRenderedPageBreak/>
        <w:t> </w:t>
      </w:r>
      <w:r w:rsidRPr="009E7A29">
        <w:rPr>
          <w:rFonts w:ascii="Times New Roman" w:hAnsi="Times New Roman" w:cs="Times New Roman"/>
          <w:sz w:val="28"/>
          <w:szCs w:val="28"/>
        </w:rPr>
        <w:tab/>
        <w:t>  29. В постановлении администрации Новошарапского сельсовета Ордынского района Новосибирской области  указываются:</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1) наименование уполномоченного органа;</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2) фамилия, имя, отчество, должности уполномоченного должностного лица (лиц), а также привлекаемых к проведению проверки экспертов, представителей экспертных организаций;</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   </w:t>
      </w:r>
      <w:r w:rsidRPr="009E7A29">
        <w:rPr>
          <w:rFonts w:ascii="Times New Roman" w:hAnsi="Times New Roman" w:cs="Times New Roman"/>
          <w:sz w:val="28"/>
          <w:szCs w:val="28"/>
        </w:rPr>
        <w:tab/>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   </w:t>
      </w:r>
      <w:r w:rsidRPr="009E7A29">
        <w:rPr>
          <w:rFonts w:ascii="Times New Roman" w:hAnsi="Times New Roman" w:cs="Times New Roman"/>
          <w:sz w:val="28"/>
          <w:szCs w:val="28"/>
        </w:rPr>
        <w:tab/>
        <w:t>4) цели, задачи, предмет проверки и срок ее проведения;</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5) правовые основания проведения проверки;</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6) сроки проведения и перечень мероприятий по контролю;</w:t>
      </w:r>
    </w:p>
    <w:p w:rsidR="00C90BD8" w:rsidRPr="009E7A29" w:rsidRDefault="00C90BD8" w:rsidP="00C90BD8">
      <w:pPr>
        <w:ind w:firstLine="720"/>
        <w:jc w:val="both"/>
        <w:rPr>
          <w:rFonts w:ascii="Times New Roman" w:hAnsi="Times New Roman" w:cs="Times New Roman"/>
          <w:sz w:val="28"/>
          <w:szCs w:val="28"/>
        </w:rPr>
      </w:pPr>
      <w:r w:rsidRPr="009E7A29">
        <w:rPr>
          <w:rFonts w:ascii="Times New Roman" w:hAnsi="Times New Roman" w:cs="Times New Roman"/>
          <w:sz w:val="28"/>
          <w:szCs w:val="28"/>
        </w:rPr>
        <w:t>7) перечень документов, представление которых юридическим лицом, индивидуальным предпринимателем необходимо для  проведения проверки;</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8) даты начала и окончания проведения проверки.</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  30. Уполномоченные должностные лица  уведомляют юридических лиц, индивидуальных предпринимателей, в отношении которых будет проведена проверка, посредством направления копии  постановления главы Новошарапского сельсовета Ордынского района Новосибирской области о проведении проверки:</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  1) при проведении плановой проверки -  почтовым отправлением  или иным доступным способом не позднее чем в течение трех рабочих дней до начала ее проведения;</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   2) при проведении внеплановой проверки (за исключением внеплановой проверки, основания для проведения которой установлены абзацами 2, 3 подпункта 2, пункта 19  Регламента) - любым доступным способом не менее чем за двадцать четыре часа до начала ее проведения.</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   </w:t>
      </w:r>
      <w:r w:rsidRPr="009E7A29">
        <w:rPr>
          <w:rFonts w:ascii="Times New Roman" w:hAnsi="Times New Roman" w:cs="Times New Roman"/>
          <w:sz w:val="28"/>
          <w:szCs w:val="28"/>
        </w:rPr>
        <w:tab/>
        <w:t xml:space="preserve">31. Внеплановая выездная проверка по месту осуществления деятельности юридических лиц и индивидуальных предпринимателей </w:t>
      </w:r>
      <w:r w:rsidRPr="009E7A29">
        <w:rPr>
          <w:rFonts w:ascii="Times New Roman" w:hAnsi="Times New Roman" w:cs="Times New Roman"/>
          <w:sz w:val="28"/>
          <w:szCs w:val="28"/>
        </w:rPr>
        <w:lastRenderedPageBreak/>
        <w:t>осуществляется уполномоченными должностными лицами без согласования с органами прокуратуры.</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xml:space="preserve"> 32. Проведение проверок в отношении физических лиц, не являющихся индивидуальными предпринимателями, осуществляется в форме внеплановых проверок в порядке, установленном пунктами  с 45 по  48  Регламента</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   </w:t>
      </w:r>
      <w:r w:rsidRPr="009E7A29">
        <w:rPr>
          <w:rFonts w:ascii="Times New Roman" w:hAnsi="Times New Roman" w:cs="Times New Roman"/>
          <w:sz w:val="28"/>
          <w:szCs w:val="28"/>
        </w:rPr>
        <w:tab/>
        <w:t>33. Результатом административной процедуры является завершение подготовки к проведению проверки.</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Проведение проверки  </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    </w:t>
      </w:r>
      <w:r w:rsidRPr="009E7A29">
        <w:rPr>
          <w:rFonts w:ascii="Times New Roman" w:hAnsi="Times New Roman" w:cs="Times New Roman"/>
          <w:sz w:val="28"/>
          <w:szCs w:val="28"/>
        </w:rPr>
        <w:tab/>
        <w:t>34. Основанием для начала административной процедуры является постановление руководителя уполномоченного органа о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 начале ее проведения (приложение 3).</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   </w:t>
      </w:r>
      <w:r w:rsidRPr="009E7A29">
        <w:rPr>
          <w:rFonts w:ascii="Times New Roman" w:hAnsi="Times New Roman" w:cs="Times New Roman"/>
          <w:sz w:val="28"/>
          <w:szCs w:val="28"/>
        </w:rPr>
        <w:tab/>
        <w:t>35. Муниципальный контроль осуществляется в форме плановых и внеплановых проверок посредством документарных и выездных проверок.</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xml:space="preserve"> 36. Предметом документарной проверки являются сведения, содержащиеся в документах субъектов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установленных в отношении муниципального жилищного фонда федеральными законами и законами Новосибирской области в области жилищных отношений, муниципальными правовыми актами Новошарапского сельсовета Ордынского района Новосибирской области, а также исполнением предписаний.</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37. Документарная проверка (плановая, внеплановая) проводится по месту нахождения администрации Новошарапского сельсовета Ордынского района Новосибирской области.</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   В процессе проведения документарной проверки уполномоченным должностным лицом, в первую очередь рассматриваются документы субъекта проверки, имеющиеся в распоряжении уполномоченного органа, в том числе акты предыдущих проверок и иные документы о результатах осуществления в отношении этого субъекта проверки.</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 xml:space="preserve">   38. Если достоверность сведений, содержащихся в документах, имеющихся в распоряжении уполномоченного органа, вызывает обоснованные </w:t>
      </w:r>
      <w:r w:rsidRPr="009E7A29">
        <w:rPr>
          <w:rFonts w:ascii="Times New Roman" w:hAnsi="Times New Roman" w:cs="Times New Roman"/>
          <w:sz w:val="28"/>
          <w:szCs w:val="28"/>
        </w:rPr>
        <w:lastRenderedPageBreak/>
        <w:t>сомнения, либо эти сведения не позволяют оценить исполнение субъектом проверки обязательных требований, должностное лицо, уполномоченное на проведение проверки,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   39. В течение десяти рабочих дней со дня получения мотивированного запроса субъекты проверки обязаны направить в уполномоченный орган указанные в запросе документы.</w:t>
      </w:r>
    </w:p>
    <w:p w:rsidR="00C90BD8" w:rsidRPr="009E7A29" w:rsidRDefault="00C90BD8" w:rsidP="00C90BD8">
      <w:pPr>
        <w:jc w:val="both"/>
        <w:rPr>
          <w:rFonts w:ascii="Times New Roman" w:hAnsi="Times New Roman" w:cs="Times New Roman"/>
          <w:color w:val="000000" w:themeColor="text1"/>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xml:space="preserve">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w:t>
      </w:r>
      <w:r w:rsidRPr="009E7A29">
        <w:rPr>
          <w:rFonts w:ascii="Times New Roman" w:hAnsi="Times New Roman" w:cs="Times New Roman"/>
          <w:color w:val="000000" w:themeColor="text1"/>
          <w:sz w:val="28"/>
          <w:szCs w:val="28"/>
        </w:rPr>
        <w:t>Субъекты проверки вправе предоставить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   </w:t>
      </w:r>
      <w:r w:rsidRPr="009E7A29">
        <w:rPr>
          <w:rFonts w:ascii="Times New Roman" w:hAnsi="Times New Roman" w:cs="Times New Roman"/>
          <w:sz w:val="28"/>
          <w:szCs w:val="28"/>
        </w:rPr>
        <w:tab/>
        <w:t>40.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информация об этом направляется субъекту проверки с требованием представить в течение десяти рабочих дней необходимые пояснения в письменной форме.</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xml:space="preserve"> 41. 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   </w:t>
      </w:r>
      <w:r w:rsidRPr="009E7A29">
        <w:rPr>
          <w:rFonts w:ascii="Times New Roman" w:hAnsi="Times New Roman" w:cs="Times New Roman"/>
          <w:sz w:val="28"/>
          <w:szCs w:val="28"/>
        </w:rPr>
        <w:tab/>
        <w:t>42. Уполномоченное должностное лицо, которое проводит документарную проверку, обязано рассмотреть представленные руководителем, уполномоченным представителем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lastRenderedPageBreak/>
        <w:t xml:space="preserve">   </w:t>
      </w:r>
      <w:r w:rsidRPr="009E7A29">
        <w:rPr>
          <w:rFonts w:ascii="Times New Roman" w:hAnsi="Times New Roman" w:cs="Times New Roman"/>
          <w:sz w:val="28"/>
          <w:szCs w:val="28"/>
        </w:rPr>
        <w:tab/>
        <w:t>43.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   </w:t>
      </w:r>
      <w:r w:rsidRPr="009E7A29">
        <w:rPr>
          <w:rFonts w:ascii="Times New Roman" w:hAnsi="Times New Roman" w:cs="Times New Roman"/>
          <w:sz w:val="28"/>
          <w:szCs w:val="28"/>
        </w:rPr>
        <w:tab/>
        <w:t>44. Выездная проверка проводится в случае, если при документарной проверке не представляется возможным:</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xml:space="preserve"> 1) удостовериться в полноте и достоверности сведений, содержащихся в распоряжении уполномоченного органа документах субъекта проверки;</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xml:space="preserve"> 2) оценить  исполнение субъектом проверки 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 а также муниципальными правовыми актами Новошарапского сельсовета Ордынского района Новосибирской области.</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   45. Выездная проверка начинается с предъявления служебного удостоверения уполномоченным должностным лицом, обязательного ознакомления руководителя, уполномоченного представителя юридического лица, индивидуального представителя, его уполномоченного представителя с  приказом руководителя уполномоченного органа о назначении выездной проверки и с полномочиями проводящих проверку должностных лиц, а также с целями,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46. Руководитель,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и предметом выездной проверки,  а также обеспечить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 xml:space="preserve">47. Администрация Новошарапского сельсовета Ордынского района Новосибирской области  привлекает к проведению выездной проверки экспертов, экспертные организации, не состоящие в гражданско-правовых и трудовых отношениях с субъектом проверки, в отношении которого </w:t>
      </w:r>
      <w:r w:rsidRPr="009E7A29">
        <w:rPr>
          <w:rFonts w:ascii="Times New Roman" w:hAnsi="Times New Roman" w:cs="Times New Roman"/>
          <w:sz w:val="28"/>
          <w:szCs w:val="28"/>
        </w:rPr>
        <w:lastRenderedPageBreak/>
        <w:t>проводится проверка, и не являющиеся аффилированными лицами проверяемого лица.</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48. Результатом административной процедуры является завершение проверки и составление акта, а также принятие мер при выявлении нарушений в деятельности юридических лиц, индивидуальных предпринимателей.</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 Составление акта проверки</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49. Основанием для начала административной процедуры является завершение проверки.</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По результатам проверки уполномоченными должностными лицами администрации Новошарапского сельсовета Ордынского  района Новосибирской области, проводящими проверку, составляется акт проверки (приложение 4) в двух экземплярах.</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50. В акте проверки указываются:</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   </w:t>
      </w:r>
      <w:r w:rsidRPr="009E7A29">
        <w:rPr>
          <w:rFonts w:ascii="Times New Roman" w:hAnsi="Times New Roman" w:cs="Times New Roman"/>
          <w:sz w:val="28"/>
          <w:szCs w:val="28"/>
        </w:rPr>
        <w:tab/>
        <w:t>1) дата, время и место составления акта проверки;</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   </w:t>
      </w:r>
      <w:r w:rsidRPr="009E7A29">
        <w:rPr>
          <w:rFonts w:ascii="Times New Roman" w:hAnsi="Times New Roman" w:cs="Times New Roman"/>
          <w:sz w:val="28"/>
          <w:szCs w:val="28"/>
        </w:rPr>
        <w:tab/>
        <w:t>2) наименование уполномоченного органа;</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   </w:t>
      </w:r>
      <w:r w:rsidRPr="009E7A29">
        <w:rPr>
          <w:rFonts w:ascii="Times New Roman" w:hAnsi="Times New Roman" w:cs="Times New Roman"/>
          <w:sz w:val="28"/>
          <w:szCs w:val="28"/>
        </w:rPr>
        <w:tab/>
        <w:t>3) дата и номер  постановления администрации Новошарапского сельсовета Ордынского района Новосибирской области;</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  4) фамилии, имена, отчества и должности уполномоченного должностного лица или должностных лиц, проводивших проверку;</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   </w:t>
      </w:r>
      <w:r w:rsidRPr="009E7A29">
        <w:rPr>
          <w:rFonts w:ascii="Times New Roman" w:hAnsi="Times New Roman" w:cs="Times New Roman"/>
          <w:sz w:val="28"/>
          <w:szCs w:val="28"/>
        </w:rPr>
        <w:tab/>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xml:space="preserve"> 6) дата, время, продолжительность и место проведения проверки;</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7) сведения о результатах проверки, в том числе о выявленных нарушениях  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 а также установленных муниципальными правовыми актами Новошарапского сельсовета Ордынского района Новосибирской области, об их характере и о лицах, допустивших указанные нарушения;</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lastRenderedPageBreak/>
        <w:t xml:space="preserve">   </w:t>
      </w:r>
      <w:r w:rsidRPr="009E7A29">
        <w:rPr>
          <w:rFonts w:ascii="Times New Roman" w:hAnsi="Times New Roman" w:cs="Times New Roman"/>
          <w:sz w:val="28"/>
          <w:szCs w:val="28"/>
        </w:rPr>
        <w:tab/>
        <w:t>8) сведения об ознакомлении или отказе в ознакомлении с актом проверки руководителя,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9) подписи уполномоченного должностного лица или должностных лиц, проводивших проверку.</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51. К акту проверки прилагаются протоколы или заключения проведенных  экспертиз, объяснения работников юридического лица, работников индивидуального предпринимателя, на которых возлагается ответственность за нарушение  на территории Новошарапского сельсовета Ордынского района Новосибирской области обязательных требований, установленных в отношении муниципального жилищного фонда федеральными законами и законами Челябинской области в области жилищных отношений, а также муниципальными правовыми актами Новошарапского сельсовета Ордынского района Новосибирской области и иные связанные с результатами проверки документы или их копии.</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52. Акт проверки оформляется  в срок, не превышающий трех рабочих дней после завершения мероприятий по контролю в двух экземплярах, один из которых  вручается руководителю,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которое приобщается к экземпляру акта проверки, хранящемуся в деле администрации Новошарапского сельсовета Ордынского района Новосибирской области.</w:t>
      </w:r>
    </w:p>
    <w:p w:rsidR="00C90BD8" w:rsidRPr="009E7A29" w:rsidRDefault="00C90BD8" w:rsidP="00C90BD8">
      <w:pPr>
        <w:ind w:firstLine="708"/>
        <w:jc w:val="both"/>
        <w:rPr>
          <w:rFonts w:ascii="Times New Roman" w:hAnsi="Times New Roman" w:cs="Times New Roman"/>
          <w:color w:val="000000" w:themeColor="text1"/>
          <w:sz w:val="28"/>
          <w:szCs w:val="28"/>
        </w:rPr>
      </w:pPr>
      <w:r w:rsidRPr="009E7A29">
        <w:rPr>
          <w:rFonts w:ascii="Times New Roman" w:hAnsi="Times New Roman" w:cs="Times New Roman"/>
          <w:color w:val="000000" w:themeColor="text1"/>
          <w:sz w:val="28"/>
          <w:szCs w:val="28"/>
        </w:rPr>
        <w:t xml:space="preserve">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w:t>
      </w:r>
      <w:r w:rsidRPr="009E7A29">
        <w:rPr>
          <w:rFonts w:ascii="Times New Roman" w:hAnsi="Times New Roman" w:cs="Times New Roman"/>
          <w:color w:val="000000" w:themeColor="text1"/>
          <w:sz w:val="28"/>
          <w:szCs w:val="28"/>
        </w:rPr>
        <w:lastRenderedPageBreak/>
        <w:t>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53. В случае, если для составления акта проверки необходимо получить заключения по результатам экспертиз, акт проверки составляется в срок, не превышающий трех рабочих дней после получения результатов экспертиз, и вручается руководителю,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Новошарапского сельсовета Ордынского района Новосибирской области.</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54.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55. Результатом исполнения административной процедуры являются составление акта проверки и ознакомление с ним руководителя, уполномоченного представителя юридического лица, гражданина, индивидуального предпринимателя, его уполномоченного представителя, в случае выявления нарушений на территории Новошарапского сельсовета Ордынского района Новосибирской области 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 а также муниципальными правовыми актами,  принятие мер в отношении выявленных нарушений в соответствии действующим законодательством.</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Меры, принимаемые должностными лицами в отношении фактов нарушений, выявленных при проведении проверки</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ab/>
        <w:t>55.1.</w:t>
      </w:r>
      <w:r w:rsidRPr="009E7A29">
        <w:rPr>
          <w:rFonts w:ascii="Times New Roman" w:hAnsi="Times New Roman" w:cs="Times New Roman"/>
          <w:color w:val="000000"/>
          <w:spacing w:val="3"/>
          <w:sz w:val="28"/>
          <w:szCs w:val="28"/>
          <w:shd w:val="clear" w:color="auto" w:fill="FFFFFF"/>
        </w:rPr>
        <w:t xml:space="preserve"> </w:t>
      </w:r>
      <w:r w:rsidRPr="009E7A29">
        <w:rPr>
          <w:rStyle w:val="apple-converted-space"/>
          <w:rFonts w:ascii="Times New Roman" w:hAnsi="Times New Roman" w:cs="Times New Roman"/>
          <w:color w:val="000000"/>
          <w:spacing w:val="3"/>
          <w:sz w:val="28"/>
          <w:szCs w:val="28"/>
          <w:shd w:val="clear" w:color="auto" w:fill="FFFFFF"/>
        </w:rPr>
        <w:t> </w:t>
      </w:r>
      <w:r w:rsidRPr="009E7A29">
        <w:rPr>
          <w:rFonts w:ascii="Times New Roman" w:hAnsi="Times New Roman" w:cs="Times New Roman"/>
          <w:color w:val="000000"/>
          <w:spacing w:val="3"/>
          <w:sz w:val="28"/>
          <w:szCs w:val="28"/>
          <w:shd w:val="clear" w:color="auto" w:fill="FFFFFF"/>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w:t>
      </w:r>
      <w:r w:rsidRPr="009E7A29">
        <w:rPr>
          <w:rFonts w:ascii="Times New Roman" w:hAnsi="Times New Roman" w:cs="Times New Roman"/>
          <w:color w:val="000000"/>
          <w:spacing w:val="3"/>
          <w:sz w:val="28"/>
          <w:szCs w:val="28"/>
          <w:shd w:val="clear" w:color="auto" w:fill="FFFFFF"/>
        </w:rPr>
        <w:lastRenderedPageBreak/>
        <w:t>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 56.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Новошарапского сельсовета Ордынского района Новосибирской области, уполномоченные должностные лица, проводившие проверку, в пределах полномочий, предусмотренных законодательством Российской Федерации, обязаны:</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 xml:space="preserve">1) 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w:t>
      </w:r>
      <w:r w:rsidRPr="009E7A29">
        <w:rPr>
          <w:rFonts w:ascii="Times New Roman" w:hAnsi="Times New Roman" w:cs="Times New Roman"/>
          <w:color w:val="000000" w:themeColor="text1"/>
          <w:sz w:val="28"/>
          <w:szCs w:val="28"/>
        </w:rPr>
        <w:t>объектам культурного наследия (памятникам истории и культуры) народов Российской безопасности</w:t>
      </w:r>
      <w:r w:rsidRPr="009E7A29">
        <w:rPr>
          <w:rFonts w:ascii="Times New Roman" w:hAnsi="Times New Roman" w:cs="Times New Roman"/>
          <w:color w:val="4F81BD"/>
          <w:sz w:val="28"/>
          <w:szCs w:val="28"/>
        </w:rPr>
        <w:t>,</w:t>
      </w:r>
      <w:r w:rsidRPr="009E7A29">
        <w:rPr>
          <w:rFonts w:ascii="Times New Roman" w:hAnsi="Times New Roman" w:cs="Times New Roman"/>
          <w:sz w:val="28"/>
          <w:szCs w:val="28"/>
        </w:rPr>
        <w:t xml:space="preserve">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(приложение 5);</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 xml:space="preserve">2) принять иные меры для устранения выявленных нарушений, их предупреждению, предотвращению возможного причинения вреда жизни, здоровью граждан, вреда животным, растениям, окружающей среде, </w:t>
      </w:r>
      <w:r w:rsidRPr="009E7A29">
        <w:rPr>
          <w:rFonts w:ascii="Times New Roman" w:hAnsi="Times New Roman" w:cs="Times New Roman"/>
          <w:color w:val="000000" w:themeColor="text1"/>
          <w:sz w:val="28"/>
          <w:szCs w:val="28"/>
        </w:rPr>
        <w:t xml:space="preserve">объектам культурного наследия (памятникам истории и культуры) народов Российской </w:t>
      </w:r>
      <w:r w:rsidRPr="009E7A29">
        <w:rPr>
          <w:rFonts w:ascii="Times New Roman" w:hAnsi="Times New Roman" w:cs="Times New Roman"/>
          <w:color w:val="000000" w:themeColor="text1"/>
          <w:sz w:val="28"/>
          <w:szCs w:val="28"/>
        </w:rPr>
        <w:lastRenderedPageBreak/>
        <w:t>безопасности</w:t>
      </w:r>
      <w:r w:rsidRPr="009E7A29">
        <w:rPr>
          <w:rFonts w:ascii="Times New Roman" w:hAnsi="Times New Roman" w:cs="Times New Roman"/>
          <w:sz w:val="28"/>
          <w:szCs w:val="28"/>
        </w:rPr>
        <w:t xml:space="preserve"> обеспечению безопасности государства, предупреждению возникновения чрезвычайных ситуаций природного и техногенного характера;</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3)   в  установленных ст. 165 Жилищного кодекса Российской Федерации случаях созвать  собрание собственников помещений в данном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данным домом.</w:t>
      </w:r>
    </w:p>
    <w:p w:rsidR="00C90BD8" w:rsidRPr="009E7A29" w:rsidRDefault="00C90BD8" w:rsidP="00C90BD8">
      <w:pPr>
        <w:pStyle w:val="a7"/>
        <w:shd w:val="clear" w:color="auto" w:fill="FFFFFF"/>
        <w:spacing w:before="0" w:beforeAutospacing="0" w:after="375" w:afterAutospacing="0"/>
        <w:ind w:firstLine="708"/>
        <w:contextualSpacing/>
        <w:jc w:val="both"/>
        <w:rPr>
          <w:color w:val="000000"/>
          <w:spacing w:val="3"/>
          <w:sz w:val="28"/>
          <w:szCs w:val="28"/>
        </w:rPr>
      </w:pPr>
      <w:r w:rsidRPr="009E7A29">
        <w:rPr>
          <w:sz w:val="28"/>
          <w:szCs w:val="28"/>
        </w:rPr>
        <w:t>56.1.</w:t>
      </w:r>
      <w:r w:rsidRPr="009E7A29">
        <w:rPr>
          <w:color w:val="000000"/>
          <w:spacing w:val="3"/>
          <w:sz w:val="28"/>
          <w:szCs w:val="28"/>
        </w:rPr>
        <w:t xml:space="preserve">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C90BD8" w:rsidRPr="009E7A29" w:rsidRDefault="00C90BD8" w:rsidP="00C90BD8">
      <w:pPr>
        <w:pStyle w:val="a7"/>
        <w:shd w:val="clear" w:color="auto" w:fill="FFFFFF"/>
        <w:spacing w:before="0" w:beforeAutospacing="0" w:after="375" w:afterAutospacing="0"/>
        <w:ind w:firstLine="360"/>
        <w:contextualSpacing/>
        <w:jc w:val="both"/>
        <w:rPr>
          <w:color w:val="000000"/>
          <w:spacing w:val="3"/>
          <w:sz w:val="28"/>
          <w:szCs w:val="28"/>
        </w:rPr>
      </w:pPr>
      <w:r w:rsidRPr="009E7A29">
        <w:rPr>
          <w:color w:val="000000"/>
          <w:spacing w:val="3"/>
          <w:sz w:val="28"/>
          <w:szCs w:val="28"/>
        </w:rPr>
        <w:t>56.2.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C90BD8" w:rsidRPr="009E7A29" w:rsidRDefault="00C90BD8" w:rsidP="00C90BD8">
      <w:pPr>
        <w:numPr>
          <w:ilvl w:val="0"/>
          <w:numId w:val="6"/>
        </w:numPr>
        <w:spacing w:after="0" w:line="240" w:lineRule="auto"/>
        <w:jc w:val="both"/>
        <w:rPr>
          <w:rFonts w:ascii="Times New Roman" w:hAnsi="Times New Roman" w:cs="Times New Roman"/>
          <w:sz w:val="28"/>
          <w:szCs w:val="28"/>
        </w:rPr>
      </w:pPr>
      <w:r w:rsidRPr="009E7A29">
        <w:rPr>
          <w:rFonts w:ascii="Times New Roman" w:hAnsi="Times New Roman" w:cs="Times New Roman"/>
          <w:sz w:val="28"/>
          <w:szCs w:val="28"/>
        </w:rPr>
        <w:lastRenderedPageBreak/>
        <w:t>Порядок и формы контроля за исполнением муниципальной функции</w:t>
      </w:r>
    </w:p>
    <w:p w:rsidR="00C90BD8" w:rsidRPr="009E7A29" w:rsidRDefault="00C90BD8" w:rsidP="00C90BD8">
      <w:pPr>
        <w:ind w:left="360"/>
        <w:jc w:val="both"/>
        <w:rPr>
          <w:rFonts w:ascii="Times New Roman" w:hAnsi="Times New Roman" w:cs="Times New Roman"/>
          <w:sz w:val="28"/>
          <w:szCs w:val="28"/>
        </w:rPr>
      </w:pPr>
    </w:p>
    <w:p w:rsidR="00C90BD8" w:rsidRPr="009E7A29" w:rsidRDefault="00C90BD8" w:rsidP="00C90BD8">
      <w:pPr>
        <w:ind w:firstLine="360"/>
        <w:jc w:val="both"/>
        <w:rPr>
          <w:rFonts w:ascii="Times New Roman" w:hAnsi="Times New Roman" w:cs="Times New Roman"/>
          <w:sz w:val="28"/>
          <w:szCs w:val="28"/>
        </w:rPr>
      </w:pPr>
      <w:r w:rsidRPr="009E7A29">
        <w:rPr>
          <w:rFonts w:ascii="Times New Roman" w:hAnsi="Times New Roman" w:cs="Times New Roman"/>
          <w:sz w:val="28"/>
          <w:szCs w:val="28"/>
        </w:rPr>
        <w:t> Порядок осуществления текущего контроля за соблюдением и  исполнением уполномоченными должностными лицами положений настоящего Регламента,</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а также за принятием ими решений</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57. Текущий контроль за соблюдением последовательности действий, определенных настоящим Регламентом, принятием решений уполномоченными должностными лицами, участвующими в исполнении муниципальной функции, осуществляется главой Новошарапского сельсовета Ордынского района Новосибирской области.</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58. Текущий контроль включает в себя проведение проверок, выявление и устранение нарушений, рассмотрение жалоб граждан, юридических лиц, индивидуальных предпринимателей (далее - заявители) на решения, действия (бездействие) уполномоченных должностных лиц уполномоченного органа и подготовку на них ответов.</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Ответственность уполномоченных должностных лиц за решения,</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действия (бездействия), принимаемые (осуществляемые) в ходе</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исполнения муниципальной функции</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59. Уполномоченное должностное лицо, ответственное за исполнение муниципальной функции, несет персональную ответственность за соблюдение сроков и порядка исполнения муниципальной функции.</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60. Персональная ответственность уполномоченных должностных лиц  закрепляется в их должностных инструкциях в соответствии с требованиями законодательства Российской Федерации.</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61. Уполномоченные должностные лица, по вине которых допущены нарушения положений настоящего Регламента, привлекаются к ответственности в соответствии с действующим законодательством Российской Федерации.</w:t>
      </w:r>
    </w:p>
    <w:p w:rsidR="00C90BD8" w:rsidRPr="009E7A29" w:rsidRDefault="00C90BD8" w:rsidP="00C90BD8">
      <w:pPr>
        <w:ind w:firstLine="708"/>
        <w:jc w:val="both"/>
        <w:rPr>
          <w:rFonts w:ascii="Times New Roman" w:hAnsi="Times New Roman" w:cs="Times New Roman"/>
          <w:sz w:val="28"/>
          <w:szCs w:val="28"/>
        </w:rPr>
      </w:pP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V. Досудебный (внесудебный) порядок обжалования</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решений и действий (бездействия) уполномоченного органа,</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уполномоченных должностных лиц</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lastRenderedPageBreak/>
        <w:t>Право заявителя на досудебное (внесудебное) обжалование решений и действий (бездействия) уполномоченного органа</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62. Заявители имеют право на досудебное (внесудебное) обжалование решений и действий (бездействия), принятых (осуществленных) в ходе исполнения муниципальной функции, в том числе повлекших за собой нарушение прав юридических лиц и индивидуальных предпринимателей при проведении проверки.</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63.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Новошарапского сельсовета Ордынского района Новосибирской области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 Предмет досудебного (внесудебного) обжалования</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64. Предметом досудебного (внесудебного) обжалования являются решения и действия (бездействие) уполномоченного органа, уполномоченных должностных лиц, принятые (осуществленные) в ходе исполнения муниципальной функции.</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Порядок рассмотрения жалоб</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65. Жалобы заявителей на решения и действия (бездействие) уполномоченного органа, уполномоченных должностных лиц рассматриваются в порядке, предусмотренном Федеральным законом от 02.05.2006 № 59-ФЗ «О порядке рассмотрения обращений граждан Российской Федерации».</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xml:space="preserve">  </w:t>
      </w:r>
      <w:r w:rsidRPr="009E7A29">
        <w:rPr>
          <w:rFonts w:ascii="Times New Roman" w:hAnsi="Times New Roman" w:cs="Times New Roman"/>
          <w:sz w:val="28"/>
          <w:szCs w:val="28"/>
        </w:rPr>
        <w:tab/>
        <w:t>Основания для начала процедуры досудебного (внесудебного) обжалования</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66. Основанием для начала процедуры досудебного (внесудебного) обжалования является обращение заявителя на обжалование решений, действий (бездействия) уполномоченного органа, уполномоченных должностных лиц.</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lastRenderedPageBreak/>
        <w:t>67. В письменной жалобе заявителя в обязательном порядке указываются либо наименование уполномоченного органа, в который направляет письменное обращение, либо фамилия, имя, отчество соответствующего уполномоченного должностного лица, а также полное наименование юридического лица, в том числе его организационно-правовая форма, фамилия, имя, отчество индивидуального предпринимателя, гражданина почтовый адрес, по которому должны быть направлены ответ, уведомление о переадресации обращения, излагается суть жалобы, ставится личная подпись и дата.</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   В случае необходимости в подтверждение своих доводов заявитель прилагает к письменной жалобе документы и материалы либо их копии.</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Права заявителя на получение информации и документов,</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необходимых для обоснования и рассмотрения жалобы</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68. Заявитель имеет право на получение информации и документов, необходимых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 Органы местного самоуправления администрации Новошарапского сельсовета Ордынского района Новосибирской области, должностные лица, которым может быть адресована жалоба заявителя  в досудебном (внесудебном) порядке</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69. Решения, действия (бездействие) уполномоченного органа, уполномоченных должностных лиц  могут быть обжалованы главе Новошарапского сельсовета Ордынского района Новосибирской области.</w:t>
      </w:r>
    </w:p>
    <w:p w:rsidR="00C90BD8" w:rsidRPr="009E7A29" w:rsidRDefault="00C90BD8" w:rsidP="00C90BD8">
      <w:pPr>
        <w:jc w:val="both"/>
        <w:rPr>
          <w:rFonts w:ascii="Times New Roman" w:hAnsi="Times New Roman" w:cs="Times New Roman"/>
          <w:sz w:val="28"/>
          <w:szCs w:val="28"/>
        </w:rPr>
      </w:pP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Сроки рассмотрения жалобы</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70. Письменная жалоба рассматривается в течение 30 дней со дня регистрации жалобы.</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t>71. В исключительных случаях срок рассмотрения жалобы может быть продлен не более чем на тридцать дней с уведомлением об этом заявителя.</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r w:rsidRPr="009E7A29">
        <w:rPr>
          <w:rFonts w:ascii="Times New Roman" w:hAnsi="Times New Roman" w:cs="Times New Roman"/>
          <w:sz w:val="28"/>
          <w:szCs w:val="28"/>
        </w:rPr>
        <w:tab/>
        <w:t xml:space="preserve"> Результат досудебного (внесудебного) обжалования</w:t>
      </w:r>
    </w:p>
    <w:p w:rsidR="00C90BD8" w:rsidRPr="009E7A29" w:rsidRDefault="00C90BD8" w:rsidP="00C90BD8">
      <w:pPr>
        <w:ind w:firstLine="708"/>
        <w:jc w:val="both"/>
        <w:rPr>
          <w:rFonts w:ascii="Times New Roman" w:hAnsi="Times New Roman" w:cs="Times New Roman"/>
          <w:sz w:val="28"/>
          <w:szCs w:val="28"/>
        </w:rPr>
      </w:pPr>
      <w:r w:rsidRPr="009E7A29">
        <w:rPr>
          <w:rFonts w:ascii="Times New Roman" w:hAnsi="Times New Roman" w:cs="Times New Roman"/>
          <w:sz w:val="28"/>
          <w:szCs w:val="28"/>
        </w:rPr>
        <w:lastRenderedPageBreak/>
        <w:t>72.  По результатам рассмотрения жалобы принимаются меры, направленные на восстановление или защиту нарушенных прав, свобод и законных интересов заявителя, дается письменный ответ по существу поставленных в жалобе вопросов, обеспечивается направление ответа на письменное обращение по почтовому адресу, указанному заявителем.</w:t>
      </w:r>
    </w:p>
    <w:p w:rsidR="00C90BD8" w:rsidRPr="009E7A29" w:rsidRDefault="00C90BD8" w:rsidP="00C90BD8">
      <w:pPr>
        <w:jc w:val="both"/>
        <w:rPr>
          <w:rFonts w:ascii="Times New Roman" w:hAnsi="Times New Roman" w:cs="Times New Roman"/>
          <w:sz w:val="28"/>
          <w:szCs w:val="28"/>
        </w:rPr>
      </w:pPr>
      <w:r w:rsidRPr="009E7A29">
        <w:rPr>
          <w:rFonts w:ascii="Times New Roman" w:hAnsi="Times New Roman" w:cs="Times New Roman"/>
          <w:sz w:val="28"/>
          <w:szCs w:val="28"/>
        </w:rPr>
        <w:t> </w:t>
      </w:r>
    </w:p>
    <w:p w:rsidR="00C90BD8" w:rsidRPr="009E7A29" w:rsidRDefault="00C90BD8" w:rsidP="00C90BD8">
      <w:pPr>
        <w:jc w:val="both"/>
        <w:rPr>
          <w:rFonts w:ascii="Times New Roman" w:hAnsi="Times New Roman" w:cs="Times New Roman"/>
          <w:sz w:val="28"/>
          <w:szCs w:val="28"/>
        </w:rPr>
      </w:pPr>
    </w:p>
    <w:p w:rsidR="00C90BD8" w:rsidRPr="009E7A29" w:rsidRDefault="00C90BD8" w:rsidP="00C90BD8">
      <w:pPr>
        <w:jc w:val="both"/>
        <w:rPr>
          <w:rFonts w:ascii="Times New Roman" w:hAnsi="Times New Roman" w:cs="Times New Roman"/>
          <w:sz w:val="28"/>
          <w:szCs w:val="28"/>
        </w:rPr>
      </w:pPr>
    </w:p>
    <w:p w:rsidR="00C90BD8" w:rsidRPr="009E7A29" w:rsidRDefault="00C90BD8" w:rsidP="00C90BD8">
      <w:pPr>
        <w:widowControl w:val="0"/>
        <w:autoSpaceDE w:val="0"/>
        <w:autoSpaceDN w:val="0"/>
        <w:adjustRightInd w:val="0"/>
        <w:spacing w:after="0"/>
        <w:jc w:val="right"/>
        <w:rPr>
          <w:rFonts w:ascii="Times New Roman" w:hAnsi="Times New Roman" w:cs="Times New Roman"/>
          <w:sz w:val="28"/>
          <w:szCs w:val="28"/>
        </w:rPr>
      </w:pPr>
      <w:r w:rsidRPr="009E7A29">
        <w:rPr>
          <w:rFonts w:ascii="Times New Roman" w:hAnsi="Times New Roman" w:cs="Times New Roman"/>
          <w:sz w:val="28"/>
          <w:szCs w:val="28"/>
        </w:rPr>
        <w:t>Приложение № 1</w:t>
      </w:r>
    </w:p>
    <w:p w:rsidR="00C90BD8" w:rsidRPr="009E7A29" w:rsidRDefault="00C90BD8" w:rsidP="00C90BD8">
      <w:pPr>
        <w:widowControl w:val="0"/>
        <w:autoSpaceDE w:val="0"/>
        <w:autoSpaceDN w:val="0"/>
        <w:adjustRightInd w:val="0"/>
        <w:spacing w:after="0"/>
        <w:jc w:val="right"/>
        <w:rPr>
          <w:rFonts w:ascii="Times New Roman" w:hAnsi="Times New Roman" w:cs="Times New Roman"/>
          <w:sz w:val="28"/>
          <w:szCs w:val="28"/>
        </w:rPr>
      </w:pPr>
      <w:r w:rsidRPr="009E7A29">
        <w:rPr>
          <w:rFonts w:ascii="Times New Roman" w:hAnsi="Times New Roman" w:cs="Times New Roman"/>
          <w:sz w:val="28"/>
          <w:szCs w:val="28"/>
        </w:rPr>
        <w:t>к административному регламенту</w:t>
      </w:r>
    </w:p>
    <w:p w:rsidR="00C90BD8" w:rsidRPr="009E7A29" w:rsidRDefault="00C90BD8" w:rsidP="00C90BD8">
      <w:pPr>
        <w:widowControl w:val="0"/>
        <w:autoSpaceDE w:val="0"/>
        <w:autoSpaceDN w:val="0"/>
        <w:adjustRightInd w:val="0"/>
        <w:spacing w:after="0"/>
        <w:jc w:val="right"/>
        <w:rPr>
          <w:rFonts w:ascii="Times New Roman" w:hAnsi="Times New Roman" w:cs="Times New Roman"/>
          <w:sz w:val="28"/>
          <w:szCs w:val="28"/>
        </w:rPr>
      </w:pPr>
      <w:r w:rsidRPr="009E7A29">
        <w:rPr>
          <w:rFonts w:ascii="Times New Roman" w:hAnsi="Times New Roman" w:cs="Times New Roman"/>
          <w:sz w:val="28"/>
          <w:szCs w:val="28"/>
        </w:rPr>
        <w:t>проведения проверок при осуществлении</w:t>
      </w:r>
    </w:p>
    <w:p w:rsidR="00C90BD8" w:rsidRPr="009E7A29" w:rsidRDefault="00C90BD8" w:rsidP="00C90BD8">
      <w:pPr>
        <w:widowControl w:val="0"/>
        <w:autoSpaceDE w:val="0"/>
        <w:autoSpaceDN w:val="0"/>
        <w:adjustRightInd w:val="0"/>
        <w:spacing w:after="0"/>
        <w:jc w:val="right"/>
        <w:rPr>
          <w:rFonts w:ascii="Times New Roman" w:hAnsi="Times New Roman" w:cs="Times New Roman"/>
          <w:sz w:val="28"/>
          <w:szCs w:val="28"/>
        </w:rPr>
      </w:pPr>
      <w:r w:rsidRPr="009E7A29">
        <w:rPr>
          <w:rFonts w:ascii="Times New Roman" w:hAnsi="Times New Roman" w:cs="Times New Roman"/>
          <w:sz w:val="28"/>
          <w:szCs w:val="28"/>
        </w:rPr>
        <w:t xml:space="preserve">муниципального жилищного контроля </w:t>
      </w:r>
    </w:p>
    <w:p w:rsidR="00C90BD8" w:rsidRPr="009E7A29" w:rsidRDefault="00C90BD8" w:rsidP="00C90BD8">
      <w:pPr>
        <w:widowControl w:val="0"/>
        <w:autoSpaceDE w:val="0"/>
        <w:autoSpaceDN w:val="0"/>
        <w:adjustRightInd w:val="0"/>
        <w:spacing w:after="0"/>
        <w:jc w:val="right"/>
        <w:rPr>
          <w:rFonts w:ascii="Times New Roman" w:hAnsi="Times New Roman" w:cs="Times New Roman"/>
          <w:sz w:val="28"/>
          <w:szCs w:val="28"/>
        </w:rPr>
      </w:pPr>
      <w:r w:rsidRPr="009E7A29">
        <w:rPr>
          <w:rFonts w:ascii="Times New Roman" w:hAnsi="Times New Roman" w:cs="Times New Roman"/>
          <w:sz w:val="28"/>
          <w:szCs w:val="28"/>
        </w:rPr>
        <w:t>на территории Новошарапского сельсовета</w:t>
      </w:r>
    </w:p>
    <w:p w:rsidR="00C90BD8" w:rsidRPr="009E7A29" w:rsidRDefault="00C90BD8" w:rsidP="00C90BD8">
      <w:pPr>
        <w:widowControl w:val="0"/>
        <w:autoSpaceDE w:val="0"/>
        <w:autoSpaceDN w:val="0"/>
        <w:adjustRightInd w:val="0"/>
        <w:spacing w:after="0"/>
        <w:jc w:val="right"/>
        <w:rPr>
          <w:rFonts w:ascii="Times New Roman" w:hAnsi="Times New Roman" w:cs="Times New Roman"/>
          <w:sz w:val="28"/>
          <w:szCs w:val="28"/>
        </w:rPr>
      </w:pPr>
      <w:r w:rsidRPr="009E7A29">
        <w:rPr>
          <w:rFonts w:ascii="Times New Roman" w:hAnsi="Times New Roman" w:cs="Times New Roman"/>
          <w:sz w:val="28"/>
          <w:szCs w:val="28"/>
        </w:rPr>
        <w:t>Ордынского района Новосибирской области</w:t>
      </w:r>
    </w:p>
    <w:p w:rsidR="00C90BD8" w:rsidRPr="009E7A29" w:rsidRDefault="00C90BD8" w:rsidP="00C90BD8">
      <w:pPr>
        <w:widowControl w:val="0"/>
        <w:autoSpaceDE w:val="0"/>
        <w:autoSpaceDN w:val="0"/>
        <w:adjustRightInd w:val="0"/>
        <w:spacing w:after="0"/>
        <w:ind w:left="540"/>
        <w:jc w:val="right"/>
        <w:rPr>
          <w:rFonts w:ascii="Times New Roman" w:hAnsi="Times New Roman" w:cs="Times New Roman"/>
          <w:sz w:val="28"/>
          <w:szCs w:val="28"/>
        </w:rPr>
      </w:pPr>
    </w:p>
    <w:p w:rsidR="00C90BD8" w:rsidRPr="009E7A29" w:rsidRDefault="00C90BD8" w:rsidP="00C90BD8">
      <w:pPr>
        <w:widowControl w:val="0"/>
        <w:autoSpaceDE w:val="0"/>
        <w:autoSpaceDN w:val="0"/>
        <w:adjustRightInd w:val="0"/>
        <w:jc w:val="center"/>
        <w:rPr>
          <w:rFonts w:ascii="Times New Roman" w:hAnsi="Times New Roman" w:cs="Times New Roman"/>
          <w:sz w:val="28"/>
          <w:szCs w:val="28"/>
        </w:rPr>
      </w:pPr>
      <w:r w:rsidRPr="009E7A29">
        <w:rPr>
          <w:rFonts w:ascii="Times New Roman" w:hAnsi="Times New Roman" w:cs="Times New Roman"/>
          <w:sz w:val="28"/>
          <w:szCs w:val="28"/>
        </w:rPr>
        <w:t>Блок-схема</w:t>
      </w:r>
    </w:p>
    <w:p w:rsidR="00C90BD8" w:rsidRPr="009E7A29" w:rsidRDefault="00C90BD8" w:rsidP="00C90BD8">
      <w:pPr>
        <w:widowControl w:val="0"/>
        <w:autoSpaceDE w:val="0"/>
        <w:autoSpaceDN w:val="0"/>
        <w:adjustRightInd w:val="0"/>
        <w:jc w:val="center"/>
        <w:rPr>
          <w:rFonts w:ascii="Times New Roman" w:hAnsi="Times New Roman" w:cs="Times New Roman"/>
          <w:sz w:val="28"/>
          <w:szCs w:val="28"/>
        </w:rPr>
      </w:pPr>
      <w:r w:rsidRPr="009E7A29">
        <w:rPr>
          <w:rFonts w:ascii="Times New Roman" w:hAnsi="Times New Roman" w:cs="Times New Roman"/>
          <w:sz w:val="28"/>
          <w:szCs w:val="28"/>
        </w:rPr>
        <w:t>Исполнения муниципальной функции «Муниципальный жилищный</w:t>
      </w:r>
    </w:p>
    <w:p w:rsidR="00C90BD8" w:rsidRPr="009E7A29" w:rsidRDefault="00C90BD8" w:rsidP="00C90BD8">
      <w:pPr>
        <w:widowControl w:val="0"/>
        <w:autoSpaceDE w:val="0"/>
        <w:autoSpaceDN w:val="0"/>
        <w:adjustRightInd w:val="0"/>
        <w:jc w:val="center"/>
        <w:rPr>
          <w:rFonts w:ascii="Times New Roman" w:hAnsi="Times New Roman" w:cs="Times New Roman"/>
          <w:sz w:val="28"/>
          <w:szCs w:val="28"/>
        </w:rPr>
      </w:pPr>
      <w:r w:rsidRPr="009E7A29">
        <w:rPr>
          <w:rFonts w:ascii="Times New Roman" w:hAnsi="Times New Roman" w:cs="Times New Roman"/>
          <w:sz w:val="28"/>
          <w:szCs w:val="28"/>
        </w:rPr>
        <w:t>контроль на территории Новошарапского сельсовета»</w:t>
      </w:r>
    </w:p>
    <w:p w:rsidR="00C90BD8" w:rsidRPr="009E7A29" w:rsidRDefault="00C90BD8" w:rsidP="00C90BD8">
      <w:pPr>
        <w:widowControl w:val="0"/>
        <w:autoSpaceDE w:val="0"/>
        <w:autoSpaceDN w:val="0"/>
        <w:adjustRightInd w:val="0"/>
        <w:ind w:left="540"/>
        <w:jc w:val="both"/>
        <w:rPr>
          <w:rFonts w:ascii="Times New Roman" w:hAnsi="Times New Roman" w:cs="Times New Roman"/>
          <w:sz w:val="28"/>
          <w:szCs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0"/>
      </w:tblGrid>
      <w:tr w:rsidR="00C90BD8" w:rsidRPr="009E7A29" w:rsidTr="004934F9">
        <w:trPr>
          <w:trHeight w:val="900"/>
        </w:trPr>
        <w:tc>
          <w:tcPr>
            <w:tcW w:w="9000" w:type="dxa"/>
          </w:tcPr>
          <w:p w:rsidR="00C90BD8" w:rsidRPr="009E7A29" w:rsidRDefault="00C90BD8" w:rsidP="004934F9">
            <w:pPr>
              <w:widowControl w:val="0"/>
              <w:tabs>
                <w:tab w:val="left" w:pos="720"/>
              </w:tabs>
              <w:autoSpaceDE w:val="0"/>
              <w:autoSpaceDN w:val="0"/>
              <w:adjustRightInd w:val="0"/>
              <w:ind w:left="540"/>
              <w:jc w:val="both"/>
              <w:rPr>
                <w:rFonts w:ascii="Times New Roman" w:hAnsi="Times New Roman" w:cs="Times New Roman"/>
                <w:sz w:val="28"/>
                <w:szCs w:val="28"/>
              </w:rPr>
            </w:pPr>
          </w:p>
          <w:p w:rsidR="00C90BD8" w:rsidRPr="009E7A29" w:rsidRDefault="00C90BD8" w:rsidP="004934F9">
            <w:pPr>
              <w:widowControl w:val="0"/>
              <w:tabs>
                <w:tab w:val="left" w:pos="720"/>
              </w:tabs>
              <w:autoSpaceDE w:val="0"/>
              <w:autoSpaceDN w:val="0"/>
              <w:adjustRightInd w:val="0"/>
              <w:ind w:left="540"/>
              <w:jc w:val="both"/>
              <w:rPr>
                <w:rFonts w:ascii="Times New Roman" w:hAnsi="Times New Roman" w:cs="Times New Roman"/>
                <w:sz w:val="28"/>
                <w:szCs w:val="28"/>
              </w:rPr>
            </w:pPr>
            <w:r w:rsidRPr="009E7A29">
              <w:rPr>
                <w:rFonts w:ascii="Times New Roman" w:hAnsi="Times New Roman" w:cs="Times New Roman"/>
                <w:sz w:val="28"/>
                <w:szCs w:val="28"/>
              </w:rPr>
              <w:t xml:space="preserve">Принятие решения о проведении проверки и подготовка к ее проведению  </w:t>
            </w:r>
          </w:p>
          <w:p w:rsidR="00C90BD8" w:rsidRPr="009E7A29" w:rsidRDefault="00C90BD8" w:rsidP="004934F9">
            <w:pPr>
              <w:widowControl w:val="0"/>
              <w:tabs>
                <w:tab w:val="left" w:pos="720"/>
              </w:tabs>
              <w:autoSpaceDE w:val="0"/>
              <w:autoSpaceDN w:val="0"/>
              <w:adjustRightInd w:val="0"/>
              <w:ind w:left="-108"/>
              <w:jc w:val="both"/>
              <w:rPr>
                <w:rFonts w:ascii="Times New Roman" w:hAnsi="Times New Roman" w:cs="Times New Roman"/>
                <w:sz w:val="28"/>
                <w:szCs w:val="28"/>
              </w:rPr>
            </w:pPr>
          </w:p>
        </w:tc>
      </w:tr>
    </w:tbl>
    <w:p w:rsidR="00C90BD8" w:rsidRPr="009E7A29" w:rsidRDefault="00F8791A" w:rsidP="00C90BD8">
      <w:pPr>
        <w:widowControl w:val="0"/>
        <w:tabs>
          <w:tab w:val="left" w:pos="720"/>
        </w:tabs>
        <w:autoSpaceDE w:val="0"/>
        <w:autoSpaceDN w:val="0"/>
        <w:adjustRightInd w:val="0"/>
        <w:ind w:left="540"/>
        <w:jc w:val="both"/>
        <w:rPr>
          <w:rFonts w:ascii="Times New Roman" w:hAnsi="Times New Roman" w:cs="Times New Roman"/>
          <w:sz w:val="28"/>
          <w:szCs w:val="28"/>
        </w:rPr>
      </w:pPr>
      <w:r>
        <w:rPr>
          <w:rFonts w:ascii="Times New Roman" w:hAnsi="Times New Roman" w:cs="Times New Roman"/>
          <w:noProof/>
          <w:sz w:val="28"/>
          <w:szCs w:val="28"/>
        </w:rPr>
        <w:pict>
          <v:line id="_x0000_s1026" style="position:absolute;left:0;text-align:left;z-index:251655680;mso-position-horizontal-relative:text;mso-position-vertical-relative:text" from="234pt,0" to="234pt,27.2pt">
            <v:stroke endarrow="block"/>
          </v:line>
        </w:pict>
      </w:r>
    </w:p>
    <w:p w:rsidR="00C90BD8" w:rsidRPr="009E7A29" w:rsidRDefault="00C90BD8" w:rsidP="00C90BD8">
      <w:pPr>
        <w:widowControl w:val="0"/>
        <w:tabs>
          <w:tab w:val="left" w:pos="720"/>
        </w:tabs>
        <w:autoSpaceDE w:val="0"/>
        <w:autoSpaceDN w:val="0"/>
        <w:adjustRightInd w:val="0"/>
        <w:ind w:left="540"/>
        <w:jc w:val="both"/>
        <w:rPr>
          <w:rFonts w:ascii="Times New Roman" w:hAnsi="Times New Roman" w:cs="Times New Roman"/>
          <w:sz w:val="28"/>
          <w:szCs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0"/>
      </w:tblGrid>
      <w:tr w:rsidR="00C90BD8" w:rsidRPr="009E7A29" w:rsidTr="004934F9">
        <w:trPr>
          <w:trHeight w:val="720"/>
        </w:trPr>
        <w:tc>
          <w:tcPr>
            <w:tcW w:w="9000" w:type="dxa"/>
          </w:tcPr>
          <w:p w:rsidR="00C90BD8" w:rsidRPr="009E7A29" w:rsidRDefault="00C90BD8" w:rsidP="004934F9">
            <w:pPr>
              <w:widowControl w:val="0"/>
              <w:tabs>
                <w:tab w:val="left" w:pos="720"/>
              </w:tabs>
              <w:autoSpaceDE w:val="0"/>
              <w:autoSpaceDN w:val="0"/>
              <w:adjustRightInd w:val="0"/>
              <w:ind w:left="540"/>
              <w:jc w:val="both"/>
              <w:rPr>
                <w:rFonts w:ascii="Times New Roman" w:hAnsi="Times New Roman" w:cs="Times New Roman"/>
                <w:sz w:val="28"/>
                <w:szCs w:val="28"/>
              </w:rPr>
            </w:pPr>
            <w:r w:rsidRPr="009E7A29">
              <w:rPr>
                <w:rFonts w:ascii="Times New Roman" w:hAnsi="Times New Roman" w:cs="Times New Roman"/>
                <w:sz w:val="28"/>
                <w:szCs w:val="28"/>
              </w:rPr>
              <w:t xml:space="preserve">         </w:t>
            </w:r>
          </w:p>
          <w:p w:rsidR="00C90BD8" w:rsidRPr="009E7A29" w:rsidRDefault="00C90BD8" w:rsidP="004934F9">
            <w:pPr>
              <w:pStyle w:val="ConsPlusNonformat"/>
              <w:tabs>
                <w:tab w:val="left" w:pos="720"/>
              </w:tabs>
              <w:ind w:left="540" w:right="-108"/>
              <w:jc w:val="both"/>
              <w:rPr>
                <w:rFonts w:ascii="Times New Roman" w:hAnsi="Times New Roman" w:cs="Times New Roman"/>
                <w:sz w:val="28"/>
                <w:szCs w:val="28"/>
              </w:rPr>
            </w:pPr>
            <w:r w:rsidRPr="009E7A29">
              <w:rPr>
                <w:rFonts w:ascii="Times New Roman" w:hAnsi="Times New Roman" w:cs="Times New Roman"/>
                <w:sz w:val="28"/>
                <w:szCs w:val="28"/>
              </w:rPr>
              <w:t xml:space="preserve">  Проведение проверки плановой/внеплановой (документарной, выездной)  </w:t>
            </w:r>
          </w:p>
          <w:p w:rsidR="00C90BD8" w:rsidRPr="009E7A29" w:rsidRDefault="00C90BD8" w:rsidP="004934F9">
            <w:pPr>
              <w:pStyle w:val="ConsPlusNonformat"/>
              <w:tabs>
                <w:tab w:val="left" w:pos="720"/>
              </w:tabs>
              <w:ind w:left="540"/>
              <w:jc w:val="both"/>
              <w:rPr>
                <w:rFonts w:ascii="Times New Roman" w:hAnsi="Times New Roman" w:cs="Times New Roman"/>
                <w:sz w:val="28"/>
                <w:szCs w:val="28"/>
              </w:rPr>
            </w:pPr>
          </w:p>
        </w:tc>
      </w:tr>
    </w:tbl>
    <w:p w:rsidR="00C90BD8" w:rsidRPr="009E7A29" w:rsidRDefault="00F8791A" w:rsidP="00C90BD8">
      <w:pPr>
        <w:pStyle w:val="ConsPlusNonformat"/>
        <w:tabs>
          <w:tab w:val="left" w:pos="720"/>
        </w:tabs>
        <w:ind w:left="540"/>
        <w:jc w:val="both"/>
        <w:rPr>
          <w:rFonts w:ascii="Times New Roman" w:hAnsi="Times New Roman" w:cs="Times New Roman"/>
          <w:sz w:val="28"/>
          <w:szCs w:val="28"/>
        </w:rPr>
      </w:pPr>
      <w:r>
        <w:rPr>
          <w:rFonts w:ascii="Times New Roman" w:hAnsi="Times New Roman" w:cs="Times New Roman"/>
          <w:noProof/>
          <w:sz w:val="28"/>
          <w:szCs w:val="28"/>
        </w:rPr>
        <w:pict>
          <v:line id="_x0000_s1030" style="position:absolute;left:0;text-align:left;z-index:251656704;mso-position-horizontal-relative:text;mso-position-vertical-relative:text" from="234pt,0" to="234pt,40.7pt">
            <v:stroke endarrow="block"/>
          </v:line>
        </w:pict>
      </w:r>
      <w:r w:rsidR="00C90BD8" w:rsidRPr="009E7A29">
        <w:rPr>
          <w:rFonts w:ascii="Times New Roman" w:hAnsi="Times New Roman" w:cs="Times New Roman"/>
          <w:sz w:val="28"/>
          <w:szCs w:val="28"/>
        </w:rPr>
        <w:t xml:space="preserve">                        </w:t>
      </w:r>
    </w:p>
    <w:p w:rsidR="00C90BD8" w:rsidRPr="009E7A29" w:rsidRDefault="00C90BD8" w:rsidP="00C90BD8">
      <w:pPr>
        <w:pStyle w:val="ConsPlusNonformat"/>
        <w:tabs>
          <w:tab w:val="left" w:pos="720"/>
        </w:tabs>
        <w:ind w:left="540"/>
        <w:jc w:val="both"/>
        <w:rPr>
          <w:rFonts w:ascii="Times New Roman" w:hAnsi="Times New Roman" w:cs="Times New Roman"/>
          <w:sz w:val="28"/>
          <w:szCs w:val="28"/>
        </w:rPr>
      </w:pPr>
    </w:p>
    <w:p w:rsidR="00C90BD8" w:rsidRPr="009E7A29" w:rsidRDefault="00C90BD8" w:rsidP="00C90BD8">
      <w:pPr>
        <w:pStyle w:val="ConsPlusNonformat"/>
        <w:tabs>
          <w:tab w:val="left" w:pos="720"/>
        </w:tabs>
        <w:ind w:left="540"/>
        <w:jc w:val="both"/>
        <w:rPr>
          <w:rFonts w:ascii="Times New Roman" w:hAnsi="Times New Roman" w:cs="Times New Roman"/>
          <w:sz w:val="28"/>
          <w:szCs w:val="28"/>
        </w:rPr>
      </w:pPr>
    </w:p>
    <w:tbl>
      <w:tblPr>
        <w:tblpPr w:leftFromText="180" w:rightFromText="180" w:vertAnchor="text" w:tblpX="685"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8"/>
      </w:tblGrid>
      <w:tr w:rsidR="00C90BD8" w:rsidRPr="009E7A29" w:rsidTr="004934F9">
        <w:trPr>
          <w:trHeight w:val="1602"/>
        </w:trPr>
        <w:tc>
          <w:tcPr>
            <w:tcW w:w="8928" w:type="dxa"/>
          </w:tcPr>
          <w:p w:rsidR="00C90BD8" w:rsidRPr="009E7A29" w:rsidRDefault="00C90BD8" w:rsidP="004934F9">
            <w:pPr>
              <w:pStyle w:val="ConsPlusNonformat"/>
              <w:tabs>
                <w:tab w:val="left" w:pos="720"/>
              </w:tabs>
              <w:ind w:left="540"/>
              <w:jc w:val="both"/>
              <w:rPr>
                <w:rFonts w:ascii="Times New Roman" w:hAnsi="Times New Roman" w:cs="Times New Roman"/>
                <w:sz w:val="28"/>
                <w:szCs w:val="28"/>
              </w:rPr>
            </w:pPr>
          </w:p>
          <w:p w:rsidR="00C90BD8" w:rsidRPr="009E7A29" w:rsidRDefault="00C90BD8" w:rsidP="004934F9">
            <w:pPr>
              <w:pStyle w:val="ConsPlusNonformat"/>
              <w:tabs>
                <w:tab w:val="left" w:pos="720"/>
              </w:tabs>
              <w:ind w:left="180"/>
              <w:jc w:val="both"/>
              <w:rPr>
                <w:rFonts w:ascii="Times New Roman" w:hAnsi="Times New Roman" w:cs="Times New Roman"/>
                <w:sz w:val="28"/>
                <w:szCs w:val="28"/>
              </w:rPr>
            </w:pPr>
            <w:r w:rsidRPr="009E7A29">
              <w:rPr>
                <w:rFonts w:ascii="Times New Roman" w:hAnsi="Times New Roman" w:cs="Times New Roman"/>
                <w:sz w:val="28"/>
                <w:szCs w:val="28"/>
              </w:rPr>
              <w:t xml:space="preserve">Составление акта проверки и ознакомление с ним руководителя, иного должностного лица или уполномоченного представителя юридического лица,     гражданина, индивидуального предпринимателя, его уполномоченного представителя  </w:t>
            </w:r>
          </w:p>
          <w:p w:rsidR="00C90BD8" w:rsidRPr="009E7A29" w:rsidRDefault="00F8791A" w:rsidP="004934F9">
            <w:pPr>
              <w:pStyle w:val="ConsPlusNonformat"/>
              <w:tabs>
                <w:tab w:val="left" w:pos="720"/>
              </w:tabs>
              <w:ind w:left="540"/>
              <w:jc w:val="both"/>
              <w:rPr>
                <w:rFonts w:ascii="Times New Roman" w:hAnsi="Times New Roman" w:cs="Times New Roman"/>
                <w:sz w:val="28"/>
                <w:szCs w:val="28"/>
              </w:rPr>
            </w:pPr>
            <w:r>
              <w:rPr>
                <w:rFonts w:ascii="Times New Roman" w:hAnsi="Times New Roman" w:cs="Times New Roman"/>
                <w:noProof/>
                <w:sz w:val="28"/>
                <w:szCs w:val="28"/>
              </w:rPr>
              <w:pict>
                <v:line id="_x0000_s1029" style="position:absolute;left:0;text-align:left;z-index:251657728" from="298.9pt,12.9pt" to="343.8pt,57.75pt">
                  <v:stroke endarrow="block"/>
                </v:line>
              </w:pict>
            </w:r>
            <w:r>
              <w:rPr>
                <w:rFonts w:ascii="Times New Roman" w:hAnsi="Times New Roman" w:cs="Times New Roman"/>
                <w:noProof/>
                <w:sz w:val="28"/>
                <w:szCs w:val="28"/>
              </w:rPr>
              <w:pict>
                <v:line id="_x0000_s1028" style="position:absolute;left:0;text-align:left;flip:x;z-index:251658752" from="199.9pt,12.9pt" to="199.9pt,57.75pt">
                  <v:stroke endarrow="block"/>
                </v:line>
              </w:pict>
            </w:r>
            <w:r>
              <w:rPr>
                <w:rFonts w:ascii="Times New Roman" w:hAnsi="Times New Roman" w:cs="Times New Roman"/>
                <w:noProof/>
                <w:sz w:val="28"/>
                <w:szCs w:val="28"/>
              </w:rPr>
              <w:pict>
                <v:line id="_x0000_s1027" style="position:absolute;left:0;text-align:left;flip:x;z-index:251659776" from="46.9pt,12.9pt" to="91.9pt,57.9pt">
                  <v:stroke endarrow="block"/>
                </v:line>
              </w:pict>
            </w:r>
            <w:r w:rsidR="00C90BD8" w:rsidRPr="009E7A29">
              <w:rPr>
                <w:rFonts w:ascii="Times New Roman" w:hAnsi="Times New Roman" w:cs="Times New Roman"/>
                <w:sz w:val="28"/>
                <w:szCs w:val="28"/>
              </w:rPr>
              <w:t xml:space="preserve">                                                         </w:t>
            </w:r>
          </w:p>
        </w:tc>
      </w:tr>
    </w:tbl>
    <w:p w:rsidR="00C90BD8" w:rsidRPr="009E7A29" w:rsidRDefault="00C90BD8" w:rsidP="00C90BD8">
      <w:pPr>
        <w:pStyle w:val="ConsPlusNonformat"/>
        <w:jc w:val="both"/>
        <w:rPr>
          <w:rFonts w:ascii="Times New Roman" w:hAnsi="Times New Roman" w:cs="Times New Roman"/>
          <w:sz w:val="28"/>
          <w:szCs w:val="28"/>
        </w:rPr>
      </w:pPr>
    </w:p>
    <w:p w:rsidR="00C90BD8" w:rsidRPr="009E7A29" w:rsidRDefault="00C90BD8" w:rsidP="00C90BD8">
      <w:pPr>
        <w:pStyle w:val="ConsPlusNonformat"/>
        <w:jc w:val="both"/>
        <w:rPr>
          <w:rFonts w:ascii="Times New Roman" w:hAnsi="Times New Roman" w:cs="Times New Roman"/>
          <w:sz w:val="28"/>
          <w:szCs w:val="28"/>
        </w:rPr>
      </w:pPr>
      <w:r w:rsidRPr="009E7A29">
        <w:rPr>
          <w:rFonts w:ascii="Times New Roman" w:hAnsi="Times New Roman" w:cs="Times New Roman"/>
          <w:sz w:val="28"/>
          <w:szCs w:val="28"/>
        </w:rPr>
        <w:t xml:space="preserve">   </w:t>
      </w:r>
    </w:p>
    <w:p w:rsidR="00C90BD8" w:rsidRPr="009E7A29" w:rsidRDefault="00C90BD8" w:rsidP="00C90BD8">
      <w:pPr>
        <w:autoSpaceDE w:val="0"/>
        <w:autoSpaceDN w:val="0"/>
        <w:adjustRightInd w:val="0"/>
        <w:jc w:val="both"/>
        <w:outlineLvl w:val="0"/>
        <w:rPr>
          <w:rFonts w:ascii="Times New Roman" w:hAnsi="Times New Roman" w:cs="Times New Roman"/>
          <w:sz w:val="28"/>
          <w:szCs w:val="28"/>
        </w:rPr>
      </w:pPr>
    </w:p>
    <w:p w:rsidR="00C90BD8" w:rsidRPr="009E7A29" w:rsidRDefault="00C90BD8" w:rsidP="00C90BD8">
      <w:pPr>
        <w:autoSpaceDE w:val="0"/>
        <w:autoSpaceDN w:val="0"/>
        <w:adjustRightInd w:val="0"/>
        <w:jc w:val="both"/>
        <w:outlineLvl w:val="0"/>
        <w:rPr>
          <w:rFonts w:ascii="Times New Roman" w:hAnsi="Times New Roman" w:cs="Times New Roman"/>
          <w:sz w:val="28"/>
          <w:szCs w:val="28"/>
        </w:rPr>
      </w:pPr>
      <w:r w:rsidRPr="009E7A29">
        <w:rPr>
          <w:rFonts w:ascii="Times New Roman" w:hAnsi="Times New Roman" w:cs="Times New Roman"/>
          <w:sz w:val="28"/>
          <w:szCs w:val="28"/>
        </w:rPr>
        <w:t xml:space="preserve">   </w:t>
      </w:r>
    </w:p>
    <w:p w:rsidR="00C90BD8" w:rsidRPr="009E7A29" w:rsidRDefault="00C90BD8" w:rsidP="00C90BD8">
      <w:pPr>
        <w:autoSpaceDE w:val="0"/>
        <w:autoSpaceDN w:val="0"/>
        <w:adjustRightInd w:val="0"/>
        <w:jc w:val="both"/>
        <w:outlineLvl w:val="0"/>
        <w:rPr>
          <w:rFonts w:ascii="Times New Roman" w:hAnsi="Times New Roman" w:cs="Times New Roman"/>
          <w:sz w:val="28"/>
          <w:szCs w:val="28"/>
        </w:rPr>
      </w:pPr>
    </w:p>
    <w:p w:rsidR="00C90BD8" w:rsidRPr="009E7A29" w:rsidRDefault="00C90BD8" w:rsidP="00C90BD8">
      <w:pPr>
        <w:autoSpaceDE w:val="0"/>
        <w:autoSpaceDN w:val="0"/>
        <w:adjustRightInd w:val="0"/>
        <w:jc w:val="both"/>
        <w:outlineLvl w:val="0"/>
        <w:rPr>
          <w:rFonts w:ascii="Times New Roman" w:hAnsi="Times New Roman" w:cs="Times New Roman"/>
          <w:sz w:val="28"/>
          <w:szCs w:val="28"/>
        </w:rPr>
      </w:pPr>
    </w:p>
    <w:p w:rsidR="00C90BD8" w:rsidRPr="009E7A29" w:rsidRDefault="00C90BD8" w:rsidP="00C90BD8">
      <w:pPr>
        <w:autoSpaceDE w:val="0"/>
        <w:autoSpaceDN w:val="0"/>
        <w:adjustRightInd w:val="0"/>
        <w:jc w:val="both"/>
        <w:outlineLvl w:val="0"/>
        <w:rPr>
          <w:rFonts w:ascii="Times New Roman" w:hAnsi="Times New Roman" w:cs="Times New Roman"/>
          <w:sz w:val="28"/>
          <w:szCs w:val="28"/>
        </w:rPr>
      </w:pPr>
    </w:p>
    <w:p w:rsidR="00C90BD8" w:rsidRPr="009E7A29" w:rsidRDefault="00C90BD8" w:rsidP="00C90BD8">
      <w:pPr>
        <w:autoSpaceDE w:val="0"/>
        <w:autoSpaceDN w:val="0"/>
        <w:adjustRightInd w:val="0"/>
        <w:jc w:val="both"/>
        <w:outlineLvl w:val="0"/>
        <w:rPr>
          <w:rFonts w:ascii="Times New Roman" w:hAnsi="Times New Roman" w:cs="Times New Roman"/>
          <w:sz w:val="28"/>
          <w:szCs w:val="28"/>
        </w:rPr>
      </w:pPr>
      <w:r w:rsidRPr="009E7A29">
        <w:rPr>
          <w:rFonts w:ascii="Times New Roman" w:hAnsi="Times New Roman" w:cs="Times New Roman"/>
          <w:sz w:val="28"/>
          <w:szCs w:val="28"/>
        </w:rPr>
        <w:t xml:space="preserve">  </w:t>
      </w:r>
    </w:p>
    <w:p w:rsidR="00C90BD8" w:rsidRPr="009E7A29" w:rsidRDefault="00C90BD8" w:rsidP="00C90BD8">
      <w:pPr>
        <w:autoSpaceDE w:val="0"/>
        <w:autoSpaceDN w:val="0"/>
        <w:adjustRightInd w:val="0"/>
        <w:jc w:val="both"/>
        <w:outlineLvl w:val="0"/>
        <w:rPr>
          <w:rFonts w:ascii="Times New Roman" w:hAnsi="Times New Roman" w:cs="Times New Roman"/>
          <w:sz w:val="28"/>
          <w:szCs w:val="28"/>
        </w:rPr>
      </w:pPr>
    </w:p>
    <w:p w:rsidR="00C90BD8" w:rsidRPr="009E7A29" w:rsidRDefault="00C90BD8" w:rsidP="00C90BD8">
      <w:pPr>
        <w:autoSpaceDE w:val="0"/>
        <w:autoSpaceDN w:val="0"/>
        <w:adjustRightInd w:val="0"/>
        <w:jc w:val="both"/>
        <w:outlineLvl w:val="0"/>
        <w:rPr>
          <w:rFonts w:ascii="Times New Roman" w:hAnsi="Times New Roman" w:cs="Times New Roman"/>
          <w:sz w:val="28"/>
          <w:szCs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293"/>
        <w:gridCol w:w="2587"/>
        <w:gridCol w:w="236"/>
        <w:gridCol w:w="2959"/>
      </w:tblGrid>
      <w:tr w:rsidR="00C90BD8" w:rsidRPr="009E7A29" w:rsidTr="004934F9">
        <w:tc>
          <w:tcPr>
            <w:tcW w:w="2880" w:type="dxa"/>
          </w:tcPr>
          <w:p w:rsidR="00C90BD8" w:rsidRPr="009E7A29" w:rsidRDefault="00C90BD8" w:rsidP="004934F9">
            <w:pPr>
              <w:autoSpaceDE w:val="0"/>
              <w:autoSpaceDN w:val="0"/>
              <w:adjustRightInd w:val="0"/>
              <w:jc w:val="both"/>
              <w:outlineLvl w:val="0"/>
              <w:rPr>
                <w:rFonts w:ascii="Times New Roman" w:hAnsi="Times New Roman" w:cs="Times New Roman"/>
                <w:sz w:val="28"/>
                <w:szCs w:val="28"/>
              </w:rPr>
            </w:pPr>
            <w:r w:rsidRPr="009E7A29">
              <w:rPr>
                <w:rFonts w:ascii="Times New Roman" w:hAnsi="Times New Roman" w:cs="Times New Roman"/>
                <w:sz w:val="28"/>
                <w:szCs w:val="28"/>
              </w:rPr>
              <w:t>Выдача предписания юридическому лицу, индивидуальному предпринимателю, гражданину об устранении выявленных нарушений с указанием сроков их устранения.</w:t>
            </w:r>
          </w:p>
        </w:tc>
        <w:tc>
          <w:tcPr>
            <w:tcW w:w="293" w:type="dxa"/>
            <w:tcBorders>
              <w:top w:val="nil"/>
              <w:bottom w:val="nil"/>
            </w:tcBorders>
          </w:tcPr>
          <w:p w:rsidR="00C90BD8" w:rsidRPr="009E7A29" w:rsidRDefault="00C90BD8" w:rsidP="004934F9">
            <w:pPr>
              <w:autoSpaceDE w:val="0"/>
              <w:autoSpaceDN w:val="0"/>
              <w:adjustRightInd w:val="0"/>
              <w:jc w:val="both"/>
              <w:outlineLvl w:val="0"/>
              <w:rPr>
                <w:rFonts w:ascii="Times New Roman" w:hAnsi="Times New Roman" w:cs="Times New Roman"/>
                <w:sz w:val="28"/>
                <w:szCs w:val="28"/>
              </w:rPr>
            </w:pPr>
          </w:p>
        </w:tc>
        <w:tc>
          <w:tcPr>
            <w:tcW w:w="2587" w:type="dxa"/>
          </w:tcPr>
          <w:p w:rsidR="00C90BD8" w:rsidRPr="009E7A29" w:rsidRDefault="00C90BD8" w:rsidP="004934F9">
            <w:pPr>
              <w:autoSpaceDE w:val="0"/>
              <w:autoSpaceDN w:val="0"/>
              <w:adjustRightInd w:val="0"/>
              <w:jc w:val="both"/>
              <w:rPr>
                <w:rFonts w:ascii="Times New Roman" w:hAnsi="Times New Roman" w:cs="Times New Roman"/>
                <w:sz w:val="28"/>
                <w:szCs w:val="28"/>
              </w:rPr>
            </w:pPr>
            <w:r w:rsidRPr="009E7A29">
              <w:rPr>
                <w:rFonts w:ascii="Times New Roman" w:hAnsi="Times New Roman" w:cs="Times New Roman"/>
                <w:sz w:val="28"/>
                <w:szCs w:val="28"/>
              </w:rPr>
              <w:t>Принять иные меры для устранения выявленных нарушений</w:t>
            </w:r>
          </w:p>
          <w:p w:rsidR="00C90BD8" w:rsidRPr="009E7A29" w:rsidRDefault="00C90BD8" w:rsidP="004934F9">
            <w:pPr>
              <w:autoSpaceDE w:val="0"/>
              <w:autoSpaceDN w:val="0"/>
              <w:adjustRightInd w:val="0"/>
              <w:jc w:val="both"/>
              <w:outlineLvl w:val="0"/>
              <w:rPr>
                <w:rFonts w:ascii="Times New Roman" w:hAnsi="Times New Roman" w:cs="Times New Roman"/>
                <w:sz w:val="28"/>
                <w:szCs w:val="28"/>
              </w:rPr>
            </w:pPr>
          </w:p>
        </w:tc>
        <w:tc>
          <w:tcPr>
            <w:tcW w:w="236" w:type="dxa"/>
            <w:tcBorders>
              <w:top w:val="nil"/>
              <w:bottom w:val="nil"/>
            </w:tcBorders>
          </w:tcPr>
          <w:p w:rsidR="00C90BD8" w:rsidRPr="009E7A29" w:rsidRDefault="00C90BD8" w:rsidP="004934F9">
            <w:pPr>
              <w:autoSpaceDE w:val="0"/>
              <w:autoSpaceDN w:val="0"/>
              <w:adjustRightInd w:val="0"/>
              <w:jc w:val="both"/>
              <w:outlineLvl w:val="0"/>
              <w:rPr>
                <w:rFonts w:ascii="Times New Roman" w:hAnsi="Times New Roman" w:cs="Times New Roman"/>
                <w:sz w:val="28"/>
                <w:szCs w:val="28"/>
              </w:rPr>
            </w:pPr>
          </w:p>
        </w:tc>
        <w:tc>
          <w:tcPr>
            <w:tcW w:w="2959" w:type="dxa"/>
          </w:tcPr>
          <w:p w:rsidR="00C90BD8" w:rsidRPr="009E7A29" w:rsidRDefault="00C90BD8" w:rsidP="004934F9">
            <w:pPr>
              <w:widowControl w:val="0"/>
              <w:autoSpaceDE w:val="0"/>
              <w:autoSpaceDN w:val="0"/>
              <w:adjustRightInd w:val="0"/>
              <w:jc w:val="both"/>
              <w:rPr>
                <w:rFonts w:ascii="Times New Roman" w:hAnsi="Times New Roman" w:cs="Times New Roman"/>
                <w:sz w:val="28"/>
                <w:szCs w:val="28"/>
              </w:rPr>
            </w:pPr>
            <w:r w:rsidRPr="009E7A29">
              <w:rPr>
                <w:rFonts w:ascii="Times New Roman" w:hAnsi="Times New Roman" w:cs="Times New Roman"/>
                <w:sz w:val="28"/>
                <w:szCs w:val="28"/>
              </w:rPr>
              <w:t>В  установленных ст.165 Жилищного кодекса Российской Федерации случаях созвать  собрание собственников помещений в данном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данным домом</w:t>
            </w:r>
          </w:p>
        </w:tc>
      </w:tr>
    </w:tbl>
    <w:p w:rsidR="00C90BD8" w:rsidRPr="009E7A29" w:rsidRDefault="00C90BD8" w:rsidP="00C90BD8">
      <w:pPr>
        <w:autoSpaceDE w:val="0"/>
        <w:autoSpaceDN w:val="0"/>
        <w:adjustRightInd w:val="0"/>
        <w:jc w:val="both"/>
        <w:outlineLvl w:val="0"/>
        <w:rPr>
          <w:rFonts w:ascii="Times New Roman" w:hAnsi="Times New Roman" w:cs="Times New Roman"/>
          <w:sz w:val="28"/>
          <w:szCs w:val="28"/>
        </w:rPr>
      </w:pPr>
      <w:r w:rsidRPr="009E7A29">
        <w:rPr>
          <w:rFonts w:ascii="Times New Roman" w:hAnsi="Times New Roman" w:cs="Times New Roman"/>
          <w:sz w:val="28"/>
          <w:szCs w:val="28"/>
        </w:rPr>
        <w:t xml:space="preserve"> </w:t>
      </w:r>
    </w:p>
    <w:p w:rsidR="00C90BD8" w:rsidRPr="009E7A29" w:rsidRDefault="00C90BD8" w:rsidP="00C90BD8">
      <w:pPr>
        <w:autoSpaceDE w:val="0"/>
        <w:autoSpaceDN w:val="0"/>
        <w:adjustRightInd w:val="0"/>
        <w:outlineLvl w:val="0"/>
        <w:rPr>
          <w:rFonts w:ascii="Times New Roman" w:hAnsi="Times New Roman" w:cs="Times New Roman"/>
          <w:sz w:val="28"/>
          <w:szCs w:val="28"/>
        </w:rPr>
      </w:pPr>
      <w:bookmarkStart w:id="1" w:name="Par430"/>
      <w:bookmarkEnd w:id="1"/>
    </w:p>
    <w:p w:rsidR="00C90BD8" w:rsidRPr="009E7A29" w:rsidRDefault="00C90BD8" w:rsidP="00C90BD8">
      <w:pPr>
        <w:widowControl w:val="0"/>
        <w:autoSpaceDE w:val="0"/>
        <w:autoSpaceDN w:val="0"/>
        <w:adjustRightInd w:val="0"/>
        <w:spacing w:after="0"/>
        <w:jc w:val="right"/>
        <w:rPr>
          <w:rFonts w:ascii="Times New Roman" w:hAnsi="Times New Roman" w:cs="Times New Roman"/>
          <w:sz w:val="28"/>
          <w:szCs w:val="28"/>
        </w:rPr>
      </w:pPr>
      <w:r w:rsidRPr="009E7A29">
        <w:rPr>
          <w:rFonts w:ascii="Times New Roman" w:hAnsi="Times New Roman" w:cs="Times New Roman"/>
          <w:sz w:val="28"/>
          <w:szCs w:val="28"/>
        </w:rPr>
        <w:t>Приложение № 2</w:t>
      </w:r>
    </w:p>
    <w:p w:rsidR="00C90BD8" w:rsidRPr="009E7A29" w:rsidRDefault="00C90BD8" w:rsidP="00C90BD8">
      <w:pPr>
        <w:widowControl w:val="0"/>
        <w:autoSpaceDE w:val="0"/>
        <w:autoSpaceDN w:val="0"/>
        <w:adjustRightInd w:val="0"/>
        <w:spacing w:after="0"/>
        <w:jc w:val="right"/>
        <w:rPr>
          <w:rFonts w:ascii="Times New Roman" w:hAnsi="Times New Roman" w:cs="Times New Roman"/>
          <w:sz w:val="28"/>
          <w:szCs w:val="28"/>
        </w:rPr>
      </w:pPr>
      <w:r w:rsidRPr="009E7A29">
        <w:rPr>
          <w:rFonts w:ascii="Times New Roman" w:hAnsi="Times New Roman" w:cs="Times New Roman"/>
          <w:sz w:val="28"/>
          <w:szCs w:val="28"/>
        </w:rPr>
        <w:t>к административному регламенту</w:t>
      </w:r>
    </w:p>
    <w:p w:rsidR="00C90BD8" w:rsidRPr="009E7A29" w:rsidRDefault="00C90BD8" w:rsidP="00C90BD8">
      <w:pPr>
        <w:widowControl w:val="0"/>
        <w:autoSpaceDE w:val="0"/>
        <w:autoSpaceDN w:val="0"/>
        <w:adjustRightInd w:val="0"/>
        <w:spacing w:after="0"/>
        <w:jc w:val="right"/>
        <w:rPr>
          <w:rFonts w:ascii="Times New Roman" w:hAnsi="Times New Roman" w:cs="Times New Roman"/>
          <w:sz w:val="28"/>
          <w:szCs w:val="28"/>
        </w:rPr>
      </w:pPr>
      <w:r w:rsidRPr="009E7A29">
        <w:rPr>
          <w:rFonts w:ascii="Times New Roman" w:hAnsi="Times New Roman" w:cs="Times New Roman"/>
          <w:sz w:val="28"/>
          <w:szCs w:val="28"/>
        </w:rPr>
        <w:t>проведения проверок при осуществлении</w:t>
      </w:r>
    </w:p>
    <w:p w:rsidR="00C90BD8" w:rsidRPr="009E7A29" w:rsidRDefault="00C90BD8" w:rsidP="00C90BD8">
      <w:pPr>
        <w:widowControl w:val="0"/>
        <w:autoSpaceDE w:val="0"/>
        <w:autoSpaceDN w:val="0"/>
        <w:adjustRightInd w:val="0"/>
        <w:spacing w:after="0"/>
        <w:jc w:val="right"/>
        <w:rPr>
          <w:rFonts w:ascii="Times New Roman" w:hAnsi="Times New Roman" w:cs="Times New Roman"/>
          <w:sz w:val="28"/>
          <w:szCs w:val="28"/>
        </w:rPr>
      </w:pPr>
      <w:r w:rsidRPr="009E7A29">
        <w:rPr>
          <w:rFonts w:ascii="Times New Roman" w:hAnsi="Times New Roman" w:cs="Times New Roman"/>
          <w:sz w:val="28"/>
          <w:szCs w:val="28"/>
        </w:rPr>
        <w:lastRenderedPageBreak/>
        <w:t xml:space="preserve">муниципального жилищного контроля </w:t>
      </w:r>
    </w:p>
    <w:p w:rsidR="00C90BD8" w:rsidRPr="009E7A29" w:rsidRDefault="00C90BD8" w:rsidP="00C90BD8">
      <w:pPr>
        <w:widowControl w:val="0"/>
        <w:autoSpaceDE w:val="0"/>
        <w:autoSpaceDN w:val="0"/>
        <w:adjustRightInd w:val="0"/>
        <w:spacing w:after="0"/>
        <w:jc w:val="right"/>
        <w:rPr>
          <w:rFonts w:ascii="Times New Roman" w:hAnsi="Times New Roman" w:cs="Times New Roman"/>
          <w:sz w:val="28"/>
          <w:szCs w:val="28"/>
        </w:rPr>
      </w:pPr>
      <w:r w:rsidRPr="009E7A29">
        <w:rPr>
          <w:rFonts w:ascii="Times New Roman" w:hAnsi="Times New Roman" w:cs="Times New Roman"/>
          <w:sz w:val="28"/>
          <w:szCs w:val="28"/>
        </w:rPr>
        <w:t>на территории Новошарапского сельсовета</w:t>
      </w:r>
    </w:p>
    <w:p w:rsidR="00C90BD8" w:rsidRPr="009E7A29" w:rsidRDefault="00C90BD8" w:rsidP="00C90BD8">
      <w:pPr>
        <w:widowControl w:val="0"/>
        <w:autoSpaceDE w:val="0"/>
        <w:autoSpaceDN w:val="0"/>
        <w:adjustRightInd w:val="0"/>
        <w:spacing w:after="0"/>
        <w:jc w:val="right"/>
        <w:rPr>
          <w:rFonts w:ascii="Times New Roman" w:hAnsi="Times New Roman" w:cs="Times New Roman"/>
          <w:sz w:val="28"/>
          <w:szCs w:val="28"/>
        </w:rPr>
      </w:pPr>
      <w:r w:rsidRPr="009E7A29">
        <w:rPr>
          <w:rFonts w:ascii="Times New Roman" w:hAnsi="Times New Roman" w:cs="Times New Roman"/>
          <w:sz w:val="28"/>
          <w:szCs w:val="28"/>
        </w:rPr>
        <w:t>Ордынского района Новосибирской области</w:t>
      </w:r>
    </w:p>
    <w:p w:rsidR="00C90BD8" w:rsidRPr="009E7A29" w:rsidRDefault="00C90BD8" w:rsidP="00C90BD8">
      <w:pPr>
        <w:autoSpaceDE w:val="0"/>
        <w:autoSpaceDN w:val="0"/>
        <w:adjustRightInd w:val="0"/>
        <w:spacing w:after="0"/>
        <w:ind w:firstLine="540"/>
        <w:jc w:val="both"/>
        <w:rPr>
          <w:rFonts w:ascii="Times New Roman" w:hAnsi="Times New Roman" w:cs="Times New Roman"/>
          <w:sz w:val="28"/>
          <w:szCs w:val="28"/>
        </w:rPr>
      </w:pPr>
    </w:p>
    <w:p w:rsidR="00C90BD8" w:rsidRPr="009E7A29" w:rsidRDefault="00C90BD8" w:rsidP="00C90BD8">
      <w:pPr>
        <w:autoSpaceDE w:val="0"/>
        <w:autoSpaceDN w:val="0"/>
        <w:adjustRightInd w:val="0"/>
        <w:jc w:val="both"/>
        <w:outlineLvl w:val="0"/>
        <w:rPr>
          <w:rFonts w:ascii="Times New Roman" w:hAnsi="Times New Roman" w:cs="Times New Roman"/>
          <w:sz w:val="28"/>
          <w:szCs w:val="28"/>
        </w:rPr>
      </w:pPr>
    </w:p>
    <w:p w:rsidR="00C90BD8" w:rsidRPr="009E7A29" w:rsidRDefault="00C90BD8" w:rsidP="00C90BD8">
      <w:pPr>
        <w:autoSpaceDE w:val="0"/>
        <w:autoSpaceDN w:val="0"/>
        <w:adjustRightInd w:val="0"/>
        <w:jc w:val="both"/>
        <w:rPr>
          <w:rFonts w:ascii="Times New Roman" w:hAnsi="Times New Roman" w:cs="Times New Roman"/>
          <w:i/>
          <w:sz w:val="28"/>
          <w:szCs w:val="28"/>
        </w:rPr>
      </w:pPr>
      <w:r w:rsidRPr="009E7A29">
        <w:rPr>
          <w:rFonts w:ascii="Times New Roman" w:hAnsi="Times New Roman" w:cs="Times New Roman"/>
          <w:sz w:val="28"/>
          <w:szCs w:val="28"/>
        </w:rPr>
        <w:t>____________________________________________________________________</w:t>
      </w:r>
    </w:p>
    <w:p w:rsidR="00C90BD8" w:rsidRPr="009E7A29" w:rsidRDefault="00C90BD8" w:rsidP="00C90BD8">
      <w:pPr>
        <w:autoSpaceDE w:val="0"/>
        <w:autoSpaceDN w:val="0"/>
        <w:adjustRightInd w:val="0"/>
        <w:ind w:firstLine="540"/>
        <w:jc w:val="both"/>
        <w:rPr>
          <w:rFonts w:ascii="Times New Roman" w:hAnsi="Times New Roman" w:cs="Times New Roman"/>
          <w:sz w:val="28"/>
          <w:szCs w:val="28"/>
        </w:rPr>
      </w:pPr>
      <w:r w:rsidRPr="009E7A29">
        <w:rPr>
          <w:rFonts w:ascii="Times New Roman" w:hAnsi="Times New Roman" w:cs="Times New Roman"/>
          <w:sz w:val="28"/>
          <w:szCs w:val="28"/>
        </w:rPr>
        <w:t>(наименование органа муниципального контроля)</w:t>
      </w:r>
    </w:p>
    <w:p w:rsidR="00C90BD8" w:rsidRPr="009E7A29" w:rsidRDefault="00C90BD8" w:rsidP="00C90BD8">
      <w:pPr>
        <w:autoSpaceDE w:val="0"/>
        <w:autoSpaceDN w:val="0"/>
        <w:adjustRightInd w:val="0"/>
        <w:spacing w:after="0"/>
        <w:ind w:firstLine="540"/>
        <w:jc w:val="right"/>
        <w:rPr>
          <w:rFonts w:ascii="Times New Roman" w:hAnsi="Times New Roman" w:cs="Times New Roman"/>
          <w:sz w:val="28"/>
          <w:szCs w:val="28"/>
        </w:rPr>
      </w:pPr>
    </w:p>
    <w:p w:rsidR="00C90BD8" w:rsidRPr="009E7A29" w:rsidRDefault="00C90BD8" w:rsidP="00C90BD8">
      <w:pPr>
        <w:autoSpaceDE w:val="0"/>
        <w:autoSpaceDN w:val="0"/>
        <w:adjustRightInd w:val="0"/>
        <w:spacing w:after="0"/>
        <w:ind w:firstLine="540"/>
        <w:jc w:val="right"/>
        <w:rPr>
          <w:rFonts w:ascii="Times New Roman" w:hAnsi="Times New Roman" w:cs="Times New Roman"/>
          <w:sz w:val="28"/>
          <w:szCs w:val="28"/>
        </w:rPr>
      </w:pPr>
      <w:r w:rsidRPr="009E7A29">
        <w:rPr>
          <w:rFonts w:ascii="Times New Roman" w:hAnsi="Times New Roman" w:cs="Times New Roman"/>
          <w:sz w:val="28"/>
          <w:szCs w:val="28"/>
        </w:rPr>
        <w:t xml:space="preserve"> «СОГЛАСОВАНО»</w:t>
      </w:r>
    </w:p>
    <w:p w:rsidR="00C90BD8" w:rsidRPr="009E7A29" w:rsidRDefault="00C90BD8" w:rsidP="00C90BD8">
      <w:pPr>
        <w:autoSpaceDE w:val="0"/>
        <w:autoSpaceDN w:val="0"/>
        <w:adjustRightInd w:val="0"/>
        <w:spacing w:after="0"/>
        <w:jc w:val="right"/>
        <w:rPr>
          <w:rFonts w:ascii="Times New Roman" w:hAnsi="Times New Roman" w:cs="Times New Roman"/>
          <w:sz w:val="28"/>
          <w:szCs w:val="28"/>
          <w:u w:val="single"/>
        </w:rPr>
      </w:pPr>
      <w:r w:rsidRPr="009E7A29">
        <w:rPr>
          <w:rFonts w:ascii="Times New Roman" w:hAnsi="Times New Roman" w:cs="Times New Roman"/>
          <w:sz w:val="28"/>
          <w:szCs w:val="28"/>
          <w:u w:val="single"/>
        </w:rPr>
        <w:t>глава Новошарапского сельсовета</w:t>
      </w:r>
    </w:p>
    <w:p w:rsidR="00C90BD8" w:rsidRPr="009E7A29" w:rsidRDefault="00C90BD8" w:rsidP="00C90BD8">
      <w:pPr>
        <w:autoSpaceDE w:val="0"/>
        <w:autoSpaceDN w:val="0"/>
        <w:adjustRightInd w:val="0"/>
        <w:spacing w:after="0"/>
        <w:jc w:val="right"/>
        <w:rPr>
          <w:rFonts w:ascii="Times New Roman" w:hAnsi="Times New Roman" w:cs="Times New Roman"/>
          <w:sz w:val="28"/>
          <w:szCs w:val="28"/>
        </w:rPr>
      </w:pPr>
      <w:r w:rsidRPr="009E7A29">
        <w:rPr>
          <w:rFonts w:ascii="Times New Roman" w:hAnsi="Times New Roman" w:cs="Times New Roman"/>
          <w:sz w:val="28"/>
          <w:szCs w:val="28"/>
        </w:rPr>
        <w:t>Ордынского района Новосибирской области</w:t>
      </w:r>
    </w:p>
    <w:p w:rsidR="00C90BD8" w:rsidRPr="009E7A29" w:rsidRDefault="00C90BD8" w:rsidP="00C90BD8">
      <w:pPr>
        <w:autoSpaceDE w:val="0"/>
        <w:autoSpaceDN w:val="0"/>
        <w:adjustRightInd w:val="0"/>
        <w:spacing w:after="0"/>
        <w:jc w:val="right"/>
        <w:rPr>
          <w:rFonts w:ascii="Times New Roman" w:hAnsi="Times New Roman" w:cs="Times New Roman"/>
          <w:sz w:val="28"/>
          <w:szCs w:val="28"/>
        </w:rPr>
      </w:pPr>
      <w:r w:rsidRPr="009E7A29">
        <w:rPr>
          <w:rFonts w:ascii="Times New Roman" w:hAnsi="Times New Roman" w:cs="Times New Roman"/>
          <w:sz w:val="28"/>
          <w:szCs w:val="28"/>
        </w:rPr>
        <w:t>____________________________________</w:t>
      </w:r>
    </w:p>
    <w:p w:rsidR="00C90BD8" w:rsidRPr="009E7A29" w:rsidRDefault="00C90BD8" w:rsidP="00C90BD8">
      <w:pPr>
        <w:autoSpaceDE w:val="0"/>
        <w:autoSpaceDN w:val="0"/>
        <w:adjustRightInd w:val="0"/>
        <w:spacing w:after="0"/>
        <w:jc w:val="right"/>
        <w:rPr>
          <w:rFonts w:ascii="Times New Roman" w:hAnsi="Times New Roman" w:cs="Times New Roman"/>
          <w:sz w:val="28"/>
          <w:szCs w:val="28"/>
        </w:rPr>
      </w:pPr>
      <w:r w:rsidRPr="009E7A29">
        <w:rPr>
          <w:rFonts w:ascii="Times New Roman" w:hAnsi="Times New Roman" w:cs="Times New Roman"/>
          <w:sz w:val="28"/>
          <w:szCs w:val="28"/>
        </w:rPr>
        <w:t xml:space="preserve">                                                                    (подпись)</w:t>
      </w:r>
    </w:p>
    <w:p w:rsidR="00C90BD8" w:rsidRPr="009E7A29" w:rsidRDefault="00C90BD8" w:rsidP="00C90BD8">
      <w:pPr>
        <w:autoSpaceDE w:val="0"/>
        <w:autoSpaceDN w:val="0"/>
        <w:adjustRightInd w:val="0"/>
        <w:spacing w:after="0"/>
        <w:jc w:val="right"/>
        <w:rPr>
          <w:rFonts w:ascii="Times New Roman" w:hAnsi="Times New Roman" w:cs="Times New Roman"/>
          <w:sz w:val="28"/>
          <w:szCs w:val="28"/>
        </w:rPr>
      </w:pPr>
      <w:r w:rsidRPr="009E7A29">
        <w:rPr>
          <w:rFonts w:ascii="Times New Roman" w:hAnsi="Times New Roman" w:cs="Times New Roman"/>
          <w:sz w:val="28"/>
          <w:szCs w:val="28"/>
        </w:rPr>
        <w:t>____________________________________</w:t>
      </w:r>
    </w:p>
    <w:p w:rsidR="00C90BD8" w:rsidRPr="009E7A29" w:rsidRDefault="00C90BD8" w:rsidP="00C90BD8">
      <w:pPr>
        <w:autoSpaceDE w:val="0"/>
        <w:autoSpaceDN w:val="0"/>
        <w:adjustRightInd w:val="0"/>
        <w:jc w:val="right"/>
        <w:rPr>
          <w:rFonts w:ascii="Times New Roman" w:hAnsi="Times New Roman" w:cs="Times New Roman"/>
          <w:sz w:val="28"/>
          <w:szCs w:val="28"/>
        </w:rPr>
      </w:pPr>
      <w:r w:rsidRPr="009E7A29">
        <w:rPr>
          <w:rFonts w:ascii="Times New Roman" w:hAnsi="Times New Roman" w:cs="Times New Roman"/>
          <w:sz w:val="28"/>
          <w:szCs w:val="28"/>
        </w:rPr>
        <w:t xml:space="preserve">                                                                       (дата)</w:t>
      </w:r>
    </w:p>
    <w:p w:rsidR="00C90BD8" w:rsidRPr="009E7A29" w:rsidRDefault="00C90BD8" w:rsidP="00C90BD8">
      <w:pPr>
        <w:autoSpaceDE w:val="0"/>
        <w:autoSpaceDN w:val="0"/>
        <w:adjustRightInd w:val="0"/>
        <w:ind w:left="-720"/>
        <w:jc w:val="both"/>
        <w:rPr>
          <w:rFonts w:ascii="Times New Roman" w:hAnsi="Times New Roman" w:cs="Times New Roman"/>
          <w:sz w:val="28"/>
          <w:szCs w:val="28"/>
        </w:rPr>
      </w:pP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t>(МП)</w:t>
      </w:r>
    </w:p>
    <w:p w:rsidR="00C90BD8" w:rsidRPr="009E7A29" w:rsidRDefault="00C90BD8" w:rsidP="00C90BD8">
      <w:pPr>
        <w:autoSpaceDE w:val="0"/>
        <w:autoSpaceDN w:val="0"/>
        <w:adjustRightInd w:val="0"/>
        <w:jc w:val="both"/>
        <w:rPr>
          <w:rFonts w:ascii="Times New Roman" w:hAnsi="Times New Roman" w:cs="Times New Roman"/>
          <w:sz w:val="28"/>
          <w:szCs w:val="28"/>
        </w:rPr>
      </w:pPr>
      <w:r w:rsidRPr="009E7A29">
        <w:rPr>
          <w:rFonts w:ascii="Times New Roman" w:hAnsi="Times New Roman" w:cs="Times New Roman"/>
          <w:sz w:val="28"/>
          <w:szCs w:val="28"/>
        </w:rPr>
        <w:t>__</w:t>
      </w:r>
      <w:r w:rsidRPr="009E7A29">
        <w:rPr>
          <w:rFonts w:ascii="Times New Roman" w:hAnsi="Times New Roman" w:cs="Times New Roman"/>
          <w:sz w:val="28"/>
          <w:szCs w:val="28"/>
          <w:u w:val="single"/>
        </w:rPr>
        <w:t>д. Новый Шарап</w:t>
      </w:r>
      <w:r w:rsidRPr="009E7A29">
        <w:rPr>
          <w:rFonts w:ascii="Times New Roman" w:hAnsi="Times New Roman" w:cs="Times New Roman"/>
          <w:sz w:val="28"/>
          <w:szCs w:val="28"/>
        </w:rPr>
        <w:t>______</w:t>
      </w:r>
    </w:p>
    <w:p w:rsidR="00C90BD8" w:rsidRPr="009E7A29" w:rsidRDefault="00C90BD8" w:rsidP="00C90BD8">
      <w:pPr>
        <w:autoSpaceDE w:val="0"/>
        <w:autoSpaceDN w:val="0"/>
        <w:adjustRightInd w:val="0"/>
        <w:jc w:val="both"/>
        <w:rPr>
          <w:rFonts w:ascii="Times New Roman" w:hAnsi="Times New Roman" w:cs="Times New Roman"/>
          <w:sz w:val="28"/>
          <w:szCs w:val="28"/>
        </w:rPr>
      </w:pPr>
      <w:r w:rsidRPr="009E7A29">
        <w:rPr>
          <w:rFonts w:ascii="Times New Roman" w:hAnsi="Times New Roman" w:cs="Times New Roman"/>
          <w:sz w:val="28"/>
          <w:szCs w:val="28"/>
        </w:rPr>
        <w:t xml:space="preserve">(место составления плана) </w:t>
      </w:r>
    </w:p>
    <w:p w:rsidR="00C90BD8" w:rsidRPr="009E7A29" w:rsidRDefault="00C90BD8" w:rsidP="00C90BD8">
      <w:pPr>
        <w:autoSpaceDE w:val="0"/>
        <w:autoSpaceDN w:val="0"/>
        <w:adjustRightInd w:val="0"/>
        <w:jc w:val="both"/>
        <w:rPr>
          <w:rFonts w:ascii="Times New Roman" w:hAnsi="Times New Roman" w:cs="Times New Roman"/>
          <w:sz w:val="28"/>
          <w:szCs w:val="28"/>
        </w:rPr>
      </w:pPr>
      <w:r w:rsidRPr="009E7A29">
        <w:rPr>
          <w:rFonts w:ascii="Times New Roman" w:hAnsi="Times New Roman" w:cs="Times New Roman"/>
          <w:sz w:val="28"/>
          <w:szCs w:val="28"/>
        </w:rPr>
        <w:tab/>
        <w:t>_____________________</w:t>
      </w:r>
    </w:p>
    <w:p w:rsidR="00C90BD8" w:rsidRPr="009E7A29" w:rsidRDefault="00C90BD8" w:rsidP="00C90BD8">
      <w:pPr>
        <w:autoSpaceDE w:val="0"/>
        <w:autoSpaceDN w:val="0"/>
        <w:adjustRightInd w:val="0"/>
        <w:jc w:val="both"/>
        <w:rPr>
          <w:rFonts w:ascii="Times New Roman" w:hAnsi="Times New Roman" w:cs="Times New Roman"/>
          <w:sz w:val="28"/>
          <w:szCs w:val="28"/>
        </w:rPr>
      </w:pPr>
      <w:r w:rsidRPr="009E7A29">
        <w:rPr>
          <w:rFonts w:ascii="Times New Roman" w:hAnsi="Times New Roman" w:cs="Times New Roman"/>
          <w:sz w:val="28"/>
          <w:szCs w:val="28"/>
        </w:rPr>
        <w:t xml:space="preserve">                </w:t>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t>(дата)</w:t>
      </w:r>
    </w:p>
    <w:p w:rsidR="00C90BD8" w:rsidRPr="009E7A29" w:rsidRDefault="00C90BD8" w:rsidP="00C90BD8">
      <w:pPr>
        <w:autoSpaceDE w:val="0"/>
        <w:autoSpaceDN w:val="0"/>
        <w:adjustRightInd w:val="0"/>
        <w:ind w:firstLine="540"/>
        <w:jc w:val="both"/>
        <w:rPr>
          <w:rFonts w:ascii="Times New Roman" w:hAnsi="Times New Roman" w:cs="Times New Roman"/>
          <w:b/>
          <w:sz w:val="28"/>
          <w:szCs w:val="28"/>
        </w:rPr>
      </w:pPr>
    </w:p>
    <w:p w:rsidR="00C90BD8" w:rsidRPr="009E7A29" w:rsidRDefault="00C90BD8" w:rsidP="00C90BD8">
      <w:pPr>
        <w:autoSpaceDE w:val="0"/>
        <w:autoSpaceDN w:val="0"/>
        <w:adjustRightInd w:val="0"/>
        <w:ind w:firstLine="540"/>
        <w:jc w:val="center"/>
        <w:rPr>
          <w:rFonts w:ascii="Times New Roman" w:hAnsi="Times New Roman" w:cs="Times New Roman"/>
          <w:sz w:val="28"/>
          <w:szCs w:val="28"/>
        </w:rPr>
      </w:pPr>
      <w:r w:rsidRPr="009E7A29">
        <w:rPr>
          <w:rFonts w:ascii="Times New Roman" w:hAnsi="Times New Roman" w:cs="Times New Roman"/>
          <w:sz w:val="28"/>
          <w:szCs w:val="28"/>
        </w:rPr>
        <w:t>ПЛАН</w:t>
      </w:r>
    </w:p>
    <w:p w:rsidR="00C90BD8" w:rsidRPr="009E7A29" w:rsidRDefault="00C90BD8" w:rsidP="00C90BD8">
      <w:pPr>
        <w:autoSpaceDE w:val="0"/>
        <w:autoSpaceDN w:val="0"/>
        <w:adjustRightInd w:val="0"/>
        <w:ind w:firstLine="540"/>
        <w:jc w:val="center"/>
        <w:rPr>
          <w:rFonts w:ascii="Times New Roman" w:hAnsi="Times New Roman" w:cs="Times New Roman"/>
          <w:sz w:val="28"/>
          <w:szCs w:val="28"/>
        </w:rPr>
      </w:pPr>
      <w:r w:rsidRPr="009E7A29">
        <w:rPr>
          <w:rFonts w:ascii="Times New Roman" w:hAnsi="Times New Roman" w:cs="Times New Roman"/>
          <w:sz w:val="28"/>
          <w:szCs w:val="28"/>
        </w:rPr>
        <w:t>проведения проверки</w:t>
      </w:r>
    </w:p>
    <w:p w:rsidR="00C90BD8" w:rsidRPr="009E7A29" w:rsidRDefault="00C90BD8" w:rsidP="00C90BD8">
      <w:pPr>
        <w:autoSpaceDE w:val="0"/>
        <w:autoSpaceDN w:val="0"/>
        <w:adjustRightInd w:val="0"/>
        <w:ind w:firstLine="540"/>
        <w:jc w:val="center"/>
        <w:rPr>
          <w:rFonts w:ascii="Times New Roman" w:hAnsi="Times New Roman" w:cs="Times New Roman"/>
          <w:sz w:val="28"/>
          <w:szCs w:val="28"/>
        </w:rPr>
      </w:pPr>
      <w:r w:rsidRPr="009E7A29">
        <w:rPr>
          <w:rFonts w:ascii="Times New Roman" w:hAnsi="Times New Roman" w:cs="Times New Roman"/>
          <w:sz w:val="28"/>
          <w:szCs w:val="28"/>
        </w:rPr>
        <w:t>органом муниципального контроля юридического лица, индивидуального предпринимателя</w:t>
      </w:r>
    </w:p>
    <w:p w:rsidR="00C90BD8" w:rsidRPr="009E7A29" w:rsidRDefault="00C90BD8" w:rsidP="00C90BD8">
      <w:pPr>
        <w:autoSpaceDE w:val="0"/>
        <w:autoSpaceDN w:val="0"/>
        <w:adjustRightInd w:val="0"/>
        <w:ind w:firstLine="540"/>
        <w:jc w:val="both"/>
        <w:rPr>
          <w:rFonts w:ascii="Times New Roman" w:hAnsi="Times New Roman" w:cs="Times New Roman"/>
          <w:sz w:val="28"/>
          <w:szCs w:val="28"/>
        </w:rPr>
      </w:pPr>
    </w:p>
    <w:tbl>
      <w:tblPr>
        <w:tblW w:w="10555" w:type="dxa"/>
        <w:jc w:val="center"/>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4"/>
        <w:gridCol w:w="1800"/>
        <w:gridCol w:w="1597"/>
        <w:gridCol w:w="1597"/>
        <w:gridCol w:w="1597"/>
        <w:gridCol w:w="1840"/>
      </w:tblGrid>
      <w:tr w:rsidR="00C90BD8" w:rsidRPr="009E7A29" w:rsidTr="004934F9">
        <w:trPr>
          <w:jc w:val="center"/>
        </w:trPr>
        <w:tc>
          <w:tcPr>
            <w:tcW w:w="2124" w:type="dxa"/>
          </w:tcPr>
          <w:p w:rsidR="00C90BD8" w:rsidRPr="009E7A29" w:rsidRDefault="00C90BD8" w:rsidP="004934F9">
            <w:pPr>
              <w:autoSpaceDE w:val="0"/>
              <w:autoSpaceDN w:val="0"/>
              <w:adjustRightInd w:val="0"/>
              <w:jc w:val="both"/>
              <w:rPr>
                <w:rFonts w:ascii="Times New Roman" w:hAnsi="Times New Roman" w:cs="Times New Roman"/>
                <w:sz w:val="28"/>
                <w:szCs w:val="28"/>
              </w:rPr>
            </w:pPr>
            <w:r w:rsidRPr="009E7A29">
              <w:rPr>
                <w:rFonts w:ascii="Times New Roman" w:hAnsi="Times New Roman" w:cs="Times New Roman"/>
                <w:sz w:val="28"/>
                <w:szCs w:val="28"/>
              </w:rPr>
              <w:t>Наименование юридического лица; фамилия, имя, отчество индивидуально</w:t>
            </w:r>
            <w:r w:rsidRPr="009E7A29">
              <w:rPr>
                <w:rFonts w:ascii="Times New Roman" w:hAnsi="Times New Roman" w:cs="Times New Roman"/>
                <w:sz w:val="28"/>
                <w:szCs w:val="28"/>
              </w:rPr>
              <w:lastRenderedPageBreak/>
              <w:t>го предпринимателя</w:t>
            </w:r>
          </w:p>
        </w:tc>
        <w:tc>
          <w:tcPr>
            <w:tcW w:w="1800" w:type="dxa"/>
          </w:tcPr>
          <w:p w:rsidR="00C90BD8" w:rsidRPr="009E7A29" w:rsidRDefault="00C90BD8" w:rsidP="004934F9">
            <w:pPr>
              <w:autoSpaceDE w:val="0"/>
              <w:autoSpaceDN w:val="0"/>
              <w:adjustRightInd w:val="0"/>
              <w:jc w:val="both"/>
              <w:rPr>
                <w:rFonts w:ascii="Times New Roman" w:hAnsi="Times New Roman" w:cs="Times New Roman"/>
                <w:sz w:val="28"/>
                <w:szCs w:val="28"/>
              </w:rPr>
            </w:pPr>
            <w:r w:rsidRPr="009E7A29">
              <w:rPr>
                <w:rFonts w:ascii="Times New Roman" w:hAnsi="Times New Roman" w:cs="Times New Roman"/>
                <w:sz w:val="28"/>
                <w:szCs w:val="28"/>
              </w:rPr>
              <w:lastRenderedPageBreak/>
              <w:t xml:space="preserve">Адрес (место нахождение) юридического лица, </w:t>
            </w:r>
            <w:r w:rsidRPr="009E7A29">
              <w:rPr>
                <w:rFonts w:ascii="Times New Roman" w:hAnsi="Times New Roman" w:cs="Times New Roman"/>
                <w:sz w:val="28"/>
                <w:szCs w:val="28"/>
              </w:rPr>
              <w:lastRenderedPageBreak/>
              <w:t xml:space="preserve">индивидуального предпринимателя  </w:t>
            </w:r>
          </w:p>
        </w:tc>
        <w:tc>
          <w:tcPr>
            <w:tcW w:w="1597" w:type="dxa"/>
          </w:tcPr>
          <w:p w:rsidR="00C90BD8" w:rsidRPr="009E7A29" w:rsidRDefault="00C90BD8" w:rsidP="004934F9">
            <w:pPr>
              <w:autoSpaceDE w:val="0"/>
              <w:autoSpaceDN w:val="0"/>
              <w:adjustRightInd w:val="0"/>
              <w:jc w:val="both"/>
              <w:rPr>
                <w:rFonts w:ascii="Times New Roman" w:hAnsi="Times New Roman" w:cs="Times New Roman"/>
                <w:sz w:val="28"/>
                <w:szCs w:val="28"/>
              </w:rPr>
            </w:pPr>
            <w:r w:rsidRPr="009E7A29">
              <w:rPr>
                <w:rFonts w:ascii="Times New Roman" w:hAnsi="Times New Roman" w:cs="Times New Roman"/>
                <w:sz w:val="28"/>
                <w:szCs w:val="28"/>
              </w:rPr>
              <w:lastRenderedPageBreak/>
              <w:t>Цель и основание проведения плановой проверки</w:t>
            </w:r>
          </w:p>
        </w:tc>
        <w:tc>
          <w:tcPr>
            <w:tcW w:w="1597" w:type="dxa"/>
          </w:tcPr>
          <w:p w:rsidR="00C90BD8" w:rsidRPr="009E7A29" w:rsidRDefault="00C90BD8" w:rsidP="004934F9">
            <w:pPr>
              <w:autoSpaceDE w:val="0"/>
              <w:autoSpaceDN w:val="0"/>
              <w:adjustRightInd w:val="0"/>
              <w:jc w:val="both"/>
              <w:rPr>
                <w:rFonts w:ascii="Times New Roman" w:hAnsi="Times New Roman" w:cs="Times New Roman"/>
                <w:sz w:val="28"/>
                <w:szCs w:val="28"/>
              </w:rPr>
            </w:pPr>
            <w:r w:rsidRPr="009E7A29">
              <w:rPr>
                <w:rFonts w:ascii="Times New Roman" w:hAnsi="Times New Roman" w:cs="Times New Roman"/>
                <w:sz w:val="28"/>
                <w:szCs w:val="28"/>
              </w:rPr>
              <w:t xml:space="preserve">Дата и сроки проведения каждой плановой </w:t>
            </w:r>
            <w:r w:rsidRPr="009E7A29">
              <w:rPr>
                <w:rFonts w:ascii="Times New Roman" w:hAnsi="Times New Roman" w:cs="Times New Roman"/>
                <w:sz w:val="28"/>
                <w:szCs w:val="28"/>
              </w:rPr>
              <w:lastRenderedPageBreak/>
              <w:t>проверки</w:t>
            </w:r>
          </w:p>
        </w:tc>
        <w:tc>
          <w:tcPr>
            <w:tcW w:w="1597" w:type="dxa"/>
          </w:tcPr>
          <w:p w:rsidR="00C90BD8" w:rsidRPr="009E7A29" w:rsidRDefault="00C90BD8" w:rsidP="004934F9">
            <w:pPr>
              <w:autoSpaceDE w:val="0"/>
              <w:autoSpaceDN w:val="0"/>
              <w:adjustRightInd w:val="0"/>
              <w:jc w:val="both"/>
              <w:rPr>
                <w:rFonts w:ascii="Times New Roman" w:hAnsi="Times New Roman" w:cs="Times New Roman"/>
                <w:sz w:val="28"/>
                <w:szCs w:val="28"/>
              </w:rPr>
            </w:pPr>
            <w:r w:rsidRPr="009E7A29">
              <w:rPr>
                <w:rFonts w:ascii="Times New Roman" w:hAnsi="Times New Roman" w:cs="Times New Roman"/>
                <w:sz w:val="28"/>
                <w:szCs w:val="28"/>
              </w:rPr>
              <w:lastRenderedPageBreak/>
              <w:t>Дата  проведения предыдущей проверки</w:t>
            </w:r>
          </w:p>
        </w:tc>
        <w:tc>
          <w:tcPr>
            <w:tcW w:w="1840" w:type="dxa"/>
          </w:tcPr>
          <w:p w:rsidR="00C90BD8" w:rsidRPr="009E7A29" w:rsidRDefault="00C90BD8" w:rsidP="004934F9">
            <w:pPr>
              <w:autoSpaceDE w:val="0"/>
              <w:autoSpaceDN w:val="0"/>
              <w:adjustRightInd w:val="0"/>
              <w:jc w:val="both"/>
              <w:rPr>
                <w:rFonts w:ascii="Times New Roman" w:hAnsi="Times New Roman" w:cs="Times New Roman"/>
                <w:sz w:val="28"/>
                <w:szCs w:val="28"/>
              </w:rPr>
            </w:pPr>
            <w:r w:rsidRPr="009E7A29">
              <w:rPr>
                <w:rFonts w:ascii="Times New Roman" w:hAnsi="Times New Roman" w:cs="Times New Roman"/>
                <w:sz w:val="28"/>
                <w:szCs w:val="28"/>
              </w:rPr>
              <w:t xml:space="preserve">Наименование органа государственного контроля </w:t>
            </w:r>
            <w:r w:rsidRPr="009E7A29">
              <w:rPr>
                <w:rFonts w:ascii="Times New Roman" w:hAnsi="Times New Roman" w:cs="Times New Roman"/>
                <w:sz w:val="28"/>
                <w:szCs w:val="28"/>
              </w:rPr>
              <w:lastRenderedPageBreak/>
              <w:t>(надзора) осуществляющего совместную проверку с органом муниципального контроля</w:t>
            </w:r>
          </w:p>
          <w:p w:rsidR="00C90BD8" w:rsidRPr="009E7A29" w:rsidRDefault="00C90BD8" w:rsidP="004934F9">
            <w:pPr>
              <w:autoSpaceDE w:val="0"/>
              <w:autoSpaceDN w:val="0"/>
              <w:adjustRightInd w:val="0"/>
              <w:jc w:val="both"/>
              <w:rPr>
                <w:rFonts w:ascii="Times New Roman" w:hAnsi="Times New Roman" w:cs="Times New Roman"/>
                <w:sz w:val="28"/>
                <w:szCs w:val="28"/>
              </w:rPr>
            </w:pPr>
          </w:p>
        </w:tc>
      </w:tr>
      <w:tr w:rsidR="00C90BD8" w:rsidRPr="009E7A29" w:rsidTr="004934F9">
        <w:trPr>
          <w:jc w:val="center"/>
        </w:trPr>
        <w:tc>
          <w:tcPr>
            <w:tcW w:w="2124" w:type="dxa"/>
          </w:tcPr>
          <w:p w:rsidR="00C90BD8" w:rsidRPr="009E7A29" w:rsidRDefault="00C90BD8" w:rsidP="004934F9">
            <w:pPr>
              <w:autoSpaceDE w:val="0"/>
              <w:autoSpaceDN w:val="0"/>
              <w:adjustRightInd w:val="0"/>
              <w:jc w:val="both"/>
              <w:rPr>
                <w:rFonts w:ascii="Times New Roman" w:hAnsi="Times New Roman" w:cs="Times New Roman"/>
                <w:sz w:val="28"/>
                <w:szCs w:val="28"/>
              </w:rPr>
            </w:pPr>
            <w:r w:rsidRPr="009E7A29">
              <w:rPr>
                <w:rFonts w:ascii="Times New Roman" w:hAnsi="Times New Roman" w:cs="Times New Roman"/>
                <w:sz w:val="28"/>
                <w:szCs w:val="28"/>
              </w:rPr>
              <w:lastRenderedPageBreak/>
              <w:t>1</w:t>
            </w:r>
          </w:p>
        </w:tc>
        <w:tc>
          <w:tcPr>
            <w:tcW w:w="1800" w:type="dxa"/>
          </w:tcPr>
          <w:p w:rsidR="00C90BD8" w:rsidRPr="009E7A29" w:rsidRDefault="00C90BD8" w:rsidP="004934F9">
            <w:pPr>
              <w:autoSpaceDE w:val="0"/>
              <w:autoSpaceDN w:val="0"/>
              <w:adjustRightInd w:val="0"/>
              <w:jc w:val="both"/>
              <w:rPr>
                <w:rFonts w:ascii="Times New Roman" w:hAnsi="Times New Roman" w:cs="Times New Roman"/>
                <w:sz w:val="28"/>
                <w:szCs w:val="28"/>
              </w:rPr>
            </w:pPr>
            <w:r w:rsidRPr="009E7A29">
              <w:rPr>
                <w:rFonts w:ascii="Times New Roman" w:hAnsi="Times New Roman" w:cs="Times New Roman"/>
                <w:sz w:val="28"/>
                <w:szCs w:val="28"/>
              </w:rPr>
              <w:t>2</w:t>
            </w:r>
          </w:p>
        </w:tc>
        <w:tc>
          <w:tcPr>
            <w:tcW w:w="1597" w:type="dxa"/>
          </w:tcPr>
          <w:p w:rsidR="00C90BD8" w:rsidRPr="009E7A29" w:rsidRDefault="00C90BD8" w:rsidP="004934F9">
            <w:pPr>
              <w:autoSpaceDE w:val="0"/>
              <w:autoSpaceDN w:val="0"/>
              <w:adjustRightInd w:val="0"/>
              <w:jc w:val="both"/>
              <w:rPr>
                <w:rFonts w:ascii="Times New Roman" w:hAnsi="Times New Roman" w:cs="Times New Roman"/>
                <w:sz w:val="28"/>
                <w:szCs w:val="28"/>
              </w:rPr>
            </w:pPr>
            <w:r w:rsidRPr="009E7A29">
              <w:rPr>
                <w:rFonts w:ascii="Times New Roman" w:hAnsi="Times New Roman" w:cs="Times New Roman"/>
                <w:sz w:val="28"/>
                <w:szCs w:val="28"/>
              </w:rPr>
              <w:t>3</w:t>
            </w:r>
          </w:p>
        </w:tc>
        <w:tc>
          <w:tcPr>
            <w:tcW w:w="1597" w:type="dxa"/>
          </w:tcPr>
          <w:p w:rsidR="00C90BD8" w:rsidRPr="009E7A29" w:rsidRDefault="00C90BD8" w:rsidP="004934F9">
            <w:pPr>
              <w:autoSpaceDE w:val="0"/>
              <w:autoSpaceDN w:val="0"/>
              <w:adjustRightInd w:val="0"/>
              <w:jc w:val="both"/>
              <w:rPr>
                <w:rFonts w:ascii="Times New Roman" w:hAnsi="Times New Roman" w:cs="Times New Roman"/>
                <w:sz w:val="28"/>
                <w:szCs w:val="28"/>
              </w:rPr>
            </w:pPr>
            <w:r w:rsidRPr="009E7A29">
              <w:rPr>
                <w:rFonts w:ascii="Times New Roman" w:hAnsi="Times New Roman" w:cs="Times New Roman"/>
                <w:sz w:val="28"/>
                <w:szCs w:val="28"/>
              </w:rPr>
              <w:t>4</w:t>
            </w:r>
          </w:p>
        </w:tc>
        <w:tc>
          <w:tcPr>
            <w:tcW w:w="1597" w:type="dxa"/>
          </w:tcPr>
          <w:p w:rsidR="00C90BD8" w:rsidRPr="009E7A29" w:rsidRDefault="00C90BD8" w:rsidP="004934F9">
            <w:pPr>
              <w:autoSpaceDE w:val="0"/>
              <w:autoSpaceDN w:val="0"/>
              <w:adjustRightInd w:val="0"/>
              <w:jc w:val="both"/>
              <w:rPr>
                <w:rFonts w:ascii="Times New Roman" w:hAnsi="Times New Roman" w:cs="Times New Roman"/>
                <w:sz w:val="28"/>
                <w:szCs w:val="28"/>
              </w:rPr>
            </w:pPr>
            <w:r w:rsidRPr="009E7A29">
              <w:rPr>
                <w:rFonts w:ascii="Times New Roman" w:hAnsi="Times New Roman" w:cs="Times New Roman"/>
                <w:sz w:val="28"/>
                <w:szCs w:val="28"/>
              </w:rPr>
              <w:t>5</w:t>
            </w:r>
          </w:p>
        </w:tc>
        <w:tc>
          <w:tcPr>
            <w:tcW w:w="1840" w:type="dxa"/>
          </w:tcPr>
          <w:p w:rsidR="00C90BD8" w:rsidRPr="009E7A29" w:rsidRDefault="00C90BD8" w:rsidP="004934F9">
            <w:pPr>
              <w:autoSpaceDE w:val="0"/>
              <w:autoSpaceDN w:val="0"/>
              <w:adjustRightInd w:val="0"/>
              <w:jc w:val="both"/>
              <w:rPr>
                <w:rFonts w:ascii="Times New Roman" w:hAnsi="Times New Roman" w:cs="Times New Roman"/>
                <w:sz w:val="28"/>
                <w:szCs w:val="28"/>
              </w:rPr>
            </w:pPr>
            <w:r w:rsidRPr="009E7A29">
              <w:rPr>
                <w:rFonts w:ascii="Times New Roman" w:hAnsi="Times New Roman" w:cs="Times New Roman"/>
                <w:sz w:val="28"/>
                <w:szCs w:val="28"/>
              </w:rPr>
              <w:t>6</w:t>
            </w:r>
          </w:p>
        </w:tc>
      </w:tr>
      <w:tr w:rsidR="00C90BD8" w:rsidRPr="009E7A29" w:rsidTr="004934F9">
        <w:trPr>
          <w:jc w:val="center"/>
        </w:trPr>
        <w:tc>
          <w:tcPr>
            <w:tcW w:w="2124" w:type="dxa"/>
          </w:tcPr>
          <w:p w:rsidR="00C90BD8" w:rsidRPr="009E7A29" w:rsidRDefault="00C90BD8" w:rsidP="004934F9">
            <w:pPr>
              <w:autoSpaceDE w:val="0"/>
              <w:autoSpaceDN w:val="0"/>
              <w:adjustRightInd w:val="0"/>
              <w:jc w:val="both"/>
              <w:rPr>
                <w:rFonts w:ascii="Times New Roman" w:hAnsi="Times New Roman" w:cs="Times New Roman"/>
                <w:sz w:val="28"/>
                <w:szCs w:val="28"/>
              </w:rPr>
            </w:pPr>
          </w:p>
        </w:tc>
        <w:tc>
          <w:tcPr>
            <w:tcW w:w="1800" w:type="dxa"/>
          </w:tcPr>
          <w:p w:rsidR="00C90BD8" w:rsidRPr="009E7A29" w:rsidRDefault="00C90BD8" w:rsidP="004934F9">
            <w:pPr>
              <w:autoSpaceDE w:val="0"/>
              <w:autoSpaceDN w:val="0"/>
              <w:adjustRightInd w:val="0"/>
              <w:jc w:val="both"/>
              <w:rPr>
                <w:rFonts w:ascii="Times New Roman" w:hAnsi="Times New Roman" w:cs="Times New Roman"/>
                <w:sz w:val="28"/>
                <w:szCs w:val="28"/>
              </w:rPr>
            </w:pPr>
          </w:p>
        </w:tc>
        <w:tc>
          <w:tcPr>
            <w:tcW w:w="1597" w:type="dxa"/>
          </w:tcPr>
          <w:p w:rsidR="00C90BD8" w:rsidRPr="009E7A29" w:rsidRDefault="00C90BD8" w:rsidP="004934F9">
            <w:pPr>
              <w:autoSpaceDE w:val="0"/>
              <w:autoSpaceDN w:val="0"/>
              <w:adjustRightInd w:val="0"/>
              <w:jc w:val="both"/>
              <w:rPr>
                <w:rFonts w:ascii="Times New Roman" w:hAnsi="Times New Roman" w:cs="Times New Roman"/>
                <w:sz w:val="28"/>
                <w:szCs w:val="28"/>
              </w:rPr>
            </w:pPr>
          </w:p>
        </w:tc>
        <w:tc>
          <w:tcPr>
            <w:tcW w:w="1597" w:type="dxa"/>
          </w:tcPr>
          <w:p w:rsidR="00C90BD8" w:rsidRPr="009E7A29" w:rsidRDefault="00C90BD8" w:rsidP="004934F9">
            <w:pPr>
              <w:autoSpaceDE w:val="0"/>
              <w:autoSpaceDN w:val="0"/>
              <w:adjustRightInd w:val="0"/>
              <w:jc w:val="both"/>
              <w:rPr>
                <w:rFonts w:ascii="Times New Roman" w:hAnsi="Times New Roman" w:cs="Times New Roman"/>
                <w:sz w:val="28"/>
                <w:szCs w:val="28"/>
              </w:rPr>
            </w:pPr>
          </w:p>
        </w:tc>
        <w:tc>
          <w:tcPr>
            <w:tcW w:w="1597" w:type="dxa"/>
          </w:tcPr>
          <w:p w:rsidR="00C90BD8" w:rsidRPr="009E7A29" w:rsidRDefault="00C90BD8" w:rsidP="004934F9">
            <w:pPr>
              <w:autoSpaceDE w:val="0"/>
              <w:autoSpaceDN w:val="0"/>
              <w:adjustRightInd w:val="0"/>
              <w:jc w:val="both"/>
              <w:rPr>
                <w:rFonts w:ascii="Times New Roman" w:hAnsi="Times New Roman" w:cs="Times New Roman"/>
                <w:sz w:val="28"/>
                <w:szCs w:val="28"/>
              </w:rPr>
            </w:pPr>
          </w:p>
        </w:tc>
        <w:tc>
          <w:tcPr>
            <w:tcW w:w="1840" w:type="dxa"/>
          </w:tcPr>
          <w:p w:rsidR="00C90BD8" w:rsidRPr="009E7A29" w:rsidRDefault="00C90BD8" w:rsidP="004934F9">
            <w:pPr>
              <w:autoSpaceDE w:val="0"/>
              <w:autoSpaceDN w:val="0"/>
              <w:adjustRightInd w:val="0"/>
              <w:jc w:val="both"/>
              <w:rPr>
                <w:rFonts w:ascii="Times New Roman" w:hAnsi="Times New Roman" w:cs="Times New Roman"/>
                <w:sz w:val="28"/>
                <w:szCs w:val="28"/>
              </w:rPr>
            </w:pPr>
          </w:p>
        </w:tc>
      </w:tr>
    </w:tbl>
    <w:p w:rsidR="00C90BD8" w:rsidRPr="009E7A29" w:rsidRDefault="00C90BD8" w:rsidP="00C90BD8">
      <w:pPr>
        <w:autoSpaceDE w:val="0"/>
        <w:autoSpaceDN w:val="0"/>
        <w:adjustRightInd w:val="0"/>
        <w:ind w:firstLine="540"/>
        <w:jc w:val="both"/>
        <w:rPr>
          <w:rFonts w:ascii="Times New Roman" w:hAnsi="Times New Roman" w:cs="Times New Roman"/>
          <w:sz w:val="28"/>
          <w:szCs w:val="28"/>
        </w:rPr>
      </w:pPr>
    </w:p>
    <w:p w:rsidR="00C90BD8" w:rsidRPr="009E7A29" w:rsidRDefault="00C90BD8" w:rsidP="00C90BD8">
      <w:pPr>
        <w:tabs>
          <w:tab w:val="left" w:pos="720"/>
        </w:tabs>
        <w:autoSpaceDE w:val="0"/>
        <w:autoSpaceDN w:val="0"/>
        <w:adjustRightInd w:val="0"/>
        <w:ind w:firstLine="540"/>
        <w:jc w:val="both"/>
        <w:rPr>
          <w:rFonts w:ascii="Times New Roman" w:hAnsi="Times New Roman" w:cs="Times New Roman"/>
          <w:i/>
          <w:sz w:val="28"/>
          <w:szCs w:val="28"/>
        </w:rPr>
      </w:pPr>
      <w:r w:rsidRPr="009E7A29">
        <w:rPr>
          <w:rFonts w:ascii="Times New Roman" w:hAnsi="Times New Roman" w:cs="Times New Roman"/>
          <w:sz w:val="28"/>
          <w:szCs w:val="28"/>
        </w:rPr>
        <w:t>Отметка о направлении для согласования в органы прокуратуры</w:t>
      </w:r>
    </w:p>
    <w:p w:rsidR="00C90BD8" w:rsidRPr="009E7A29" w:rsidRDefault="00C90BD8" w:rsidP="00C90BD8">
      <w:pPr>
        <w:autoSpaceDE w:val="0"/>
        <w:autoSpaceDN w:val="0"/>
        <w:adjustRightInd w:val="0"/>
        <w:ind w:firstLine="540"/>
        <w:jc w:val="both"/>
        <w:rPr>
          <w:rFonts w:ascii="Times New Roman" w:hAnsi="Times New Roman" w:cs="Times New Roman"/>
          <w:sz w:val="28"/>
          <w:szCs w:val="28"/>
        </w:rPr>
      </w:pPr>
      <w:r w:rsidRPr="009E7A29">
        <w:rPr>
          <w:rFonts w:ascii="Times New Roman" w:hAnsi="Times New Roman" w:cs="Times New Roman"/>
          <w:sz w:val="28"/>
          <w:szCs w:val="28"/>
        </w:rPr>
        <w:t>Исх. № ________ от «____» _____________ 20__ г.</w:t>
      </w:r>
    </w:p>
    <w:p w:rsidR="00C90BD8" w:rsidRPr="009E7A29" w:rsidRDefault="00C90BD8" w:rsidP="00C90BD8">
      <w:pPr>
        <w:autoSpaceDE w:val="0"/>
        <w:autoSpaceDN w:val="0"/>
        <w:adjustRightInd w:val="0"/>
        <w:ind w:firstLine="540"/>
        <w:jc w:val="both"/>
        <w:rPr>
          <w:rFonts w:ascii="Times New Roman" w:hAnsi="Times New Roman" w:cs="Times New Roman"/>
          <w:sz w:val="28"/>
          <w:szCs w:val="28"/>
        </w:rPr>
      </w:pPr>
      <w:r w:rsidRPr="009E7A29">
        <w:rPr>
          <w:rFonts w:ascii="Times New Roman" w:hAnsi="Times New Roman" w:cs="Times New Roman"/>
          <w:sz w:val="28"/>
          <w:szCs w:val="28"/>
        </w:rPr>
        <w:t>Ответственный (исполнитель) ______________ (Фамилия Имя Отчество)</w:t>
      </w:r>
    </w:p>
    <w:p w:rsidR="00C90BD8" w:rsidRPr="009E7A29" w:rsidRDefault="00C90BD8" w:rsidP="00C90BD8">
      <w:pPr>
        <w:autoSpaceDE w:val="0"/>
        <w:autoSpaceDN w:val="0"/>
        <w:adjustRightInd w:val="0"/>
        <w:ind w:firstLine="540"/>
        <w:jc w:val="both"/>
        <w:rPr>
          <w:rFonts w:ascii="Times New Roman" w:hAnsi="Times New Roman" w:cs="Times New Roman"/>
          <w:sz w:val="28"/>
          <w:szCs w:val="28"/>
        </w:rPr>
      </w:pPr>
      <w:r w:rsidRPr="009E7A29">
        <w:rPr>
          <w:rFonts w:ascii="Times New Roman" w:hAnsi="Times New Roman" w:cs="Times New Roman"/>
          <w:sz w:val="28"/>
          <w:szCs w:val="28"/>
        </w:rPr>
        <w:t>Отметка о размещении для ознакомления заинтересованных лиц на следующих информационных носителях: ______________________________</w:t>
      </w:r>
    </w:p>
    <w:p w:rsidR="00C90BD8" w:rsidRPr="009E7A29" w:rsidRDefault="00C90BD8" w:rsidP="00C90BD8">
      <w:pPr>
        <w:autoSpaceDE w:val="0"/>
        <w:autoSpaceDN w:val="0"/>
        <w:adjustRightInd w:val="0"/>
        <w:ind w:firstLine="540"/>
        <w:jc w:val="both"/>
        <w:rPr>
          <w:rFonts w:ascii="Times New Roman" w:hAnsi="Times New Roman" w:cs="Times New Roman"/>
          <w:sz w:val="28"/>
          <w:szCs w:val="28"/>
        </w:rPr>
      </w:pPr>
      <w:r w:rsidRPr="009E7A29">
        <w:rPr>
          <w:rFonts w:ascii="Times New Roman" w:hAnsi="Times New Roman" w:cs="Times New Roman"/>
          <w:sz w:val="28"/>
          <w:szCs w:val="28"/>
        </w:rPr>
        <w:t xml:space="preserve"> «____» _____________ 20__ г.</w:t>
      </w:r>
    </w:p>
    <w:p w:rsidR="00C90BD8" w:rsidRPr="009E7A29" w:rsidRDefault="00C90BD8" w:rsidP="00C90BD8">
      <w:pPr>
        <w:autoSpaceDE w:val="0"/>
        <w:autoSpaceDN w:val="0"/>
        <w:adjustRightInd w:val="0"/>
        <w:ind w:firstLine="540"/>
        <w:jc w:val="both"/>
        <w:rPr>
          <w:rFonts w:ascii="Times New Roman" w:hAnsi="Times New Roman" w:cs="Times New Roman"/>
          <w:sz w:val="28"/>
          <w:szCs w:val="28"/>
        </w:rPr>
      </w:pPr>
      <w:r w:rsidRPr="009E7A29">
        <w:rPr>
          <w:rFonts w:ascii="Times New Roman" w:hAnsi="Times New Roman" w:cs="Times New Roman"/>
          <w:sz w:val="28"/>
          <w:szCs w:val="28"/>
        </w:rPr>
        <w:t xml:space="preserve">Ответственный (исполнитель) ______________ </w:t>
      </w:r>
    </w:p>
    <w:p w:rsidR="00C90BD8" w:rsidRPr="009E7A29" w:rsidRDefault="00C90BD8" w:rsidP="00C90BD8">
      <w:pPr>
        <w:autoSpaceDE w:val="0"/>
        <w:autoSpaceDN w:val="0"/>
        <w:adjustRightInd w:val="0"/>
        <w:jc w:val="both"/>
        <w:outlineLvl w:val="0"/>
        <w:rPr>
          <w:rFonts w:ascii="Times New Roman" w:hAnsi="Times New Roman" w:cs="Times New Roman"/>
          <w:sz w:val="28"/>
          <w:szCs w:val="28"/>
        </w:rPr>
      </w:pP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p>
    <w:p w:rsidR="00C90BD8" w:rsidRPr="009E7A29" w:rsidRDefault="00C90BD8" w:rsidP="00C90BD8">
      <w:pPr>
        <w:widowControl w:val="0"/>
        <w:autoSpaceDE w:val="0"/>
        <w:autoSpaceDN w:val="0"/>
        <w:adjustRightInd w:val="0"/>
        <w:spacing w:after="0"/>
        <w:jc w:val="right"/>
        <w:rPr>
          <w:rFonts w:ascii="Times New Roman" w:hAnsi="Times New Roman" w:cs="Times New Roman"/>
          <w:sz w:val="28"/>
          <w:szCs w:val="28"/>
        </w:rPr>
      </w:pPr>
      <w:r w:rsidRPr="009E7A29">
        <w:rPr>
          <w:rFonts w:ascii="Times New Roman" w:hAnsi="Times New Roman" w:cs="Times New Roman"/>
          <w:sz w:val="28"/>
          <w:szCs w:val="28"/>
        </w:rPr>
        <w:t>Приложение № 3</w:t>
      </w:r>
    </w:p>
    <w:p w:rsidR="00C90BD8" w:rsidRPr="009E7A29" w:rsidRDefault="00C90BD8" w:rsidP="00C90BD8">
      <w:pPr>
        <w:widowControl w:val="0"/>
        <w:autoSpaceDE w:val="0"/>
        <w:autoSpaceDN w:val="0"/>
        <w:adjustRightInd w:val="0"/>
        <w:spacing w:after="0"/>
        <w:jc w:val="right"/>
        <w:rPr>
          <w:rFonts w:ascii="Times New Roman" w:hAnsi="Times New Roman" w:cs="Times New Roman"/>
          <w:sz w:val="28"/>
          <w:szCs w:val="28"/>
        </w:rPr>
      </w:pPr>
      <w:r w:rsidRPr="009E7A29">
        <w:rPr>
          <w:rFonts w:ascii="Times New Roman" w:hAnsi="Times New Roman" w:cs="Times New Roman"/>
          <w:sz w:val="28"/>
          <w:szCs w:val="28"/>
        </w:rPr>
        <w:t>к административному регламенту</w:t>
      </w:r>
    </w:p>
    <w:p w:rsidR="00C90BD8" w:rsidRPr="009E7A29" w:rsidRDefault="00C90BD8" w:rsidP="00C90BD8">
      <w:pPr>
        <w:widowControl w:val="0"/>
        <w:autoSpaceDE w:val="0"/>
        <w:autoSpaceDN w:val="0"/>
        <w:adjustRightInd w:val="0"/>
        <w:spacing w:after="0"/>
        <w:jc w:val="right"/>
        <w:rPr>
          <w:rFonts w:ascii="Times New Roman" w:hAnsi="Times New Roman" w:cs="Times New Roman"/>
          <w:sz w:val="28"/>
          <w:szCs w:val="28"/>
        </w:rPr>
      </w:pPr>
      <w:r w:rsidRPr="009E7A29">
        <w:rPr>
          <w:rFonts w:ascii="Times New Roman" w:hAnsi="Times New Roman" w:cs="Times New Roman"/>
          <w:sz w:val="28"/>
          <w:szCs w:val="28"/>
        </w:rPr>
        <w:t>проведения проверок при осуществлении</w:t>
      </w:r>
    </w:p>
    <w:p w:rsidR="00C90BD8" w:rsidRPr="009E7A29" w:rsidRDefault="00C90BD8" w:rsidP="00C90BD8">
      <w:pPr>
        <w:widowControl w:val="0"/>
        <w:autoSpaceDE w:val="0"/>
        <w:autoSpaceDN w:val="0"/>
        <w:adjustRightInd w:val="0"/>
        <w:spacing w:after="0"/>
        <w:jc w:val="right"/>
        <w:rPr>
          <w:rFonts w:ascii="Times New Roman" w:hAnsi="Times New Roman" w:cs="Times New Roman"/>
          <w:sz w:val="28"/>
          <w:szCs w:val="28"/>
        </w:rPr>
      </w:pPr>
      <w:r w:rsidRPr="009E7A29">
        <w:rPr>
          <w:rFonts w:ascii="Times New Roman" w:hAnsi="Times New Roman" w:cs="Times New Roman"/>
          <w:sz w:val="28"/>
          <w:szCs w:val="28"/>
        </w:rPr>
        <w:t xml:space="preserve">муниципального жилищного контроля </w:t>
      </w:r>
    </w:p>
    <w:p w:rsidR="00C90BD8" w:rsidRPr="009E7A29" w:rsidRDefault="00C90BD8" w:rsidP="00C90BD8">
      <w:pPr>
        <w:widowControl w:val="0"/>
        <w:autoSpaceDE w:val="0"/>
        <w:autoSpaceDN w:val="0"/>
        <w:adjustRightInd w:val="0"/>
        <w:spacing w:after="0"/>
        <w:jc w:val="right"/>
        <w:rPr>
          <w:rFonts w:ascii="Times New Roman" w:hAnsi="Times New Roman" w:cs="Times New Roman"/>
          <w:sz w:val="28"/>
          <w:szCs w:val="28"/>
        </w:rPr>
      </w:pPr>
      <w:r w:rsidRPr="009E7A29">
        <w:rPr>
          <w:rFonts w:ascii="Times New Roman" w:hAnsi="Times New Roman" w:cs="Times New Roman"/>
          <w:sz w:val="28"/>
          <w:szCs w:val="28"/>
        </w:rPr>
        <w:t>на территории Новошарапского сельсовета</w:t>
      </w:r>
    </w:p>
    <w:p w:rsidR="00C90BD8" w:rsidRPr="009E7A29" w:rsidRDefault="00C90BD8" w:rsidP="00C90BD8">
      <w:pPr>
        <w:widowControl w:val="0"/>
        <w:autoSpaceDE w:val="0"/>
        <w:autoSpaceDN w:val="0"/>
        <w:adjustRightInd w:val="0"/>
        <w:spacing w:after="0"/>
        <w:jc w:val="right"/>
        <w:rPr>
          <w:rFonts w:ascii="Times New Roman" w:hAnsi="Times New Roman" w:cs="Times New Roman"/>
          <w:sz w:val="28"/>
          <w:szCs w:val="28"/>
        </w:rPr>
      </w:pPr>
      <w:r w:rsidRPr="009E7A29">
        <w:rPr>
          <w:rFonts w:ascii="Times New Roman" w:hAnsi="Times New Roman" w:cs="Times New Roman"/>
          <w:sz w:val="28"/>
          <w:szCs w:val="28"/>
        </w:rPr>
        <w:t>Ордынского района Новосибирской области</w:t>
      </w:r>
    </w:p>
    <w:p w:rsidR="00C90BD8" w:rsidRPr="009E7A29" w:rsidRDefault="00C90BD8" w:rsidP="00C90BD8">
      <w:pPr>
        <w:autoSpaceDE w:val="0"/>
        <w:autoSpaceDN w:val="0"/>
        <w:adjustRightInd w:val="0"/>
        <w:spacing w:after="0"/>
        <w:ind w:firstLine="540"/>
        <w:jc w:val="both"/>
        <w:rPr>
          <w:rFonts w:ascii="Times New Roman" w:hAnsi="Times New Roman" w:cs="Times New Roman"/>
          <w:sz w:val="28"/>
          <w:szCs w:val="28"/>
        </w:rPr>
      </w:pPr>
    </w:p>
    <w:p w:rsidR="00C90BD8" w:rsidRPr="009E7A29" w:rsidRDefault="00C90BD8" w:rsidP="00C90BD8">
      <w:pPr>
        <w:autoSpaceDE w:val="0"/>
        <w:autoSpaceDN w:val="0"/>
        <w:adjustRightInd w:val="0"/>
        <w:spacing w:after="0"/>
        <w:jc w:val="center"/>
        <w:rPr>
          <w:rFonts w:ascii="Times New Roman" w:hAnsi="Times New Roman" w:cs="Times New Roman"/>
          <w:sz w:val="28"/>
          <w:szCs w:val="28"/>
        </w:rPr>
      </w:pPr>
      <w:r w:rsidRPr="009E7A29">
        <w:rPr>
          <w:rFonts w:ascii="Times New Roman" w:hAnsi="Times New Roman" w:cs="Times New Roman"/>
          <w:sz w:val="28"/>
          <w:szCs w:val="28"/>
        </w:rPr>
        <w:t>АДМИНИСТРАЦИЯ НОВОШАРАПСКОГО СЕЛЬСОВЕТА</w:t>
      </w:r>
      <w:r w:rsidRPr="009E7A29">
        <w:rPr>
          <w:rFonts w:ascii="Times New Roman" w:hAnsi="Times New Roman" w:cs="Times New Roman"/>
          <w:sz w:val="28"/>
          <w:szCs w:val="28"/>
        </w:rPr>
        <w:br/>
        <w:t>ОРДЫНСКОГО РАЙОНА НОВОСИБИРСКОЙ ОБЛАСТИ</w:t>
      </w:r>
    </w:p>
    <w:p w:rsidR="00C90BD8" w:rsidRPr="009E7A29" w:rsidRDefault="00C90BD8" w:rsidP="00C90BD8">
      <w:pPr>
        <w:autoSpaceDE w:val="0"/>
        <w:autoSpaceDN w:val="0"/>
        <w:adjustRightInd w:val="0"/>
        <w:jc w:val="both"/>
        <w:rPr>
          <w:rFonts w:ascii="Times New Roman" w:hAnsi="Times New Roman" w:cs="Times New Roman"/>
          <w:sz w:val="28"/>
          <w:szCs w:val="28"/>
        </w:rPr>
      </w:pPr>
    </w:p>
    <w:p w:rsidR="00C90BD8" w:rsidRPr="009E7A29" w:rsidRDefault="00C90BD8" w:rsidP="00C90BD8">
      <w:pPr>
        <w:autoSpaceDE w:val="0"/>
        <w:autoSpaceDN w:val="0"/>
        <w:adjustRightInd w:val="0"/>
        <w:jc w:val="center"/>
        <w:rPr>
          <w:rFonts w:ascii="Times New Roman" w:hAnsi="Times New Roman" w:cs="Times New Roman"/>
          <w:sz w:val="28"/>
          <w:szCs w:val="28"/>
        </w:rPr>
      </w:pPr>
      <w:r w:rsidRPr="009E7A29">
        <w:rPr>
          <w:rFonts w:ascii="Times New Roman" w:hAnsi="Times New Roman" w:cs="Times New Roman"/>
          <w:sz w:val="28"/>
          <w:szCs w:val="28"/>
        </w:rPr>
        <w:t>ПОСТАНОВЛЕНИЕ</w:t>
      </w:r>
    </w:p>
    <w:p w:rsidR="00C90BD8" w:rsidRPr="009E7A29" w:rsidRDefault="00C90BD8" w:rsidP="00C90BD8">
      <w:pPr>
        <w:autoSpaceDE w:val="0"/>
        <w:autoSpaceDN w:val="0"/>
        <w:adjustRightInd w:val="0"/>
        <w:jc w:val="both"/>
        <w:rPr>
          <w:rFonts w:ascii="Times New Roman" w:hAnsi="Times New Roman" w:cs="Times New Roman"/>
          <w:sz w:val="28"/>
          <w:szCs w:val="28"/>
        </w:rPr>
      </w:pPr>
    </w:p>
    <w:p w:rsidR="00C90BD8" w:rsidRPr="009E7A29" w:rsidRDefault="00C90BD8" w:rsidP="00C90BD8">
      <w:pPr>
        <w:autoSpaceDE w:val="0"/>
        <w:autoSpaceDN w:val="0"/>
        <w:adjustRightInd w:val="0"/>
        <w:ind w:firstLine="540"/>
        <w:jc w:val="both"/>
        <w:rPr>
          <w:rFonts w:ascii="Times New Roman" w:hAnsi="Times New Roman" w:cs="Times New Roman"/>
          <w:sz w:val="28"/>
          <w:szCs w:val="28"/>
        </w:rPr>
      </w:pPr>
    </w:p>
    <w:p w:rsidR="00C90BD8" w:rsidRPr="009E7A29" w:rsidRDefault="00C90BD8" w:rsidP="00C90BD8">
      <w:pPr>
        <w:autoSpaceDE w:val="0"/>
        <w:autoSpaceDN w:val="0"/>
        <w:adjustRightInd w:val="0"/>
        <w:ind w:firstLine="540"/>
        <w:jc w:val="both"/>
        <w:rPr>
          <w:rFonts w:ascii="Times New Roman" w:hAnsi="Times New Roman" w:cs="Times New Roman"/>
          <w:sz w:val="28"/>
          <w:szCs w:val="28"/>
        </w:rPr>
      </w:pPr>
      <w:r w:rsidRPr="009E7A29">
        <w:rPr>
          <w:rFonts w:ascii="Times New Roman" w:hAnsi="Times New Roman" w:cs="Times New Roman"/>
          <w:sz w:val="28"/>
          <w:szCs w:val="28"/>
        </w:rPr>
        <w:t>О проведении</w:t>
      </w:r>
    </w:p>
    <w:p w:rsidR="00C90BD8" w:rsidRPr="009E7A29" w:rsidRDefault="00C90BD8" w:rsidP="00C90BD8">
      <w:pPr>
        <w:autoSpaceDE w:val="0"/>
        <w:autoSpaceDN w:val="0"/>
        <w:adjustRightInd w:val="0"/>
        <w:ind w:firstLine="540"/>
        <w:jc w:val="both"/>
        <w:rPr>
          <w:rFonts w:ascii="Times New Roman" w:hAnsi="Times New Roman" w:cs="Times New Roman"/>
          <w:sz w:val="28"/>
          <w:szCs w:val="28"/>
        </w:rPr>
      </w:pPr>
      <w:r w:rsidRPr="009E7A29">
        <w:rPr>
          <w:rFonts w:ascii="Times New Roman" w:hAnsi="Times New Roman" w:cs="Times New Roman"/>
          <w:sz w:val="28"/>
          <w:szCs w:val="28"/>
        </w:rPr>
        <w:t>______________________________________ проверки</w:t>
      </w:r>
    </w:p>
    <w:p w:rsidR="00C90BD8" w:rsidRPr="009E7A29" w:rsidRDefault="00C90BD8" w:rsidP="00C90BD8">
      <w:pPr>
        <w:autoSpaceDE w:val="0"/>
        <w:autoSpaceDN w:val="0"/>
        <w:adjustRightInd w:val="0"/>
        <w:ind w:firstLine="540"/>
        <w:jc w:val="both"/>
        <w:rPr>
          <w:rFonts w:ascii="Times New Roman" w:hAnsi="Times New Roman" w:cs="Times New Roman"/>
          <w:sz w:val="28"/>
          <w:szCs w:val="28"/>
        </w:rPr>
      </w:pPr>
      <w:r w:rsidRPr="009E7A29">
        <w:rPr>
          <w:rFonts w:ascii="Times New Roman" w:hAnsi="Times New Roman" w:cs="Times New Roman"/>
          <w:sz w:val="28"/>
          <w:szCs w:val="28"/>
        </w:rPr>
        <w:t>(плановой/внеплановой, документарной/выездной)</w:t>
      </w:r>
    </w:p>
    <w:p w:rsidR="00C90BD8" w:rsidRPr="009E7A29" w:rsidRDefault="00C90BD8" w:rsidP="00C90BD8">
      <w:pPr>
        <w:autoSpaceDE w:val="0"/>
        <w:autoSpaceDN w:val="0"/>
        <w:adjustRightInd w:val="0"/>
        <w:ind w:firstLine="540"/>
        <w:jc w:val="both"/>
        <w:rPr>
          <w:rFonts w:ascii="Times New Roman" w:hAnsi="Times New Roman" w:cs="Times New Roman"/>
          <w:sz w:val="28"/>
          <w:szCs w:val="28"/>
        </w:rPr>
      </w:pPr>
      <w:r w:rsidRPr="009E7A29">
        <w:rPr>
          <w:rFonts w:ascii="Times New Roman" w:hAnsi="Times New Roman" w:cs="Times New Roman"/>
          <w:sz w:val="28"/>
          <w:szCs w:val="28"/>
        </w:rPr>
        <w:t>юридического лица, индивидуального предпринимателя</w:t>
      </w:r>
    </w:p>
    <w:p w:rsidR="00C90BD8" w:rsidRPr="009E7A29" w:rsidRDefault="00C90BD8" w:rsidP="00C90BD8">
      <w:pPr>
        <w:tabs>
          <w:tab w:val="left" w:pos="1725"/>
        </w:tabs>
        <w:jc w:val="both"/>
        <w:rPr>
          <w:rFonts w:ascii="Times New Roman" w:hAnsi="Times New Roman" w:cs="Times New Roman"/>
          <w:sz w:val="28"/>
          <w:szCs w:val="28"/>
        </w:rPr>
      </w:pPr>
      <w:r w:rsidRPr="009E7A29">
        <w:rPr>
          <w:rFonts w:ascii="Times New Roman" w:hAnsi="Times New Roman" w:cs="Times New Roman"/>
          <w:sz w:val="28"/>
          <w:szCs w:val="28"/>
        </w:rPr>
        <w:tab/>
      </w:r>
    </w:p>
    <w:p w:rsidR="00C90BD8" w:rsidRPr="009E7A29" w:rsidRDefault="00C90BD8" w:rsidP="00C90BD8">
      <w:pPr>
        <w:widowControl w:val="0"/>
        <w:autoSpaceDE w:val="0"/>
        <w:autoSpaceDN w:val="0"/>
        <w:adjustRightInd w:val="0"/>
        <w:jc w:val="both"/>
        <w:rPr>
          <w:rFonts w:ascii="Times New Roman" w:hAnsi="Times New Roman" w:cs="Times New Roman"/>
          <w:sz w:val="28"/>
          <w:szCs w:val="28"/>
        </w:rPr>
      </w:pPr>
      <w:r w:rsidRPr="009E7A29">
        <w:rPr>
          <w:rFonts w:ascii="Times New Roman" w:hAnsi="Times New Roman" w:cs="Times New Roman"/>
          <w:sz w:val="28"/>
          <w:szCs w:val="28"/>
        </w:rPr>
        <w:tab/>
      </w:r>
      <w:r w:rsidRPr="009E7A29">
        <w:rPr>
          <w:rFonts w:ascii="Times New Roman" w:hAnsi="Times New Roman" w:cs="Times New Roman"/>
          <w:sz w:val="28"/>
          <w:szCs w:val="28"/>
        </w:rPr>
        <w:tab/>
        <w:t>Во исполнение муниципальной функции «Муниципальный жилищный контроль на территории города Новошарапского сельсовета Ордынского района Новосибирской области» ПОСТАНОВЛЯЮ:</w:t>
      </w:r>
    </w:p>
    <w:p w:rsidR="00C90BD8" w:rsidRPr="009E7A29" w:rsidRDefault="00C90BD8" w:rsidP="00C90BD8">
      <w:pPr>
        <w:autoSpaceDE w:val="0"/>
        <w:autoSpaceDN w:val="0"/>
        <w:adjustRightInd w:val="0"/>
        <w:ind w:firstLine="540"/>
        <w:jc w:val="both"/>
        <w:rPr>
          <w:rFonts w:ascii="Times New Roman" w:hAnsi="Times New Roman" w:cs="Times New Roman"/>
          <w:sz w:val="28"/>
          <w:szCs w:val="28"/>
        </w:rPr>
      </w:pPr>
      <w:r w:rsidRPr="009E7A29">
        <w:rPr>
          <w:rFonts w:ascii="Times New Roman" w:hAnsi="Times New Roman" w:cs="Times New Roman"/>
          <w:sz w:val="28"/>
          <w:szCs w:val="28"/>
        </w:rPr>
        <w:t>1. Провести проверку в отношении ________________________________ ________________________________________________________________________________________________________________________________________________________________</w:t>
      </w:r>
    </w:p>
    <w:p w:rsidR="00C90BD8" w:rsidRPr="009E7A29" w:rsidRDefault="00C90BD8" w:rsidP="00C90BD8">
      <w:pPr>
        <w:autoSpaceDE w:val="0"/>
        <w:autoSpaceDN w:val="0"/>
        <w:adjustRightInd w:val="0"/>
        <w:ind w:firstLine="540"/>
        <w:jc w:val="both"/>
        <w:rPr>
          <w:rFonts w:ascii="Times New Roman" w:hAnsi="Times New Roman" w:cs="Times New Roman"/>
          <w:sz w:val="28"/>
          <w:szCs w:val="28"/>
        </w:rPr>
      </w:pPr>
      <w:r w:rsidRPr="009E7A29">
        <w:rPr>
          <w:rFonts w:ascii="Times New Roman" w:hAnsi="Times New Roman" w:cs="Times New Roman"/>
          <w:sz w:val="28"/>
          <w:szCs w:val="28"/>
        </w:rPr>
        <w:t>(наименование юридического лица, Ф.И.О. индивидуального предпринимателя, должностного или физического лица, место нахождение юридического лица (филиала, представительства, обособленных структурных подразделений) или место жительства индивидуальных предпринимателей и место фактического осуществления им деятельности)</w:t>
      </w:r>
    </w:p>
    <w:p w:rsidR="00C90BD8" w:rsidRPr="009E7A29" w:rsidRDefault="00C90BD8" w:rsidP="00C90BD8">
      <w:pPr>
        <w:tabs>
          <w:tab w:val="left" w:pos="540"/>
          <w:tab w:val="left" w:pos="720"/>
        </w:tabs>
        <w:autoSpaceDE w:val="0"/>
        <w:autoSpaceDN w:val="0"/>
        <w:adjustRightInd w:val="0"/>
        <w:ind w:firstLine="540"/>
        <w:jc w:val="both"/>
        <w:rPr>
          <w:rFonts w:ascii="Times New Roman" w:hAnsi="Times New Roman" w:cs="Times New Roman"/>
          <w:sz w:val="28"/>
          <w:szCs w:val="28"/>
        </w:rPr>
      </w:pPr>
      <w:r w:rsidRPr="009E7A29">
        <w:rPr>
          <w:rFonts w:ascii="Times New Roman" w:hAnsi="Times New Roman" w:cs="Times New Roman"/>
          <w:sz w:val="28"/>
          <w:szCs w:val="28"/>
        </w:rPr>
        <w:t>2. Назначить лицом (ми), уполномоченным(ми) на проведение проверки: __________________________________________________________________</w:t>
      </w:r>
    </w:p>
    <w:p w:rsidR="00C90BD8" w:rsidRPr="009E7A29" w:rsidRDefault="00C90BD8" w:rsidP="00C90BD8">
      <w:pPr>
        <w:autoSpaceDE w:val="0"/>
        <w:autoSpaceDN w:val="0"/>
        <w:adjustRightInd w:val="0"/>
        <w:ind w:firstLine="540"/>
        <w:jc w:val="both"/>
        <w:rPr>
          <w:rFonts w:ascii="Times New Roman" w:hAnsi="Times New Roman" w:cs="Times New Roman"/>
          <w:sz w:val="28"/>
          <w:szCs w:val="28"/>
        </w:rPr>
      </w:pPr>
      <w:r w:rsidRPr="009E7A29">
        <w:rPr>
          <w:rFonts w:ascii="Times New Roman" w:hAnsi="Times New Roman" w:cs="Times New Roman"/>
          <w:i/>
          <w:sz w:val="28"/>
          <w:szCs w:val="28"/>
        </w:rPr>
        <w:t xml:space="preserve"> (</w:t>
      </w:r>
      <w:r w:rsidRPr="009E7A29">
        <w:rPr>
          <w:rFonts w:ascii="Times New Roman" w:hAnsi="Times New Roman" w:cs="Times New Roman"/>
          <w:sz w:val="28"/>
          <w:szCs w:val="28"/>
        </w:rPr>
        <w:t xml:space="preserve">фамилия, имя, отчество, должность должностного лица (должностных лиц),      </w:t>
      </w:r>
      <w:r w:rsidRPr="009E7A29">
        <w:rPr>
          <w:rFonts w:ascii="Times New Roman" w:hAnsi="Times New Roman" w:cs="Times New Roman"/>
          <w:sz w:val="28"/>
          <w:szCs w:val="28"/>
        </w:rPr>
        <w:tab/>
        <w:t>уполномоченного(ых) на проведение проверки)</w:t>
      </w:r>
    </w:p>
    <w:p w:rsidR="00C90BD8" w:rsidRPr="009E7A29" w:rsidRDefault="00C90BD8" w:rsidP="00C90BD8">
      <w:pPr>
        <w:autoSpaceDE w:val="0"/>
        <w:autoSpaceDN w:val="0"/>
        <w:adjustRightInd w:val="0"/>
        <w:ind w:firstLine="540"/>
        <w:jc w:val="both"/>
        <w:rPr>
          <w:rFonts w:ascii="Times New Roman" w:hAnsi="Times New Roman" w:cs="Times New Roman"/>
          <w:sz w:val="28"/>
          <w:szCs w:val="28"/>
        </w:rPr>
      </w:pPr>
      <w:r w:rsidRPr="009E7A29">
        <w:rPr>
          <w:rFonts w:ascii="Times New Roman" w:hAnsi="Times New Roman" w:cs="Times New Roman"/>
          <w:sz w:val="28"/>
          <w:szCs w:val="28"/>
        </w:rPr>
        <w:t>3. Привлечь к проведению проверки в качестве экспертов, представителей экспертных организаций, следующих лиц:____________________________________________________</w:t>
      </w:r>
    </w:p>
    <w:p w:rsidR="00C90BD8" w:rsidRPr="009E7A29" w:rsidRDefault="00C90BD8" w:rsidP="00C90BD8">
      <w:pPr>
        <w:autoSpaceDE w:val="0"/>
        <w:autoSpaceDN w:val="0"/>
        <w:adjustRightInd w:val="0"/>
        <w:ind w:firstLine="540"/>
        <w:jc w:val="both"/>
        <w:rPr>
          <w:rFonts w:ascii="Times New Roman" w:hAnsi="Times New Roman" w:cs="Times New Roman"/>
          <w:sz w:val="28"/>
          <w:szCs w:val="28"/>
        </w:rPr>
      </w:pPr>
      <w:r w:rsidRPr="009E7A29">
        <w:rPr>
          <w:rFonts w:ascii="Times New Roman" w:hAnsi="Times New Roman" w:cs="Times New Roman"/>
          <w:sz w:val="28"/>
          <w:szCs w:val="28"/>
        </w:rPr>
        <w:t xml:space="preserve">(фамилия, имя, отчество, должности привлекаемых к проведению проверки экспертов,   </w:t>
      </w:r>
      <w:r w:rsidRPr="009E7A29">
        <w:rPr>
          <w:rFonts w:ascii="Times New Roman" w:hAnsi="Times New Roman" w:cs="Times New Roman"/>
          <w:sz w:val="28"/>
          <w:szCs w:val="28"/>
        </w:rPr>
        <w:tab/>
        <w:t>представителей экспертных организаций)</w:t>
      </w:r>
    </w:p>
    <w:p w:rsidR="00C90BD8" w:rsidRPr="009E7A29" w:rsidRDefault="00C90BD8" w:rsidP="00C90BD8">
      <w:pPr>
        <w:autoSpaceDE w:val="0"/>
        <w:autoSpaceDN w:val="0"/>
        <w:adjustRightInd w:val="0"/>
        <w:ind w:firstLine="540"/>
        <w:jc w:val="both"/>
        <w:rPr>
          <w:rFonts w:ascii="Times New Roman" w:hAnsi="Times New Roman" w:cs="Times New Roman"/>
          <w:sz w:val="28"/>
          <w:szCs w:val="28"/>
        </w:rPr>
      </w:pPr>
      <w:r w:rsidRPr="009E7A29">
        <w:rPr>
          <w:rFonts w:ascii="Times New Roman" w:hAnsi="Times New Roman" w:cs="Times New Roman"/>
          <w:sz w:val="28"/>
          <w:szCs w:val="28"/>
        </w:rPr>
        <w:t>4. Установить, что:</w:t>
      </w:r>
    </w:p>
    <w:p w:rsidR="00C90BD8" w:rsidRPr="009E7A29" w:rsidRDefault="00C90BD8" w:rsidP="00C90BD8">
      <w:pPr>
        <w:autoSpaceDE w:val="0"/>
        <w:autoSpaceDN w:val="0"/>
        <w:adjustRightInd w:val="0"/>
        <w:ind w:firstLine="540"/>
        <w:jc w:val="both"/>
        <w:rPr>
          <w:rFonts w:ascii="Times New Roman" w:hAnsi="Times New Roman" w:cs="Times New Roman"/>
          <w:sz w:val="28"/>
          <w:szCs w:val="28"/>
        </w:rPr>
      </w:pPr>
      <w:r w:rsidRPr="009E7A29">
        <w:rPr>
          <w:rFonts w:ascii="Times New Roman" w:hAnsi="Times New Roman" w:cs="Times New Roman"/>
          <w:sz w:val="28"/>
          <w:szCs w:val="28"/>
        </w:rPr>
        <w:t>настоящая проверка проводится с целью: _____________________________________</w:t>
      </w:r>
    </w:p>
    <w:p w:rsidR="00C90BD8" w:rsidRPr="009E7A29" w:rsidRDefault="00C90BD8" w:rsidP="00C90BD8">
      <w:pPr>
        <w:autoSpaceDE w:val="0"/>
        <w:autoSpaceDN w:val="0"/>
        <w:adjustRightInd w:val="0"/>
        <w:jc w:val="both"/>
        <w:rPr>
          <w:rFonts w:ascii="Times New Roman" w:hAnsi="Times New Roman" w:cs="Times New Roman"/>
          <w:sz w:val="28"/>
          <w:szCs w:val="28"/>
        </w:rPr>
      </w:pPr>
      <w:r w:rsidRPr="009E7A29">
        <w:rPr>
          <w:rFonts w:ascii="Times New Roman" w:hAnsi="Times New Roman" w:cs="Times New Roman"/>
          <w:sz w:val="28"/>
          <w:szCs w:val="28"/>
        </w:rPr>
        <w:lastRenderedPageBreak/>
        <w:t>______________________________________________________________________________</w:t>
      </w:r>
    </w:p>
    <w:p w:rsidR="00C90BD8" w:rsidRPr="009E7A29" w:rsidRDefault="00C90BD8" w:rsidP="00C90BD8">
      <w:pPr>
        <w:autoSpaceDE w:val="0"/>
        <w:autoSpaceDN w:val="0"/>
        <w:adjustRightInd w:val="0"/>
        <w:ind w:firstLine="540"/>
        <w:jc w:val="both"/>
        <w:rPr>
          <w:rFonts w:ascii="Times New Roman" w:hAnsi="Times New Roman" w:cs="Times New Roman"/>
          <w:sz w:val="28"/>
          <w:szCs w:val="28"/>
        </w:rPr>
      </w:pPr>
      <w:r w:rsidRPr="009E7A29">
        <w:rPr>
          <w:rFonts w:ascii="Times New Roman" w:hAnsi="Times New Roman" w:cs="Times New Roman"/>
          <w:sz w:val="28"/>
          <w:szCs w:val="28"/>
        </w:rPr>
        <w:t>При установлении целей проводимой проверки указывается следующая информация:</w:t>
      </w:r>
    </w:p>
    <w:p w:rsidR="00C90BD8" w:rsidRPr="009E7A29" w:rsidRDefault="00C90BD8" w:rsidP="00C90BD8">
      <w:pPr>
        <w:autoSpaceDE w:val="0"/>
        <w:autoSpaceDN w:val="0"/>
        <w:adjustRightInd w:val="0"/>
        <w:ind w:firstLine="540"/>
        <w:jc w:val="both"/>
        <w:rPr>
          <w:rFonts w:ascii="Times New Roman" w:hAnsi="Times New Roman" w:cs="Times New Roman"/>
          <w:i/>
          <w:sz w:val="28"/>
          <w:szCs w:val="28"/>
        </w:rPr>
      </w:pPr>
      <w:r w:rsidRPr="009E7A29">
        <w:rPr>
          <w:rFonts w:ascii="Times New Roman" w:hAnsi="Times New Roman" w:cs="Times New Roman"/>
          <w:sz w:val="28"/>
          <w:szCs w:val="28"/>
        </w:rPr>
        <w:t>1) в случае проведения плановой проверки:</w:t>
      </w:r>
    </w:p>
    <w:p w:rsidR="00C90BD8" w:rsidRPr="009E7A29" w:rsidRDefault="00C90BD8" w:rsidP="00C90BD8">
      <w:pPr>
        <w:autoSpaceDE w:val="0"/>
        <w:autoSpaceDN w:val="0"/>
        <w:adjustRightInd w:val="0"/>
        <w:ind w:firstLine="540"/>
        <w:jc w:val="both"/>
        <w:rPr>
          <w:rFonts w:ascii="Times New Roman" w:hAnsi="Times New Roman" w:cs="Times New Roman"/>
          <w:sz w:val="28"/>
          <w:szCs w:val="28"/>
        </w:rPr>
      </w:pPr>
      <w:r w:rsidRPr="009E7A29">
        <w:rPr>
          <w:rFonts w:ascii="Times New Roman" w:hAnsi="Times New Roman" w:cs="Times New Roman"/>
          <w:sz w:val="28"/>
          <w:szCs w:val="28"/>
        </w:rPr>
        <w:t>- ссылка на ежегодный план проведения плановых проверок с указанием способа его доведения до сведения заинтересованных лиц;</w:t>
      </w:r>
    </w:p>
    <w:p w:rsidR="00C90BD8" w:rsidRPr="009E7A29" w:rsidRDefault="00C90BD8" w:rsidP="00C90BD8">
      <w:pPr>
        <w:autoSpaceDE w:val="0"/>
        <w:autoSpaceDN w:val="0"/>
        <w:adjustRightInd w:val="0"/>
        <w:ind w:firstLine="540"/>
        <w:jc w:val="both"/>
        <w:rPr>
          <w:rFonts w:ascii="Times New Roman" w:hAnsi="Times New Roman" w:cs="Times New Roman"/>
          <w:i/>
          <w:sz w:val="28"/>
          <w:szCs w:val="28"/>
        </w:rPr>
      </w:pPr>
      <w:r w:rsidRPr="009E7A29">
        <w:rPr>
          <w:rFonts w:ascii="Times New Roman" w:hAnsi="Times New Roman" w:cs="Times New Roman"/>
          <w:sz w:val="28"/>
          <w:szCs w:val="28"/>
        </w:rPr>
        <w:t>2)</w:t>
      </w:r>
      <w:r w:rsidRPr="009E7A29">
        <w:rPr>
          <w:rFonts w:ascii="Times New Roman" w:hAnsi="Times New Roman" w:cs="Times New Roman"/>
          <w:i/>
          <w:sz w:val="28"/>
          <w:szCs w:val="28"/>
        </w:rPr>
        <w:t xml:space="preserve"> </w:t>
      </w:r>
      <w:r w:rsidRPr="009E7A29">
        <w:rPr>
          <w:rFonts w:ascii="Times New Roman" w:hAnsi="Times New Roman" w:cs="Times New Roman"/>
          <w:sz w:val="28"/>
          <w:szCs w:val="28"/>
        </w:rPr>
        <w:t>в случае проведения внеплановой выездной проверки:</w:t>
      </w:r>
    </w:p>
    <w:p w:rsidR="00C90BD8" w:rsidRPr="009E7A29" w:rsidRDefault="00C90BD8" w:rsidP="00C90BD8">
      <w:pPr>
        <w:autoSpaceDE w:val="0"/>
        <w:autoSpaceDN w:val="0"/>
        <w:adjustRightInd w:val="0"/>
        <w:ind w:firstLine="540"/>
        <w:jc w:val="both"/>
        <w:rPr>
          <w:rFonts w:ascii="Times New Roman" w:hAnsi="Times New Roman" w:cs="Times New Roman"/>
          <w:sz w:val="28"/>
          <w:szCs w:val="28"/>
        </w:rPr>
      </w:pPr>
      <w:r w:rsidRPr="009E7A29">
        <w:rPr>
          <w:rFonts w:ascii="Times New Roman" w:hAnsi="Times New Roman" w:cs="Times New Roman"/>
          <w:sz w:val="28"/>
          <w:szCs w:val="28"/>
        </w:rPr>
        <w:t>- ссылка на реквизиты ранее выданного проверяемому лицу предписания об устранении выявленного нарушения, срок для исполнения которого истёк;</w:t>
      </w:r>
    </w:p>
    <w:p w:rsidR="00C90BD8" w:rsidRPr="009E7A29" w:rsidRDefault="00C90BD8" w:rsidP="00C90BD8">
      <w:pPr>
        <w:autoSpaceDE w:val="0"/>
        <w:autoSpaceDN w:val="0"/>
        <w:adjustRightInd w:val="0"/>
        <w:ind w:firstLine="540"/>
        <w:jc w:val="both"/>
        <w:rPr>
          <w:rFonts w:ascii="Times New Roman" w:hAnsi="Times New Roman" w:cs="Times New Roman"/>
          <w:sz w:val="28"/>
          <w:szCs w:val="28"/>
        </w:rPr>
      </w:pPr>
      <w:r w:rsidRPr="009E7A29">
        <w:rPr>
          <w:rFonts w:ascii="Times New Roman" w:hAnsi="Times New Roman" w:cs="Times New Roman"/>
          <w:sz w:val="28"/>
          <w:szCs w:val="28"/>
        </w:rPr>
        <w:t>- ссылка на реквизиты обращений и заявлений, поступившие в проверяющий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
    <w:p w:rsidR="00C90BD8" w:rsidRPr="009E7A29" w:rsidRDefault="00C90BD8" w:rsidP="00C90BD8">
      <w:pPr>
        <w:autoSpaceDE w:val="0"/>
        <w:autoSpaceDN w:val="0"/>
        <w:adjustRightInd w:val="0"/>
        <w:ind w:firstLine="540"/>
        <w:jc w:val="both"/>
        <w:rPr>
          <w:rFonts w:ascii="Times New Roman" w:hAnsi="Times New Roman" w:cs="Times New Roman"/>
          <w:sz w:val="28"/>
          <w:szCs w:val="28"/>
        </w:rPr>
      </w:pPr>
      <w:r w:rsidRPr="009E7A29">
        <w:rPr>
          <w:rFonts w:ascii="Times New Roman" w:hAnsi="Times New Roman" w:cs="Times New Roman"/>
          <w:sz w:val="28"/>
          <w:szCs w:val="28"/>
        </w:rPr>
        <w:t>задачами настоящей проверки являются:_______________________________________________________________________</w:t>
      </w:r>
    </w:p>
    <w:p w:rsidR="00C90BD8" w:rsidRPr="009E7A29" w:rsidRDefault="00C90BD8" w:rsidP="00C90BD8">
      <w:pPr>
        <w:autoSpaceDE w:val="0"/>
        <w:autoSpaceDN w:val="0"/>
        <w:adjustRightInd w:val="0"/>
        <w:ind w:firstLine="540"/>
        <w:jc w:val="both"/>
        <w:rPr>
          <w:rFonts w:ascii="Times New Roman" w:hAnsi="Times New Roman" w:cs="Times New Roman"/>
          <w:sz w:val="28"/>
          <w:szCs w:val="28"/>
        </w:rPr>
      </w:pPr>
      <w:r w:rsidRPr="009E7A29">
        <w:rPr>
          <w:rFonts w:ascii="Times New Roman" w:hAnsi="Times New Roman" w:cs="Times New Roman"/>
          <w:sz w:val="28"/>
          <w:szCs w:val="28"/>
        </w:rPr>
        <w:t>5. Предметом настоящей проверки является (отметить нужное):</w:t>
      </w:r>
    </w:p>
    <w:p w:rsidR="00C90BD8" w:rsidRPr="009E7A29" w:rsidRDefault="00C90BD8" w:rsidP="00C90BD8">
      <w:pPr>
        <w:autoSpaceDE w:val="0"/>
        <w:autoSpaceDN w:val="0"/>
        <w:adjustRightInd w:val="0"/>
        <w:ind w:firstLine="540"/>
        <w:jc w:val="both"/>
        <w:rPr>
          <w:rFonts w:ascii="Times New Roman" w:hAnsi="Times New Roman" w:cs="Times New Roman"/>
          <w:sz w:val="28"/>
          <w:szCs w:val="28"/>
        </w:rPr>
      </w:pPr>
      <w:r w:rsidRPr="009E7A29">
        <w:rPr>
          <w:rFonts w:ascii="Times New Roman" w:hAnsi="Times New Roman" w:cs="Times New Roman"/>
          <w:sz w:val="28"/>
          <w:szCs w:val="28"/>
        </w:rPr>
        <w:t>соблюдение обязательных требований или требований, установленных муниципальными правовыми актами;</w:t>
      </w:r>
    </w:p>
    <w:p w:rsidR="00C90BD8" w:rsidRPr="009E7A29" w:rsidRDefault="00C90BD8" w:rsidP="00C90BD8">
      <w:pPr>
        <w:autoSpaceDE w:val="0"/>
        <w:autoSpaceDN w:val="0"/>
        <w:adjustRightInd w:val="0"/>
        <w:ind w:firstLine="540"/>
        <w:jc w:val="both"/>
        <w:rPr>
          <w:rFonts w:ascii="Times New Roman" w:hAnsi="Times New Roman" w:cs="Times New Roman"/>
          <w:sz w:val="28"/>
          <w:szCs w:val="28"/>
        </w:rPr>
      </w:pPr>
      <w:r w:rsidRPr="009E7A29">
        <w:rPr>
          <w:rFonts w:ascii="Times New Roman" w:hAnsi="Times New Roman" w:cs="Times New Roman"/>
          <w:sz w:val="28"/>
          <w:szCs w:val="28"/>
        </w:rPr>
        <w:t>выполнение предписаний органов муниципального жилищного контроля;</w:t>
      </w:r>
    </w:p>
    <w:p w:rsidR="00C90BD8" w:rsidRPr="009E7A29" w:rsidRDefault="00C90BD8" w:rsidP="00C90BD8">
      <w:pPr>
        <w:autoSpaceDE w:val="0"/>
        <w:autoSpaceDN w:val="0"/>
        <w:adjustRightInd w:val="0"/>
        <w:ind w:firstLine="540"/>
        <w:jc w:val="both"/>
        <w:rPr>
          <w:rFonts w:ascii="Times New Roman" w:hAnsi="Times New Roman" w:cs="Times New Roman"/>
          <w:sz w:val="28"/>
          <w:szCs w:val="28"/>
        </w:rPr>
      </w:pPr>
      <w:r w:rsidRPr="009E7A29">
        <w:rPr>
          <w:rFonts w:ascii="Times New Roman" w:hAnsi="Times New Roman" w:cs="Times New Roman"/>
          <w:sz w:val="28"/>
          <w:szCs w:val="28"/>
        </w:rPr>
        <w:t>проведение мероприятий:</w:t>
      </w:r>
    </w:p>
    <w:p w:rsidR="00C90BD8" w:rsidRPr="009E7A29" w:rsidRDefault="00C90BD8" w:rsidP="00C90BD8">
      <w:pPr>
        <w:autoSpaceDE w:val="0"/>
        <w:autoSpaceDN w:val="0"/>
        <w:adjustRightInd w:val="0"/>
        <w:ind w:firstLine="540"/>
        <w:jc w:val="both"/>
        <w:rPr>
          <w:rFonts w:ascii="Times New Roman" w:hAnsi="Times New Roman" w:cs="Times New Roman"/>
          <w:sz w:val="28"/>
          <w:szCs w:val="28"/>
        </w:rPr>
      </w:pPr>
      <w:r w:rsidRPr="009E7A29">
        <w:rPr>
          <w:rFonts w:ascii="Times New Roman" w:hAnsi="Times New Roman" w:cs="Times New Roman"/>
          <w:sz w:val="28"/>
          <w:szCs w:val="28"/>
        </w:rPr>
        <w:t>по предотвращению причинения вреда жизни, здоровью граждан, вреда животным, растениям, окружающей среде;</w:t>
      </w:r>
    </w:p>
    <w:p w:rsidR="00C90BD8" w:rsidRPr="009E7A29" w:rsidRDefault="00C90BD8" w:rsidP="00C90BD8">
      <w:pPr>
        <w:autoSpaceDE w:val="0"/>
        <w:autoSpaceDN w:val="0"/>
        <w:adjustRightInd w:val="0"/>
        <w:ind w:firstLine="540"/>
        <w:jc w:val="both"/>
        <w:rPr>
          <w:rFonts w:ascii="Times New Roman" w:hAnsi="Times New Roman" w:cs="Times New Roman"/>
          <w:sz w:val="28"/>
          <w:szCs w:val="28"/>
        </w:rPr>
      </w:pPr>
      <w:r w:rsidRPr="009E7A29">
        <w:rPr>
          <w:rFonts w:ascii="Times New Roman" w:hAnsi="Times New Roman" w:cs="Times New Roman"/>
          <w:sz w:val="28"/>
          <w:szCs w:val="28"/>
        </w:rPr>
        <w:t>по предупреждению возникновения чрезвычайных ситуаций природного и техногенного характера;</w:t>
      </w:r>
    </w:p>
    <w:p w:rsidR="00C90BD8" w:rsidRPr="009E7A29" w:rsidRDefault="00C90BD8" w:rsidP="00C90BD8">
      <w:pPr>
        <w:autoSpaceDE w:val="0"/>
        <w:autoSpaceDN w:val="0"/>
        <w:adjustRightInd w:val="0"/>
        <w:ind w:firstLine="540"/>
        <w:jc w:val="both"/>
        <w:rPr>
          <w:rFonts w:ascii="Times New Roman" w:hAnsi="Times New Roman" w:cs="Times New Roman"/>
          <w:sz w:val="28"/>
          <w:szCs w:val="28"/>
        </w:rPr>
      </w:pPr>
      <w:r w:rsidRPr="009E7A29">
        <w:rPr>
          <w:rFonts w:ascii="Times New Roman" w:hAnsi="Times New Roman" w:cs="Times New Roman"/>
          <w:sz w:val="28"/>
          <w:szCs w:val="28"/>
        </w:rPr>
        <w:lastRenderedPageBreak/>
        <w:t>по обеспечению безопасности государства;</w:t>
      </w:r>
    </w:p>
    <w:p w:rsidR="00C90BD8" w:rsidRPr="009E7A29" w:rsidRDefault="00C90BD8" w:rsidP="00C90BD8">
      <w:pPr>
        <w:autoSpaceDE w:val="0"/>
        <w:autoSpaceDN w:val="0"/>
        <w:adjustRightInd w:val="0"/>
        <w:ind w:firstLine="540"/>
        <w:jc w:val="both"/>
        <w:rPr>
          <w:rFonts w:ascii="Times New Roman" w:hAnsi="Times New Roman" w:cs="Times New Roman"/>
          <w:sz w:val="28"/>
          <w:szCs w:val="28"/>
        </w:rPr>
      </w:pPr>
      <w:r w:rsidRPr="009E7A29">
        <w:rPr>
          <w:rFonts w:ascii="Times New Roman" w:hAnsi="Times New Roman" w:cs="Times New Roman"/>
          <w:sz w:val="28"/>
          <w:szCs w:val="28"/>
        </w:rPr>
        <w:t>по ликвидации последствий причинения такого вреда.</w:t>
      </w:r>
    </w:p>
    <w:p w:rsidR="00C90BD8" w:rsidRPr="009E7A29" w:rsidRDefault="00C90BD8" w:rsidP="00C90BD8">
      <w:pPr>
        <w:autoSpaceDE w:val="0"/>
        <w:autoSpaceDN w:val="0"/>
        <w:adjustRightInd w:val="0"/>
        <w:ind w:firstLine="540"/>
        <w:jc w:val="both"/>
        <w:rPr>
          <w:rFonts w:ascii="Times New Roman" w:hAnsi="Times New Roman" w:cs="Times New Roman"/>
          <w:sz w:val="28"/>
          <w:szCs w:val="28"/>
        </w:rPr>
      </w:pPr>
      <w:r w:rsidRPr="009E7A29">
        <w:rPr>
          <w:rFonts w:ascii="Times New Roman" w:hAnsi="Times New Roman" w:cs="Times New Roman"/>
          <w:sz w:val="28"/>
          <w:szCs w:val="28"/>
        </w:rPr>
        <w:t>6. Проверку провести в период с "__" _______ 20__ г. по "__" ______ 20__ г. включительно.</w:t>
      </w:r>
    </w:p>
    <w:p w:rsidR="00C90BD8" w:rsidRPr="009E7A29" w:rsidRDefault="00C90BD8" w:rsidP="00C90BD8">
      <w:pPr>
        <w:autoSpaceDE w:val="0"/>
        <w:autoSpaceDN w:val="0"/>
        <w:adjustRightInd w:val="0"/>
        <w:ind w:firstLine="540"/>
        <w:jc w:val="both"/>
        <w:rPr>
          <w:rFonts w:ascii="Times New Roman" w:hAnsi="Times New Roman" w:cs="Times New Roman"/>
          <w:sz w:val="28"/>
          <w:szCs w:val="28"/>
        </w:rPr>
      </w:pPr>
      <w:r w:rsidRPr="009E7A29">
        <w:rPr>
          <w:rFonts w:ascii="Times New Roman" w:hAnsi="Times New Roman" w:cs="Times New Roman"/>
          <w:sz w:val="28"/>
          <w:szCs w:val="28"/>
        </w:rPr>
        <w:t>7. Правовые основания проведения проверки: __________________________________</w:t>
      </w:r>
    </w:p>
    <w:p w:rsidR="00C90BD8" w:rsidRPr="009E7A29" w:rsidRDefault="00C90BD8" w:rsidP="00C90BD8">
      <w:pPr>
        <w:autoSpaceDE w:val="0"/>
        <w:autoSpaceDN w:val="0"/>
        <w:adjustRightInd w:val="0"/>
        <w:jc w:val="both"/>
        <w:rPr>
          <w:rFonts w:ascii="Times New Roman" w:hAnsi="Times New Roman" w:cs="Times New Roman"/>
          <w:sz w:val="28"/>
          <w:szCs w:val="28"/>
        </w:rPr>
      </w:pPr>
      <w:r w:rsidRPr="009E7A29">
        <w:rPr>
          <w:rFonts w:ascii="Times New Roman" w:hAnsi="Times New Roman" w:cs="Times New Roman"/>
          <w:sz w:val="28"/>
          <w:szCs w:val="28"/>
        </w:rPr>
        <w:t>____________________________________________________________________________________________________________________________________________________________</w:t>
      </w:r>
    </w:p>
    <w:p w:rsidR="00C90BD8" w:rsidRPr="009E7A29" w:rsidRDefault="00C90BD8" w:rsidP="00C90BD8">
      <w:pPr>
        <w:autoSpaceDE w:val="0"/>
        <w:autoSpaceDN w:val="0"/>
        <w:adjustRightInd w:val="0"/>
        <w:ind w:firstLine="540"/>
        <w:jc w:val="both"/>
        <w:rPr>
          <w:rFonts w:ascii="Times New Roman" w:hAnsi="Times New Roman" w:cs="Times New Roman"/>
          <w:sz w:val="28"/>
          <w:szCs w:val="28"/>
        </w:rPr>
      </w:pPr>
      <w:r w:rsidRPr="009E7A29">
        <w:rPr>
          <w:rFonts w:ascii="Times New Roman" w:hAnsi="Times New Roman" w:cs="Times New Roman"/>
          <w:sz w:val="28"/>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w:t>
      </w:r>
      <w:r w:rsidRPr="009E7A29">
        <w:rPr>
          <w:rFonts w:ascii="Times New Roman" w:hAnsi="Times New Roman" w:cs="Times New Roman"/>
          <w:i/>
          <w:sz w:val="28"/>
          <w:szCs w:val="28"/>
        </w:rPr>
        <w:t xml:space="preserve"> </w:t>
      </w:r>
      <w:r w:rsidRPr="009E7A29">
        <w:rPr>
          <w:rFonts w:ascii="Times New Roman" w:hAnsi="Times New Roman" w:cs="Times New Roman"/>
          <w:sz w:val="28"/>
          <w:szCs w:val="28"/>
        </w:rPr>
        <w:t>являются предметом проверки)</w:t>
      </w:r>
    </w:p>
    <w:p w:rsidR="00C90BD8" w:rsidRPr="009E7A29" w:rsidRDefault="00C90BD8" w:rsidP="00C90BD8">
      <w:pPr>
        <w:autoSpaceDE w:val="0"/>
        <w:autoSpaceDN w:val="0"/>
        <w:adjustRightInd w:val="0"/>
        <w:ind w:firstLine="540"/>
        <w:jc w:val="both"/>
        <w:rPr>
          <w:rFonts w:ascii="Times New Roman" w:hAnsi="Times New Roman" w:cs="Times New Roman"/>
          <w:sz w:val="28"/>
          <w:szCs w:val="28"/>
        </w:rPr>
      </w:pPr>
      <w:r w:rsidRPr="009E7A29">
        <w:rPr>
          <w:rFonts w:ascii="Times New Roman" w:hAnsi="Times New Roman" w:cs="Times New Roman"/>
          <w:sz w:val="28"/>
          <w:szCs w:val="28"/>
        </w:rPr>
        <w:t xml:space="preserve">8. В процессе проверки провести следующие мероприятия по контролю, необходимые для достижения  задач проведения проверки: </w:t>
      </w:r>
    </w:p>
    <w:p w:rsidR="00C90BD8" w:rsidRPr="009E7A29" w:rsidRDefault="00C90BD8" w:rsidP="00C90BD8">
      <w:pPr>
        <w:autoSpaceDE w:val="0"/>
        <w:autoSpaceDN w:val="0"/>
        <w:adjustRightInd w:val="0"/>
        <w:jc w:val="both"/>
        <w:rPr>
          <w:rFonts w:ascii="Times New Roman" w:hAnsi="Times New Roman" w:cs="Times New Roman"/>
          <w:sz w:val="28"/>
          <w:szCs w:val="28"/>
        </w:rPr>
      </w:pPr>
      <w:r w:rsidRPr="009E7A29">
        <w:rPr>
          <w:rFonts w:ascii="Times New Roman" w:hAnsi="Times New Roman" w:cs="Times New Roman"/>
          <w:sz w:val="28"/>
          <w:szCs w:val="28"/>
        </w:rPr>
        <w:t>________________________________________________________________________________________________________________________________________________________________</w:t>
      </w:r>
    </w:p>
    <w:p w:rsidR="00C90BD8" w:rsidRPr="009E7A29" w:rsidRDefault="00C90BD8" w:rsidP="00C90BD8">
      <w:pPr>
        <w:autoSpaceDE w:val="0"/>
        <w:autoSpaceDN w:val="0"/>
        <w:adjustRightInd w:val="0"/>
        <w:ind w:firstLine="540"/>
        <w:jc w:val="both"/>
        <w:rPr>
          <w:rFonts w:ascii="Times New Roman" w:hAnsi="Times New Roman" w:cs="Times New Roman"/>
          <w:sz w:val="28"/>
          <w:szCs w:val="28"/>
        </w:rPr>
      </w:pPr>
      <w:r w:rsidRPr="009E7A29">
        <w:rPr>
          <w:rFonts w:ascii="Times New Roman" w:hAnsi="Times New Roman" w:cs="Times New Roman"/>
          <w:sz w:val="28"/>
          <w:szCs w:val="28"/>
        </w:rPr>
        <w:t>9. Перечень административных регламентов проведения мероприятий по контролю (при их наличии) необходимых для проведения проверки: ____________________________</w:t>
      </w:r>
    </w:p>
    <w:p w:rsidR="00C90BD8" w:rsidRPr="009E7A29" w:rsidRDefault="00C90BD8" w:rsidP="00C90BD8">
      <w:pPr>
        <w:autoSpaceDE w:val="0"/>
        <w:autoSpaceDN w:val="0"/>
        <w:adjustRightInd w:val="0"/>
        <w:jc w:val="both"/>
        <w:rPr>
          <w:rFonts w:ascii="Times New Roman" w:hAnsi="Times New Roman" w:cs="Times New Roman"/>
          <w:sz w:val="28"/>
          <w:szCs w:val="28"/>
        </w:rPr>
      </w:pPr>
      <w:r w:rsidRPr="009E7A29">
        <w:rPr>
          <w:rFonts w:ascii="Times New Roman" w:hAnsi="Times New Roman" w:cs="Times New Roman"/>
          <w:sz w:val="28"/>
          <w:szCs w:val="28"/>
        </w:rPr>
        <w:t>______________________________________________________________________________</w:t>
      </w:r>
    </w:p>
    <w:p w:rsidR="00C90BD8" w:rsidRPr="009E7A29" w:rsidRDefault="00C90BD8" w:rsidP="00C90BD8">
      <w:pPr>
        <w:autoSpaceDE w:val="0"/>
        <w:autoSpaceDN w:val="0"/>
        <w:adjustRightInd w:val="0"/>
        <w:jc w:val="both"/>
        <w:rPr>
          <w:rFonts w:ascii="Times New Roman" w:hAnsi="Times New Roman" w:cs="Times New Roman"/>
          <w:sz w:val="28"/>
          <w:szCs w:val="28"/>
        </w:rPr>
      </w:pPr>
      <w:r w:rsidRPr="009E7A29">
        <w:rPr>
          <w:rFonts w:ascii="Times New Roman" w:hAnsi="Times New Roman" w:cs="Times New Roman"/>
          <w:sz w:val="28"/>
          <w:szCs w:val="28"/>
        </w:rPr>
        <w:t>______________________________________________________________________________</w:t>
      </w:r>
    </w:p>
    <w:p w:rsidR="00C90BD8" w:rsidRPr="009E7A29" w:rsidRDefault="00C90BD8" w:rsidP="00C90BD8">
      <w:pPr>
        <w:autoSpaceDE w:val="0"/>
        <w:autoSpaceDN w:val="0"/>
        <w:adjustRightInd w:val="0"/>
        <w:ind w:firstLine="540"/>
        <w:jc w:val="both"/>
        <w:rPr>
          <w:rFonts w:ascii="Times New Roman" w:hAnsi="Times New Roman" w:cs="Times New Roman"/>
          <w:sz w:val="28"/>
          <w:szCs w:val="28"/>
        </w:rPr>
      </w:pPr>
      <w:r w:rsidRPr="009E7A29">
        <w:rPr>
          <w:rFonts w:ascii="Times New Roman" w:hAnsi="Times New Roman" w:cs="Times New Roman"/>
          <w:sz w:val="28"/>
          <w:szCs w:val="28"/>
        </w:rPr>
        <w:t xml:space="preserve"> (с указанием их наименований, содержания, дат составления )</w:t>
      </w:r>
    </w:p>
    <w:p w:rsidR="00C90BD8" w:rsidRPr="009E7A29" w:rsidRDefault="00C90BD8" w:rsidP="00C90BD8">
      <w:pPr>
        <w:autoSpaceDE w:val="0"/>
        <w:autoSpaceDN w:val="0"/>
        <w:adjustRightInd w:val="0"/>
        <w:jc w:val="both"/>
        <w:rPr>
          <w:rFonts w:ascii="Times New Roman" w:hAnsi="Times New Roman" w:cs="Times New Roman"/>
          <w:sz w:val="28"/>
          <w:szCs w:val="28"/>
        </w:rPr>
      </w:pPr>
      <w:r w:rsidRPr="009E7A29">
        <w:rPr>
          <w:rFonts w:ascii="Times New Roman" w:hAnsi="Times New Roman" w:cs="Times New Roman"/>
          <w:sz w:val="28"/>
          <w:szCs w:val="28"/>
        </w:rPr>
        <w:t>______________________________________________________________________________</w:t>
      </w:r>
    </w:p>
    <w:p w:rsidR="00C90BD8" w:rsidRPr="009E7A29" w:rsidRDefault="00C90BD8" w:rsidP="00C90BD8">
      <w:pPr>
        <w:autoSpaceDE w:val="0"/>
        <w:autoSpaceDN w:val="0"/>
        <w:adjustRightInd w:val="0"/>
        <w:jc w:val="both"/>
        <w:rPr>
          <w:rFonts w:ascii="Times New Roman" w:hAnsi="Times New Roman" w:cs="Times New Roman"/>
          <w:sz w:val="28"/>
          <w:szCs w:val="28"/>
        </w:rPr>
      </w:pPr>
      <w:r w:rsidRPr="009E7A29">
        <w:rPr>
          <w:rFonts w:ascii="Times New Roman" w:hAnsi="Times New Roman" w:cs="Times New Roman"/>
          <w:sz w:val="28"/>
          <w:szCs w:val="28"/>
        </w:rPr>
        <w:t>(должность, фамилия, инициалы руководителя, органа муниципального контроля, издавшего  приказ о проведении проверки)</w:t>
      </w:r>
    </w:p>
    <w:p w:rsidR="00C90BD8" w:rsidRPr="009E7A29" w:rsidRDefault="00C90BD8" w:rsidP="00C90BD8">
      <w:pPr>
        <w:autoSpaceDE w:val="0"/>
        <w:autoSpaceDN w:val="0"/>
        <w:adjustRightInd w:val="0"/>
        <w:jc w:val="both"/>
        <w:rPr>
          <w:rFonts w:ascii="Times New Roman" w:hAnsi="Times New Roman" w:cs="Times New Roman"/>
          <w:sz w:val="28"/>
          <w:szCs w:val="28"/>
        </w:rPr>
      </w:pPr>
    </w:p>
    <w:p w:rsidR="00C90BD8" w:rsidRPr="009E7A29" w:rsidRDefault="00C90BD8" w:rsidP="00C90BD8">
      <w:pPr>
        <w:autoSpaceDE w:val="0"/>
        <w:autoSpaceDN w:val="0"/>
        <w:adjustRightInd w:val="0"/>
        <w:jc w:val="both"/>
        <w:rPr>
          <w:rFonts w:ascii="Times New Roman" w:hAnsi="Times New Roman" w:cs="Times New Roman"/>
          <w:sz w:val="28"/>
          <w:szCs w:val="28"/>
        </w:rPr>
      </w:pPr>
      <w:r w:rsidRPr="009E7A29">
        <w:rPr>
          <w:rFonts w:ascii="Times New Roman" w:hAnsi="Times New Roman" w:cs="Times New Roman"/>
          <w:sz w:val="28"/>
          <w:szCs w:val="28"/>
        </w:rPr>
        <w:lastRenderedPageBreak/>
        <w:t>______________________________________________</w:t>
      </w:r>
    </w:p>
    <w:p w:rsidR="00C90BD8" w:rsidRPr="009E7A29" w:rsidRDefault="00C90BD8" w:rsidP="00C90BD8">
      <w:pPr>
        <w:autoSpaceDE w:val="0"/>
        <w:autoSpaceDN w:val="0"/>
        <w:adjustRightInd w:val="0"/>
        <w:jc w:val="both"/>
        <w:rPr>
          <w:rFonts w:ascii="Times New Roman" w:hAnsi="Times New Roman" w:cs="Times New Roman"/>
          <w:sz w:val="28"/>
          <w:szCs w:val="28"/>
        </w:rPr>
      </w:pPr>
      <w:r w:rsidRPr="009E7A29">
        <w:rPr>
          <w:rFonts w:ascii="Times New Roman" w:hAnsi="Times New Roman" w:cs="Times New Roman"/>
          <w:sz w:val="28"/>
          <w:szCs w:val="28"/>
        </w:rPr>
        <w:t>(подпись, заверенная печатью)</w:t>
      </w:r>
    </w:p>
    <w:p w:rsidR="00C90BD8" w:rsidRPr="009E7A29" w:rsidRDefault="00C90BD8" w:rsidP="00C90BD8">
      <w:pPr>
        <w:autoSpaceDE w:val="0"/>
        <w:autoSpaceDN w:val="0"/>
        <w:adjustRightInd w:val="0"/>
        <w:jc w:val="both"/>
        <w:rPr>
          <w:rFonts w:ascii="Times New Roman" w:hAnsi="Times New Roman" w:cs="Times New Roman"/>
          <w:sz w:val="28"/>
          <w:szCs w:val="28"/>
        </w:rPr>
      </w:pPr>
      <w:r w:rsidRPr="009E7A29">
        <w:rPr>
          <w:rFonts w:ascii="Times New Roman" w:hAnsi="Times New Roman" w:cs="Times New Roman"/>
          <w:sz w:val="28"/>
          <w:szCs w:val="28"/>
        </w:rPr>
        <w:t>_____________________________________________</w:t>
      </w:r>
    </w:p>
    <w:p w:rsidR="00C90BD8" w:rsidRPr="009E7A29" w:rsidRDefault="00C90BD8" w:rsidP="00C90BD8">
      <w:pPr>
        <w:autoSpaceDE w:val="0"/>
        <w:autoSpaceDN w:val="0"/>
        <w:adjustRightInd w:val="0"/>
        <w:jc w:val="both"/>
        <w:rPr>
          <w:rFonts w:ascii="Times New Roman" w:hAnsi="Times New Roman" w:cs="Times New Roman"/>
          <w:sz w:val="28"/>
          <w:szCs w:val="28"/>
        </w:rPr>
      </w:pPr>
      <w:r w:rsidRPr="009E7A29">
        <w:rPr>
          <w:rFonts w:ascii="Times New Roman" w:hAnsi="Times New Roman" w:cs="Times New Roman"/>
          <w:sz w:val="28"/>
          <w:szCs w:val="28"/>
        </w:rPr>
        <w:t>______________________________________________</w:t>
      </w:r>
    </w:p>
    <w:p w:rsidR="00C90BD8" w:rsidRPr="009E7A29" w:rsidRDefault="00C90BD8" w:rsidP="00C90BD8">
      <w:pPr>
        <w:autoSpaceDE w:val="0"/>
        <w:autoSpaceDN w:val="0"/>
        <w:adjustRightInd w:val="0"/>
        <w:jc w:val="both"/>
        <w:rPr>
          <w:rFonts w:ascii="Times New Roman" w:hAnsi="Times New Roman" w:cs="Times New Roman"/>
          <w:sz w:val="28"/>
          <w:szCs w:val="28"/>
        </w:rPr>
      </w:pPr>
      <w:r w:rsidRPr="009E7A29">
        <w:rPr>
          <w:rFonts w:ascii="Times New Roman" w:hAnsi="Times New Roman" w:cs="Times New Roman"/>
          <w:sz w:val="28"/>
          <w:szCs w:val="28"/>
        </w:rPr>
        <w:t>(фамилия, имя, отчество  и должность должностного лица, непосредственно подготовившего проект приказа, контактный телефон, электронный адрес (при наличии))</w:t>
      </w:r>
    </w:p>
    <w:p w:rsidR="00C90BD8" w:rsidRPr="009E7A29" w:rsidRDefault="00C90BD8" w:rsidP="00C90BD8">
      <w:pPr>
        <w:autoSpaceDE w:val="0"/>
        <w:autoSpaceDN w:val="0"/>
        <w:adjustRightInd w:val="0"/>
        <w:jc w:val="both"/>
        <w:rPr>
          <w:rFonts w:ascii="Times New Roman" w:hAnsi="Times New Roman" w:cs="Times New Roman"/>
          <w:sz w:val="28"/>
          <w:szCs w:val="28"/>
        </w:rPr>
      </w:pPr>
    </w:p>
    <w:p w:rsidR="00C90BD8" w:rsidRPr="009E7A29" w:rsidRDefault="00C90BD8" w:rsidP="00C90BD8">
      <w:pPr>
        <w:autoSpaceDE w:val="0"/>
        <w:autoSpaceDN w:val="0"/>
        <w:adjustRightInd w:val="0"/>
        <w:jc w:val="both"/>
        <w:rPr>
          <w:rFonts w:ascii="Times New Roman" w:hAnsi="Times New Roman" w:cs="Times New Roman"/>
          <w:sz w:val="28"/>
          <w:szCs w:val="28"/>
        </w:rPr>
      </w:pPr>
    </w:p>
    <w:p w:rsidR="00C90BD8" w:rsidRPr="009E7A29" w:rsidRDefault="00C90BD8" w:rsidP="00C90BD8">
      <w:pPr>
        <w:autoSpaceDE w:val="0"/>
        <w:autoSpaceDN w:val="0"/>
        <w:adjustRightInd w:val="0"/>
        <w:jc w:val="both"/>
        <w:rPr>
          <w:rFonts w:ascii="Times New Roman" w:hAnsi="Times New Roman" w:cs="Times New Roman"/>
          <w:sz w:val="28"/>
          <w:szCs w:val="28"/>
        </w:rPr>
      </w:pPr>
    </w:p>
    <w:p w:rsidR="00C90BD8" w:rsidRPr="009E7A29" w:rsidRDefault="00C90BD8" w:rsidP="00C90BD8">
      <w:pPr>
        <w:autoSpaceDE w:val="0"/>
        <w:autoSpaceDN w:val="0"/>
        <w:adjustRightInd w:val="0"/>
        <w:jc w:val="both"/>
        <w:rPr>
          <w:rFonts w:ascii="Times New Roman" w:hAnsi="Times New Roman" w:cs="Times New Roman"/>
          <w:sz w:val="28"/>
          <w:szCs w:val="28"/>
        </w:rPr>
      </w:pPr>
    </w:p>
    <w:p w:rsidR="00C90BD8" w:rsidRPr="009E7A29" w:rsidRDefault="00C90BD8" w:rsidP="00C90BD8">
      <w:pPr>
        <w:autoSpaceDE w:val="0"/>
        <w:autoSpaceDN w:val="0"/>
        <w:adjustRightInd w:val="0"/>
        <w:jc w:val="both"/>
        <w:rPr>
          <w:rFonts w:ascii="Times New Roman" w:hAnsi="Times New Roman" w:cs="Times New Roman"/>
          <w:sz w:val="28"/>
          <w:szCs w:val="28"/>
        </w:rPr>
      </w:pPr>
    </w:p>
    <w:p w:rsidR="00C90BD8" w:rsidRPr="009E7A29" w:rsidRDefault="00C90BD8" w:rsidP="00C90BD8">
      <w:pPr>
        <w:autoSpaceDE w:val="0"/>
        <w:autoSpaceDN w:val="0"/>
        <w:adjustRightInd w:val="0"/>
        <w:jc w:val="both"/>
        <w:rPr>
          <w:rFonts w:ascii="Times New Roman" w:hAnsi="Times New Roman" w:cs="Times New Roman"/>
          <w:sz w:val="28"/>
          <w:szCs w:val="28"/>
        </w:rPr>
      </w:pPr>
    </w:p>
    <w:p w:rsidR="00C90BD8" w:rsidRPr="009E7A29" w:rsidRDefault="00C90BD8" w:rsidP="00C90BD8">
      <w:pPr>
        <w:autoSpaceDE w:val="0"/>
        <w:autoSpaceDN w:val="0"/>
        <w:adjustRightInd w:val="0"/>
        <w:jc w:val="both"/>
        <w:outlineLvl w:val="0"/>
        <w:rPr>
          <w:rFonts w:ascii="Times New Roman" w:hAnsi="Times New Roman" w:cs="Times New Roman"/>
          <w:sz w:val="28"/>
          <w:szCs w:val="28"/>
        </w:rPr>
      </w:pPr>
    </w:p>
    <w:p w:rsidR="00C90BD8" w:rsidRPr="009E7A29" w:rsidRDefault="00C90BD8" w:rsidP="00C90BD8">
      <w:pPr>
        <w:autoSpaceDE w:val="0"/>
        <w:autoSpaceDN w:val="0"/>
        <w:adjustRightInd w:val="0"/>
        <w:jc w:val="both"/>
        <w:outlineLvl w:val="0"/>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АДМИНИСТРАЦИЯ  НОВОШАРАПСКОГО СЕЛЬСОВЕТА                   ОРДЫНСКОГО РАЙОНА НОВОСИБИРСКОЙ ОБЛАСТИ</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ПОСТАНОВЛЕНИЕ</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От 16.05.2017 года </w:t>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t>№ 45</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О внесении изменений в постановление администрации Новошарапского сельсовета Ордынского района Новосибирской области от 22.07.2013 года № 206 «Об утверждении Административного регламента исполнения муниципальной функции по осуществлению муниципального лесного контроля </w:t>
      </w:r>
      <w:r w:rsidRPr="009E7A29">
        <w:rPr>
          <w:rFonts w:ascii="Times New Roman" w:hAnsi="Times New Roman" w:cs="Times New Roman"/>
          <w:sz w:val="28"/>
          <w:szCs w:val="28"/>
        </w:rPr>
        <w:lastRenderedPageBreak/>
        <w:t>на территории Новошарапского сельсовета Ордынского района Новосибирской области»</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В соответствии с действующим законодательством и на основании Представления об устранении нарушений закона в сфере муниципального контроля прокуратуры Ордынского района Новосибирской области от 28.04.2017 № 1-385в-2013, ПОСТАНОВЛЯЮ:</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Внести изменения в постановление администрации Новошарапского сельсовета Ордынского района Новосибирской области от 22.07.2013 года № 206 «Об утверждении Административного регламента исполнения муниципальной функции по осуществлению муниципального лесного контроля на территории Новошарапского сельсовета Ордынского района Новосибирской области».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Пункт 18 Административного регламента изложить в следующей редакции: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18. . Срок проведения каждой из проверок (документарной или выездной) не может превышать двадцать рабочих дней.</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18.1. 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Федерального закона № 294-ФЗ,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18.2.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18.3. В случае необходимости при проведении проверки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lastRenderedPageBreak/>
        <w:t>18.4.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18.5.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18.6. Срок проведения каждой из документарной или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3. Пункт 19 административного регламента исключить.</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4 Пункт 23 дополнить подпунктом 23.1 следующего содержания: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23.1.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w:t>
      </w:r>
      <w:r w:rsidRPr="009E7A29">
        <w:rPr>
          <w:rFonts w:ascii="Times New Roman" w:hAnsi="Times New Roman" w:cs="Times New Roman"/>
          <w:sz w:val="28"/>
          <w:szCs w:val="28"/>
        </w:rPr>
        <w:lastRenderedPageBreak/>
        <w:t>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5. Пункт 29 Административного регламента изложить в следующей редакции: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29.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статьи, 10 Федерального закона № 294-фз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статьи 10 Федерального закона № 294-ФЗ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29.1. При рассмотрении обращений и заявлений, информации о фактах, указанных в части 2  статьи 10 Федерального закона №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29.2.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статьи 10 Федерального закона № 294-ФЗ,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w:t>
      </w:r>
      <w:r w:rsidRPr="009E7A29">
        <w:rPr>
          <w:rFonts w:ascii="Times New Roman" w:hAnsi="Times New Roman" w:cs="Times New Roman"/>
          <w:sz w:val="28"/>
          <w:szCs w:val="28"/>
        </w:rPr>
        <w:lastRenderedPageBreak/>
        <w:t>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29.3.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2  статьи 10 Федерального закона № 294-ФЗ, уполномоченное должностное лицо органа  муниципального  контроля (надзора) подготавливает мотивированное представление о назначении внеплановой проверки по основаниям, указанным в пункте 2 части 2  статьи 10 Федерального закона № 294-ФЗ.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29.4.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6. Пункт 56 Административного регламента дополнить подпунктами 56.1. и 56.2. следующего содержания: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 56.1.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w:t>
      </w:r>
      <w:r w:rsidRPr="009E7A29">
        <w:rPr>
          <w:rFonts w:ascii="Times New Roman" w:hAnsi="Times New Roman" w:cs="Times New Roman"/>
          <w:sz w:val="28"/>
          <w:szCs w:val="28"/>
        </w:rPr>
        <w:lastRenderedPageBreak/>
        <w:t>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     56.2.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4. Опубликовать настоящее постановление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5. Контроль за исполнением настоящего постановления оставляю за собой.</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Глава Новошарапского сельсовета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Ордынского района Новосибирской области</w:t>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t>Н.В. Хананова</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Приложение № 1</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к постановлению Администрации Новошарапского сельсовета Ордынского района Новосибирской области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от 22.07.2013  года №  206</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t xml:space="preserve">     с изменениями от 30.05.2016 № 38</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t xml:space="preserve">    от 20.03.2017 № 26</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t xml:space="preserve">     от 16.05.2017 № 45</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АДМИНИСТРАТИВНЫЙ РЕГЛАМЕНТ</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исполнения муниципальной функции по осуществлению</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муниципального лесного контроля на территории Новошарапского сельсовета Ордынского района Новосибирской области</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1. Общие положения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Административный регламент исполнения муниципальной функции по осуществлению муниципального лесного контроля на территории Новошарапского сельсовета Ордынского район Новосибирской области (далее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Новошарапского сельсовета Ордынского района Новосибирской области, его должностных лиц с органами государственной </w:t>
      </w:r>
      <w:r w:rsidRPr="009E7A29">
        <w:rPr>
          <w:rFonts w:ascii="Times New Roman" w:hAnsi="Times New Roman" w:cs="Times New Roman"/>
          <w:sz w:val="28"/>
          <w:szCs w:val="28"/>
        </w:rPr>
        <w:lastRenderedPageBreak/>
        <w:t xml:space="preserve">власти, органами местного самоуправления, юридическими лицами, индивидуальными предпринимателями и гражданами при осуществлении муниципального лесного контроля в отношении лесных участков, находящихся в муниципальной собственности Новошарапского сельсовета Ордынского района Новосибирской области,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Наименование муниципальной функции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Наименование муниципальной функции: осуществление муниципального лесного контроля на территории Новошарапского сельсовета Ордынского района Новосибирской области (далее - муниципальная функция или муниципальный лесной контроль).</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Наименование органа местного самоуправления,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осуществляющего муниципальный контроль</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Исполнение муниципальной функции осуществляет администрация Новошарапского сельсовета Ордынского района Новосибирской области (далее – администрация)</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Перечень нормативных правовых актов,</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регулирующих исполнение муниципальной функции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Муниципальный контроль осуществляется в соответствии с:</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Конституцией Российской Федерации («Российская газета», 1993, № 237; 2008, № 267; 2009, № 7; Собрание законодательства Российской Федерации, 2009, № 1, ст. 1, 2, № 4, ст. 445);</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lastRenderedPageBreak/>
        <w:t>Лесным кодексом Российской Федерации» от 04.12.2006 № 200-ФЗ («Собрание законодательства РФ», 11.12.2006, № 50, ст. 5278);</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Федеральным законом от 04.12.2006 № 201-ФЗ «О введении в действие Лесного кодекса Российской Федерации» («Собрание законодательства РФ», 11.12.2006, № 50, ст. 5279);</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Кодексом Российской Федерации об административных правонарушениях («Собрание законодательства Российской Федерации», 07.01.2002, N 1 (ч. I), ст. 1);</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Законом Новосибирской области от 14.02.2003 № 99-ОЗ «Об административных правонарушениях в Новосибирской области («Советская Сибирь», 28.03.2003, № 60);</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Постановлением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 122, 10.07.2012);</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Уставом Новошарапского сельсовета Ордынского района Новосибирской области;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lastRenderedPageBreak/>
        <w:t xml:space="preserve">Постановления администрации Новошарапского сельсовета Ордынского района Новосибирской области от 10.07.2013 года № 204 «Об утверждении Положения о муниципальном лесном контроле на территории Новошарапского сельсовета Ордынского района Новосибирской области», опубликованную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  от 31.07.2013 № 7 </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Предмет муниципального контроля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Предметом муниципального лесного контроля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в отношении лесных участков, находящихся в муниципальной собственности Новошарапского сельсовета Ордынского района Новосибирской области.</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Права и обязанности должностных лиц</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органа местного самоуправления при осуществлении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муниципального контроля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При осуществлении мероприятий по муниципальному контролю должностные лица администрации Новошарапского сельсовета Ордынского района Новосибирской области  уполномоченные на осуществление муниципального контроля имеют право: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беспрепятственно по предъявлении служебного удостоверения и копии постановления главы Новошарапского сельсовета Ордынского района Новосибирской области 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lastRenderedPageBreak/>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Должностные лица администрации Новошарапского сельсовета Ордынского района Новосибирской области при осуществлении муниципального лесного контроля не вправе: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C90BD8" w:rsidRPr="009E7A29" w:rsidRDefault="00C90BD8" w:rsidP="00C90BD8">
      <w:pPr>
        <w:rPr>
          <w:rFonts w:ascii="Times New Roman" w:hAnsi="Times New Roman" w:cs="Times New Roman"/>
          <w:sz w:val="28"/>
          <w:szCs w:val="28"/>
        </w:rPr>
      </w:pPr>
      <w:bookmarkStart w:id="2" w:name="Par598"/>
      <w:bookmarkEnd w:id="2"/>
      <w:r w:rsidRPr="009E7A29">
        <w:rPr>
          <w:rFonts w:ascii="Times New Roman" w:hAnsi="Times New Roman" w:cs="Times New Roman"/>
          <w:sz w:val="28"/>
          <w:szCs w:val="28"/>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C90BD8" w:rsidRPr="009E7A29" w:rsidRDefault="00C90BD8" w:rsidP="00C90BD8">
      <w:pPr>
        <w:rPr>
          <w:rFonts w:ascii="Times New Roman" w:hAnsi="Times New Roman" w:cs="Times New Roman"/>
          <w:sz w:val="28"/>
          <w:szCs w:val="28"/>
        </w:rPr>
      </w:pPr>
      <w:bookmarkStart w:id="3" w:name="Par600"/>
      <w:bookmarkEnd w:id="3"/>
      <w:r w:rsidRPr="009E7A29">
        <w:rPr>
          <w:rFonts w:ascii="Times New Roman" w:hAnsi="Times New Roman" w:cs="Times New Roman"/>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434" w:tooltip="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 w:history="1">
        <w:r w:rsidRPr="009E7A29">
          <w:rPr>
            <w:rFonts w:ascii="Times New Roman" w:hAnsi="Times New Roman" w:cs="Times New Roman"/>
            <w:sz w:val="28"/>
            <w:szCs w:val="28"/>
          </w:rPr>
          <w:t>подпунктом "б" пункта 2 части 2 статьи 10</w:t>
        </w:r>
      </w:hyperlink>
      <w:r w:rsidRPr="009E7A29">
        <w:rPr>
          <w:rFonts w:ascii="Times New Roman" w:hAnsi="Times New Roman" w:cs="Times New Roman"/>
          <w:sz w:val="28"/>
          <w:szCs w:val="28"/>
        </w:rPr>
        <w:t xml:space="preserve"> настоящего Федерального закона;</w:t>
      </w:r>
    </w:p>
    <w:p w:rsidR="00C90BD8" w:rsidRPr="009E7A29" w:rsidRDefault="00C90BD8" w:rsidP="00C90BD8">
      <w:pPr>
        <w:rPr>
          <w:rFonts w:ascii="Times New Roman" w:hAnsi="Times New Roman" w:cs="Times New Roman"/>
          <w:sz w:val="28"/>
          <w:szCs w:val="28"/>
        </w:rPr>
      </w:pPr>
      <w:bookmarkStart w:id="4" w:name="Par603"/>
      <w:bookmarkEnd w:id="4"/>
      <w:r w:rsidRPr="009E7A29">
        <w:rPr>
          <w:rFonts w:ascii="Times New Roman" w:hAnsi="Times New Roman" w:cs="Times New Roman"/>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w:t>
      </w:r>
      <w:r w:rsidRPr="009E7A29">
        <w:rPr>
          <w:rFonts w:ascii="Times New Roman" w:hAnsi="Times New Roman" w:cs="Times New Roman"/>
          <w:sz w:val="28"/>
          <w:szCs w:val="28"/>
        </w:rPr>
        <w:lastRenderedPageBreak/>
        <w:t>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90BD8" w:rsidRPr="009E7A29" w:rsidRDefault="00C90BD8" w:rsidP="00C90BD8">
      <w:pPr>
        <w:rPr>
          <w:rFonts w:ascii="Times New Roman" w:hAnsi="Times New Roman" w:cs="Times New Roman"/>
          <w:sz w:val="28"/>
          <w:szCs w:val="28"/>
        </w:rPr>
      </w:pPr>
      <w:bookmarkStart w:id="5" w:name="Par606"/>
      <w:bookmarkEnd w:id="5"/>
      <w:r w:rsidRPr="009E7A29">
        <w:rPr>
          <w:rFonts w:ascii="Times New Roman" w:hAnsi="Times New Roman" w:cs="Times New Roman"/>
          <w:sz w:val="28"/>
          <w:szCs w:val="28"/>
        </w:rPr>
        <w:t>6) превышать установленные сроки проведения проверки;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Должностные лица администрации Новошарапского сельсовета Ордынского района Новосибирской области при осуществлении муниципального лесного контроля обязаны: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3) проводить проверку на основании служебного удостоверения и копии постановления главы Новошарапского сельсовета Ордынского района Новосибирской области о ее проведении в соответствии с ее назначением;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и копии постановления главы Новошарапского сельсовета Ордынского района Новосибирской области и в случае проведения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w:t>
      </w:r>
      <w:r w:rsidRPr="009E7A29">
        <w:rPr>
          <w:rFonts w:ascii="Times New Roman" w:hAnsi="Times New Roman" w:cs="Times New Roman"/>
          <w:sz w:val="28"/>
          <w:szCs w:val="28"/>
        </w:rPr>
        <w:lastRenderedPageBreak/>
        <w:t xml:space="preserve">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10) соблюдать сроки проведения проверки, установленные Административным регламентом;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lastRenderedPageBreak/>
        <w:t xml:space="preserve">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 </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Права и обязанности лиц, в отношении которых исполняется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муниципальная функция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Лица, в отношении которых исполняется муниципальная функция, имеют право: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2) получать от должностных лиц администрации Новошарапского сельсовета Ордынского района Новосибирской области, уполномоченных на осуществление муниципального контроля информацию, относящуюся к предмету проверки;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2_1)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Pr="009E7A29">
        <w:rPr>
          <w:rFonts w:ascii="Times New Roman" w:hAnsi="Times New Roman" w:cs="Times New Roman"/>
          <w:sz w:val="28"/>
          <w:szCs w:val="28"/>
        </w:rPr>
        <w:br/>
        <w:t>(Пункт дополнительно включен с 1 июля 2016 года </w:t>
      </w:r>
      <w:hyperlink r:id="rId11" w:history="1">
        <w:r w:rsidRPr="009E7A29">
          <w:rPr>
            <w:rFonts w:ascii="Times New Roman" w:hAnsi="Times New Roman" w:cs="Times New Roman"/>
            <w:sz w:val="28"/>
            <w:szCs w:val="28"/>
          </w:rPr>
          <w:t>Федеральным законом от 3 ноября 2015 года N 306-ФЗ</w:t>
        </w:r>
      </w:hyperlink>
      <w:r w:rsidRPr="009E7A29">
        <w:rPr>
          <w:rFonts w:ascii="Times New Roman" w:hAnsi="Times New Roman" w:cs="Times New Roman"/>
          <w:sz w:val="28"/>
          <w:szCs w:val="28"/>
        </w:rPr>
        <w:t>)</w:t>
      </w:r>
      <w:r w:rsidRPr="009E7A29">
        <w:rPr>
          <w:rFonts w:ascii="Times New Roman" w:hAnsi="Times New Roman" w:cs="Times New Roman"/>
          <w:sz w:val="28"/>
          <w:szCs w:val="28"/>
        </w:rPr>
        <w:br/>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2_2)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lastRenderedPageBreak/>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должностных лиц администрации Новошарапского сельсовета Ордынского района Новосибирской области, уполномоченных на осуществление муниципального контроля;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4) обжаловать действия (бездействие) должностных лиц администрации Новошарапского сельсовета Ордынского района Новосибирской области, уполномоченных на осуществление муниципального контроля повлекшие за собой нарушение прав проверяемого юридического лица, проверяемого индивидуального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Лица, в отношении которых исполняется муниципальная функция, обязаны: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2) предоставлять должностным лицам администрации Новошарапского сельсовета Ордынского района Новосибирской области,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3) исключить</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br/>
        <w:t>Описание результата осуществления муниципального контроля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lastRenderedPageBreak/>
        <w:t>Результатом осуществления муниципального контроля являются проведенные должностными лицами администрации Новошарапского сельсовета Ордынского района Новосибирской области мероприятия по 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администрации Новошарапского сельсовета Ордынского района Новосибирской области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администрации Новошарапского сельсовета Ордынского района Новосибирской области.</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2. Требования к порядку осуществления муниципального контроля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Порядок информирования об осуществлении муниципального контроля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Информация о месте нахождения, графике работы и контактных телефонах, адресах электронной почты администрации Новошарапского сельсовета Ордынского района Новосибирской области  приводится в приложении 1 и размещается на официальном сайте администрации Новошарапского сельсовета Ордынского района Новосибирской области.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Новошарапского сельсовета Ордынского района Новосибирской области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lastRenderedPageBreak/>
        <w:t>При ответах по телефону должностные лица администрации Новошарапского сельсовета Ордынского района Новосибирской области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При обращении за информацией заявителя лично должностные лица администрации Новошарапского сельсовета Ордынского района Новосибирской области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30 минут.</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Если для подготовки ответа на устное обращение требуется более 15 минут, должностное лицо администрации Новошарапского сельсовета Ордынского района Новосибирской области,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Новошарапского сельсовета Ордынского района Новосибирской области.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Новошарапского </w:t>
      </w:r>
      <w:r w:rsidRPr="009E7A29">
        <w:rPr>
          <w:rFonts w:ascii="Times New Roman" w:hAnsi="Times New Roman" w:cs="Times New Roman"/>
          <w:sz w:val="28"/>
          <w:szCs w:val="28"/>
        </w:rPr>
        <w:lastRenderedPageBreak/>
        <w:t>сельсовета Ордынского района Новосибирской области вправе продлить срок рассмотрения обращения не более чем на 30 дней, уведомив заявителя о продлении срока рассмотрения.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По результатам рассмотрения обращения или заявления глава Новошарапского сельсовета Ордынского района Новосибирской области  направляет заявителю ответ по существу обращения, в котором должны быть указаны: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а) должность, фамилия и инициалы должностного лица, принявшего решение по обращению или заявлению;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в) краткое изложение обращения или заявления по существу;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д) принятое по обращению или заявлению решение и перечисление мер, принятых в целях устранения выявленных нарушений;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е) сведения о порядке обжалования принятого решения;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ж) фамилия и номер телефона исполнителя.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Административным регламентом.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lastRenderedPageBreak/>
        <w:t>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В помещениях администрации Новошарапского сельсовета Ордынского района Новосибирской области предусматриваются места для информирования заявителей и заполнения документов.</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Информационные стенды содержат информацию по вопросам осуществления муниципального контроля: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образцы заполнения документов;</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справочную информацию о должностных лицах администрации Новошарапского сельсовета Ордынского района Новосибирской области, графике работы, номерах телефонов, адресах электронной почты;</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текст административного регламента с приложениями.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Орган муниципального лесного контроля размещает на своем официальном сайте в сети Интернет следующую информацию: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lastRenderedPageBreak/>
        <w:t xml:space="preserve">1) ежегодный план проведения плановых проверок – в течение пяти рабочих дней со дня утверждения плана;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3) сведения о результатах плановых и внеплановых проверок – в течение пяти рабочих дней со дня окончания проведения проверок;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5) ежегодные доклады об осуществлении муниципального лесного контроля и об эффективности такого контроля – в течение первого квартала текущего года;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6) тексты рекомендаций и информация, содействующие выполнению обязательных требований. </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Срок осуществления муниципального контроля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18. . Срок проведения каждой из проверок (документарной или выездной) не может превышать двадцать рабочих дней.</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18.1. 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Федерального закона № 294-ФЗ,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18.2.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18.3. В случае необходимости при проведении проверки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w:t>
      </w:r>
      <w:r w:rsidRPr="009E7A29">
        <w:rPr>
          <w:rFonts w:ascii="Times New Roman" w:hAnsi="Times New Roman" w:cs="Times New Roman"/>
          <w:sz w:val="28"/>
          <w:szCs w:val="28"/>
        </w:rPr>
        <w:lastRenderedPageBreak/>
        <w:t>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18.4.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18.5.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18.6. Срок проведения каждой из документарной или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19. исключить.</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Осуществление муниципального контроля предусматривает выполнение следующих административных процедур:</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подготовка и утверждение ежегодных планов проведения плановых проверок;</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lastRenderedPageBreak/>
        <w:t>принятие решения о проведении проверки и подготовка к проведению проверки;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проведение проверки и составление акта проверки;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Блок-схема осуществления муниципального контроля представлена в приложении 2 к Административному регламенту.</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Подготовка и утверждение ежегодных планов</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проведения плановых проверок</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1) государственной регистрации юридического лица, индивидуального предпринимателя;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Проект ежегодного плана проведения плановых проверок юридических лиц разрабатывается должностным лицом администрации Новошарапского сельсовета Ордынского района Новосибирской области по типовой </w:t>
      </w:r>
      <w:hyperlink r:id="rId12" w:history="1">
        <w:r w:rsidRPr="009E7A29">
          <w:rPr>
            <w:rFonts w:ascii="Times New Roman" w:hAnsi="Times New Roman" w:cs="Times New Roman"/>
            <w:sz w:val="28"/>
            <w:szCs w:val="28"/>
          </w:rPr>
          <w:t>форм</w:t>
        </w:r>
      </w:hyperlink>
      <w:r w:rsidRPr="009E7A29">
        <w:rPr>
          <w:rFonts w:ascii="Times New Roman" w:hAnsi="Times New Roman" w:cs="Times New Roman"/>
          <w:sz w:val="28"/>
          <w:szCs w:val="28"/>
        </w:rPr>
        <w:t xml:space="preserve">е </w:t>
      </w:r>
      <w:r w:rsidRPr="009E7A29">
        <w:rPr>
          <w:rFonts w:ascii="Times New Roman" w:hAnsi="Times New Roman" w:cs="Times New Roman"/>
          <w:sz w:val="28"/>
          <w:szCs w:val="28"/>
        </w:rPr>
        <w:lastRenderedPageBreak/>
        <w:t xml:space="preserve">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13" w:history="1">
        <w:r w:rsidRPr="009E7A29">
          <w:rPr>
            <w:rFonts w:ascii="Times New Roman" w:hAnsi="Times New Roman" w:cs="Times New Roman"/>
            <w:sz w:val="28"/>
            <w:szCs w:val="28"/>
          </w:rPr>
          <w:t>(приложение 3)</w:t>
        </w:r>
      </w:hyperlink>
      <w:r w:rsidRPr="009E7A29">
        <w:rPr>
          <w:rFonts w:ascii="Times New Roman" w:hAnsi="Times New Roman" w:cs="Times New Roman"/>
          <w:sz w:val="28"/>
          <w:szCs w:val="28"/>
        </w:rPr>
        <w:t>.</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Подготовленный проект ежегодного плана проведения плановых проверок юридических лиц согласовывается путем визирования главой Новошарапского сельсовета Ордынского района Новосибирской области и до 1 сентября года, предшествующего году проведения плановых проверок, направляется ответственным должностным лицом администрации Новошарапского сельсовета Ордынского района Новосибирской области  в прокуратуру Ордынского района Новосибирской области.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Новошарапского сельсовета Ордынского района Новосибирской области о проведении совместных плановых проверок.</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Глава Новошарапского сельсовета Ордынского района Новосибирской области рассматривает предложения прокуратуры Ордынского района и по итогам их рассмотрения до 1 ноября года, предшествующего году проведения плановых проверок, руководитель глава Новошарапского сельсовета издает распоряжение  об утверждении ежегодного плана проведения плановых проверок юридических лиц и направляет его в прокуратуру Ордынского района.</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 23.1.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w:t>
      </w:r>
      <w:r w:rsidRPr="009E7A29">
        <w:rPr>
          <w:rFonts w:ascii="Times New Roman" w:hAnsi="Times New Roman" w:cs="Times New Roman"/>
          <w:sz w:val="28"/>
          <w:szCs w:val="28"/>
        </w:rPr>
        <w:lastRenderedPageBreak/>
        <w:t>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Ежегодный план проведения плановых проверок юридических лиц доводится до сведения заинтересованных лиц посредством его размещения на официальном сайте администрации Новошарапского сельсовета Ордынского района Новосибирской области в сети Интернет и (или) опубликования в периодическом печатном издании органов самоуправления Новошарапского сельсовета Ордынского района Новосибирской области.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Результатом административной процедуры по подготовке и утверждению ежегодного плана проведения плановых проверок является утвержденный главой Новошарапского сельсовета Ордынского района Новосибирской области ежегодный план проведения плановых проверок юридических лиц.</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Принятие решения о проведении проверки и подготовка к проведению проверки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Новошарапского сельсовета Ордынского района Новосибирской области в отношении лесных участков, находящихся в муниципальной собственности Новошарапского сельсовета Ордынского района Новосибирской области;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lastRenderedPageBreak/>
        <w:t>2) поступление в администрацию Новошарапского сельсовета Ордынского района Новосибирской области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Новошарапского сельсовета Ордынского района Новосибирской области в отношении лесных участков, находящихся в муниципальной собственности  Новошарапского сельсовета Ордынского района Новосибирской области;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3) постановление главы Новошарапского сельсовета Ордынского района Новосибирской области, изданный в соответствии с поручениями Президента Российской Федерации, Правительства Российской Федерации, Правительства Новосибирской области и на основании требования прокурора о проведении внеплановой проверки в рамках контроля за исполнением законов по поступившим в органы прокуратуры материалам и обращениям.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29.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статьи, 10 Федерального закона № 294-фз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статьи 10 Федерального закона № 294-ФЗ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29.1. При рассмотрении обращений и заявлений, информации о фактах, указанных в части 2  статьи 10 Федерального закона №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lastRenderedPageBreak/>
        <w:t>29.2.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статьи 10 Федерального закона № 294-ФЗ,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29.3.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2  статьи 10 Федерального закона № 294-ФЗ, уполномоченное должностное лицо органа  муниципального  контроля (надзора) подготавливает мотивированное представление о назначении внеплановой проверки по основаниям, указанным в пункте 2 части 2  статьи 10 Федерального закона № 294-ФЗ.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   29.4. По решению руководителя, заместителя руководителя органа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lastRenderedPageBreak/>
        <w:t>Плановые и внеплановые проверки проводятся на основании постановления главы Новошарапского  сельсовета Ордынского района Новосибирской области о проведении проверки.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Подготовку к проведению проверки (плановой, внеплановой) осуществляет должностное лицо администрации Новошарапского сельсовета Ордынского района Новосибирской области, ответственное за организацию проведения проверки (далее – специалист, ответственный за организацию проверки).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постановления главы Новошарапского сельсовета Ордынского района Новосибирской области о проведении плановой проверки юридического лица - в соответствии с типовой </w:t>
      </w:r>
      <w:hyperlink r:id="rId14" w:history="1">
        <w:r w:rsidRPr="009E7A29">
          <w:rPr>
            <w:rFonts w:ascii="Times New Roman" w:hAnsi="Times New Roman" w:cs="Times New Roman"/>
            <w:sz w:val="28"/>
            <w:szCs w:val="28"/>
          </w:rPr>
          <w:t>формой</w:t>
        </w:r>
      </w:hyperlink>
      <w:r w:rsidRPr="009E7A29">
        <w:rPr>
          <w:rFonts w:ascii="Times New Roman" w:hAnsi="Times New Roman" w:cs="Times New Roman"/>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15" w:history="1">
        <w:r w:rsidRPr="009E7A29">
          <w:rPr>
            <w:rFonts w:ascii="Times New Roman" w:hAnsi="Times New Roman" w:cs="Times New Roman"/>
            <w:sz w:val="28"/>
            <w:szCs w:val="28"/>
          </w:rPr>
          <w:t>(приложение 4)</w:t>
        </w:r>
      </w:hyperlink>
      <w:r w:rsidRPr="009E7A29">
        <w:rPr>
          <w:rFonts w:ascii="Times New Roman" w:hAnsi="Times New Roman" w:cs="Times New Roman"/>
          <w:sz w:val="28"/>
          <w:szCs w:val="28"/>
        </w:rPr>
        <w:t>, и передачу его на подпись главе Новошарапского сельсовета Ордынского района Новосибирской области.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Постановление  о проведении плановой проверки подписывается главой Новошарапского сельсовета Ордынского района Новосибирской области в течение трех рабочих дней со дня его передачи на подпись.</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28, после согласования с органами прокуратуры на основании постановления главы Новошарапского сельсовета Ордынского района Новосибирской области о проведении внеплановой проверки.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В день подписания постановления главой Новошарапского сельсовета Ордынского района Новосибирской области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w:t>
      </w:r>
      <w:r w:rsidRPr="009E7A29">
        <w:rPr>
          <w:rFonts w:ascii="Times New Roman" w:hAnsi="Times New Roman" w:cs="Times New Roman"/>
          <w:sz w:val="28"/>
          <w:szCs w:val="28"/>
        </w:rPr>
        <w:lastRenderedPageBreak/>
        <w:t xml:space="preserve">деятельности субъекта проверки заявление о согласовании проведения внеплановой выездной проверки по типовой </w:t>
      </w:r>
      <w:hyperlink r:id="rId16" w:history="1">
        <w:r w:rsidRPr="009E7A29">
          <w:rPr>
            <w:rFonts w:ascii="Times New Roman" w:hAnsi="Times New Roman" w:cs="Times New Roman"/>
            <w:sz w:val="28"/>
            <w:szCs w:val="28"/>
          </w:rPr>
          <w:t>форме</w:t>
        </w:r>
      </w:hyperlink>
      <w:r w:rsidRPr="009E7A29">
        <w:rPr>
          <w:rFonts w:ascii="Times New Roman" w:hAnsi="Times New Roman" w:cs="Times New Roman"/>
          <w:sz w:val="28"/>
          <w:szCs w:val="28"/>
        </w:rPr>
        <w:t xml:space="preserve">, утвержденной приказом Минэкономразвития РФ </w:t>
      </w:r>
      <w:hyperlink r:id="rId17" w:history="1">
        <w:r w:rsidRPr="009E7A29">
          <w:rPr>
            <w:rFonts w:ascii="Times New Roman" w:hAnsi="Times New Roman" w:cs="Times New Roman"/>
            <w:sz w:val="28"/>
            <w:szCs w:val="28"/>
          </w:rPr>
          <w:t>(приложение 5)</w:t>
        </w:r>
      </w:hyperlink>
      <w:r w:rsidRPr="009E7A29">
        <w:rPr>
          <w:rFonts w:ascii="Times New Roman" w:hAnsi="Times New Roman" w:cs="Times New Roman"/>
          <w:sz w:val="28"/>
          <w:szCs w:val="28"/>
        </w:rPr>
        <w:t xml:space="preserve"> (далее - заявление). К заявлению прилагается копия постановления главы Новошарапского сельсовета Ордынского района Новосибирской области о проведении внеплановой выездной проверки и документы, содержащие сведения, послужившие основанием для ее проведения.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Новошарапского сельсовета Ордынского района Новосибирской области осуществляют мероприятия по ее подготовке.</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постановления главы Новошарапского сельсовета Ордынского района Новосибирской области  об отмене постановления главы Новошарапского сельсовета Ордынского района Новосибирской области о проведении проверки.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Если основанием для проведения внеплановой выездной проверки юридических лиц является поступление в администрацию Новошарапского сельсовета Ордынского района Новосибирской области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Новошарапского сельсовета Ордынского района Новосибирской области в отношении лесных участков, находящихся в муниципальной собственности Новошарапского сельсовета Ордынского района Новосибирской области,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Новошарапского сельсовета Ордынского района Новосибирской области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lastRenderedPageBreak/>
        <w:t>заявления;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копии постановления главы Новошарапского сельсовета Ордынского района Новосибирской области о проведении внеплановой выездной проверки;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документов, содержащих сведения, послужившие основанием для проведения проверки.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Должностные лица администрации Новошарапского сельсовета Ордынского района Новосибирской области уведомляют субъекта проверки о проведении проверки посредством направления копии постановления главы Новошарапского сельсовета Ордынского района Новосибирской области о проведении проверки заказным почтовым отправлением с уведомлением о вручении или любым доступным способом:</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при проведении плановой проверки – не позднее, чем в течение трех рабочих дней до начала ее проведения;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при проведении внеплановой выездной проверки, за исключением внеплановой выездной проверки, основания, проведения которой указаны в подпункте 2 пункта 28, – не менее чем за двадцать четыре часа до начала ее проведения.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Новошарапского сельсовета Ордынского района Новосибирской области 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w:t>
      </w:r>
      <w:r w:rsidRPr="009E7A29">
        <w:rPr>
          <w:rFonts w:ascii="Times New Roman" w:hAnsi="Times New Roman" w:cs="Times New Roman"/>
          <w:sz w:val="28"/>
          <w:szCs w:val="28"/>
        </w:rPr>
        <w:lastRenderedPageBreak/>
        <w:t xml:space="preserve">саморегулируемой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фиксируется путем регистрируется в журнале регистрации приказов. </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Проведение проверки и составление акта проверки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Основанием для начала административной процедуры по проведению проверки и составлению акта проверки является постановление главы Новошарапского сельсовета Ордынского района Новосибирской области о проведении проверки.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Плановая и внеплановая проверка проводятся в форме документарной проверки и (или) выездной проверки.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Проверка проводится уполномоченными должностными лицами администрации Новошарапского сельсовета Ордынского района Новосибирской области , указанными в постановлении главы Новошарапского сельсовета Ордынского района Новосибирской области.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Документарная проверка (плановая, внеплановая) проводится по месту нахождения администрации Новошарапского сельсовета Ордынского района Новосибирской области.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В процессе проведения документарной проверки должностным лицом администрации Новошарапского сельсовета Ордынского района Новосибирской области в первую очередь рассматриваются документы проверяемого субъекта проверки, имеющиеся в распоряжении администрации Новошарапского сельсовета Ордынского района Новосибирской области, акты предыдущих проверок и иные документы о результатах, осуществленных в отношении этого субъекта проверки.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Если достоверность сведений, имеющихся в распоряжении администрации Новошарапского сельсовета Ордынского района Новосибирской области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Новошарапского сельсовета Ордынского района Новосибирской области  в отношении лесных участков, находящихся в муниципальной собственности Новошарапского сельсовета Ордынского района Новосибирской области, должностное лицо администрации Новошарапского сельсовета Ордынского района Новосибирской области направляет в адрес </w:t>
      </w:r>
      <w:r w:rsidRPr="009E7A29">
        <w:rPr>
          <w:rFonts w:ascii="Times New Roman" w:hAnsi="Times New Roman" w:cs="Times New Roman"/>
          <w:sz w:val="28"/>
          <w:szCs w:val="28"/>
        </w:rPr>
        <w:lastRenderedPageBreak/>
        <w:t>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В течение десяти рабочих дней со дня получения мотивированного запроса субъекты проверок обязаны направить в администрацию Новошарапского сельсовета Ордынского района Новосибирской области указанные в запросе документы.</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Новошарапского сельсовета Ордынского района Новосибирской области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Новошарапского сельсовета Ордынского района Новосибирской области документы, подтверждающие достоверность ранее представленных документов.</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Новошарапского сельсовета Ордынского района Новосибирской области в отношении лесных участков, находящихся в муниципальной собственности Новошарапского сельсовета Ордынского района Новосибирской области, должностное лицо администрации Новошарапского сельсовета Ордынского района Новосибирской области проводит выездную проверку на основании постановления главы Новошарапского сельсовета Ордынского района Новосибирской области о проведении выездной проверки, подготовка которого осуществляется в соответствии с подпунктами 32 и 33.</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lastRenderedPageBreak/>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1) удостовериться в полноте и достоверности сведений, содержащихся в </w:t>
      </w:r>
      <w:hyperlink r:id="rId18" w:history="1">
        <w:r w:rsidRPr="009E7A29">
          <w:rPr>
            <w:rFonts w:ascii="Times New Roman" w:hAnsi="Times New Roman" w:cs="Times New Roman"/>
            <w:sz w:val="28"/>
            <w:szCs w:val="28"/>
          </w:rPr>
          <w:t>уведомлении</w:t>
        </w:r>
      </w:hyperlink>
      <w:r w:rsidRPr="009E7A29">
        <w:rPr>
          <w:rFonts w:ascii="Times New Roman" w:hAnsi="Times New Roman" w:cs="Times New Roman"/>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Выездная проверка начинается с предъявления служебного удостоверения должностным лицом администрации Новошарапского сельсовета обязательного ознакомления субъекта проверки (его уполномоченного представителя) с постановлением главы Новошарапского сельсовета Ордынского района Новосибирской области о проведении выездной проверки и с полномочиями проводящих проверку должностных лиц администрации Новошарапского сельсовета Ордынского района Новосибирской области,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Заверенная печатью копия постановления главы Новошарапского сельсовета Ордынского района Новосибирской области о проведении проверки вручается под роспись должностным лицом администрации Новошарапского сельсовета Ордынского района Новосибирской области субъекту проверки (его уполномоченному представителю) одновременно с предъявлением служебного удостоверения.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По результатам проверки, непосредственно после ее завершения, должностное лицо администрации Новошарапского сельсовета Ордынского района Новосибирской области составляет в двух экземплярах акт проверки органом муниципального контроля юридического лица, по типовой </w:t>
      </w:r>
      <w:hyperlink r:id="rId19" w:history="1">
        <w:r w:rsidRPr="009E7A29">
          <w:rPr>
            <w:rFonts w:ascii="Times New Roman" w:hAnsi="Times New Roman" w:cs="Times New Roman"/>
            <w:sz w:val="28"/>
            <w:szCs w:val="28"/>
          </w:rPr>
          <w:t>форме</w:t>
        </w:r>
      </w:hyperlink>
      <w:r w:rsidRPr="009E7A29">
        <w:rPr>
          <w:rFonts w:ascii="Times New Roman" w:hAnsi="Times New Roman" w:cs="Times New Roman"/>
          <w:sz w:val="28"/>
          <w:szCs w:val="28"/>
        </w:rPr>
        <w:t xml:space="preserve">, утвержденной приказом Минэкономразвития РФ </w:t>
      </w:r>
      <w:hyperlink r:id="rId20" w:history="1">
        <w:r w:rsidRPr="009E7A29">
          <w:rPr>
            <w:rFonts w:ascii="Times New Roman" w:hAnsi="Times New Roman" w:cs="Times New Roman"/>
            <w:sz w:val="28"/>
            <w:szCs w:val="28"/>
          </w:rPr>
          <w:t>(приложение 6)</w:t>
        </w:r>
      </w:hyperlink>
      <w:r w:rsidRPr="009E7A29">
        <w:rPr>
          <w:rFonts w:ascii="Times New Roman" w:hAnsi="Times New Roman" w:cs="Times New Roman"/>
          <w:sz w:val="28"/>
          <w:szCs w:val="28"/>
        </w:rPr>
        <w:t xml:space="preserve"> (далее - акт проверки).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lastRenderedPageBreak/>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В день составления акта должностным лицом администрации Новошарапского сельсовета Ордынского района Новосибирской области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Новошарапского сельсовета Ордынского района Новосибирской области, проводящих проверку, их подписи.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При отсутствии журнала учета проверок у субъекта проверки в акте проверки делается соответствующая запись.</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Акт проверки вместе с прилагаемыми к нему документами и материалами регистрируется в </w:t>
      </w:r>
      <w:hyperlink r:id="rId21" w:history="1">
        <w:r w:rsidRPr="009E7A29">
          <w:rPr>
            <w:rFonts w:ascii="Times New Roman" w:hAnsi="Times New Roman" w:cs="Times New Roman"/>
            <w:sz w:val="28"/>
            <w:szCs w:val="28"/>
          </w:rPr>
          <w:t>журнале</w:t>
        </w:r>
      </w:hyperlink>
      <w:r w:rsidRPr="009E7A29">
        <w:rPr>
          <w:rFonts w:ascii="Times New Roman" w:hAnsi="Times New Roman" w:cs="Times New Roman"/>
          <w:sz w:val="28"/>
          <w:szCs w:val="28"/>
        </w:rPr>
        <w:t xml:space="preserve"> регистрации актов проверок администрации Новошарапского сельсовета Ордынского района Новосибирской области (приложение 7) и представляется со служебной запиской главе Новошарапского сельсовета Ордынского района Новосибирской области.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Новошарапского сельсовета Ордынского района Новосибирской области.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При наличии согласия проверяемого лица на осуществление взаимодействия в электронной форме в рамках государственного контроля (надзора) или </w:t>
      </w:r>
      <w:r w:rsidRPr="009E7A29">
        <w:rPr>
          <w:rFonts w:ascii="Times New Roman" w:hAnsi="Times New Roman" w:cs="Times New Roman"/>
          <w:sz w:val="28"/>
          <w:szCs w:val="28"/>
        </w:rPr>
        <w:lastRenderedPageBreak/>
        <w:t>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ab/>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Новошарапского сельсовета Ордынского района Новосибирской области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Новошарапского сельсовета Ордынского района Новосибирской области.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lastRenderedPageBreak/>
        <w:t>Срок исполнения административной процедуры по проведению проверки и составлению акта проверки не может превышать двадцати рабочих дней.</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Принятие мер при выявлении нарушений в деятельности субъекта проверки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Новошарапского сельсовета Ордынского района Новосибирской области в отношении лесных участков, находящихся в муниципальной собственности Новошарапского сельсовета Ордынского района Новосибирской области;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Новошарапского сельсовета Ордынского района Новосибирской области в отношении лесных участков, находящихся в муниципальной собственности Новошарапского сельсовета Ордынского района Новосибирской области, должностные лица администрации Новошарапского сельсовета Ордынского района Новосибирской области в пределах полномочий, предусмотренных </w:t>
      </w:r>
      <w:r w:rsidRPr="009E7A29">
        <w:rPr>
          <w:rFonts w:ascii="Times New Roman" w:hAnsi="Times New Roman" w:cs="Times New Roman"/>
          <w:sz w:val="28"/>
          <w:szCs w:val="28"/>
        </w:rPr>
        <w:lastRenderedPageBreak/>
        <w:t>законодательством Российской Федерации, муниципальными правовыми актами, обязаны:</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56.1.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w:t>
      </w:r>
      <w:r w:rsidRPr="009E7A29">
        <w:rPr>
          <w:rFonts w:ascii="Times New Roman" w:hAnsi="Times New Roman" w:cs="Times New Roman"/>
          <w:sz w:val="28"/>
          <w:szCs w:val="28"/>
        </w:rPr>
        <w:lastRenderedPageBreak/>
        <w:t>(надзора),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     56.2.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О мерах, принятых для выполнения предписания, субъект проверки должен сообщить в администрацию Новошарапского сельсовета Ордынского района Новосибирской области в установленный данным предписанием срок.</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При непредставлении субъектом проверки в установленные сроки информации об устранении нарушений должностное лицо администрации Новошарапского сельсовета Ордынского района Новосибирской области рассматривает и устанавливает:</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наличие основания для привлечения виновных лиц к административной ответственности за неисполнение предписания.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В течение пяти рабочих дней должностное лицо администрации Новошарапского сельсовета Ордынского района Новосибирской области при наличии оснований для возбуждения административного производства </w:t>
      </w:r>
      <w:r w:rsidRPr="009E7A29">
        <w:rPr>
          <w:rFonts w:ascii="Times New Roman" w:hAnsi="Times New Roman" w:cs="Times New Roman"/>
          <w:sz w:val="28"/>
          <w:szCs w:val="28"/>
        </w:rPr>
        <w:lastRenderedPageBreak/>
        <w:t>направляет материалы на рассмотрение должностному лицу, уполномоченному на составление протокола об административном правонарушении.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Новошарапского сельсовета Ордынского района Новосибирской области в отношении лесных участков, находящихся в муниципальной собственности Новошарапского сельсовета Ордынского района Новосибирской области  и привлечению субъектов проверки, допустивших нарушения к ответственности.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4. Порядок и формы контроля за осуществлением муниципального контроля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Порядок осуществления текущего контроля за соблюдением</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и исполнением должностными лицами администрации Новошарапского сельсовета Ордынского района Новосибирской области положений</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 Текущий контроль за соблюдением и исполнением должностными лицами администрации Новошарапского сельсовета Ордынского района Новосибирской области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главой Новошарапского сельсовета Ордынского района Новосибирской области, в том числе путем проведения анализа соблюдения и исполнения специалистами администрации Новошарапского сельсовета Ордынского района Новосибирской области законодательства Российской Федерации, </w:t>
      </w:r>
      <w:r w:rsidRPr="009E7A29">
        <w:rPr>
          <w:rFonts w:ascii="Times New Roman" w:hAnsi="Times New Roman" w:cs="Times New Roman"/>
          <w:sz w:val="28"/>
          <w:szCs w:val="28"/>
        </w:rPr>
        <w:lastRenderedPageBreak/>
        <w:t>Новосибирской области, муниципальных правовых актов и положений Административного регламента.</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Новошарапского сельсовета Ордынского района Новосибирской области.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Для проведения проверки постановлением главы Новошарапского сельсовета Ордынского района Новосибирской области создается комиссия.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Результаты проверки оформляются в виде акта проверки, в котором указываются выявленные недостатки и предложения по их устранению.</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Акт проверки подписывается всеми членами комиссии.</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Ответственность должностных лиц администрации Новошарапского сельсовета Ордынского района Новосибирской области за решения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и действия (бездействие), принимаемые (осуществляемые)</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ими в ходе исполнения муниципальной функции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lastRenderedPageBreak/>
        <w:t xml:space="preserve"> Персональная ответственность должностных лиц администрации Новошарапского сельсовета Ордынского района Новосибирской области закрепляется в их должностных регламентах в соответствии с требованиями законодательства Российской Федерации.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 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Граждане, их объединения и организации вправе обратиться в администрацию Новошарапского сельсовета Ордынского района Новосибирской области 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администрации Новошарапского сельсовета Ордынского района Новосибирской области положений Административного регламента, иных нормативных правовых актов, устанавливающих требования к исполнению муниципальной функции.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 </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5. Досудебный (внесудебный) порядок обжалования решений</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и действий (бездействия) администрации Новошарапского сельсовета Ордынского района Новосибирской области при исполнении муниципальной функции, а также должностных лиц</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lastRenderedPageBreak/>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Заявители вправе обжаловать решения, действия (бездействие) администрации Новошарапского сельсовета Ордынского района Новосибирской области, должностных лиц администрации в досудебном (внесудебном) порядке.</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Обжалование действий (бездействия) администрации Новошарапского сельсовета Ордынского района Новосибирской области, должностных лиц администрации Новошарапского сельсовета Ордынского района Новосибирской области,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Дополнительно в жалобе могут быть указаны: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lastRenderedPageBreak/>
        <w:t xml:space="preserve">суть обжалуемого действия (бездействия);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иные сведения, которые заинтересованное лицо считает необходимым сообщить.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Предмет досудебного (внесудебного) обжалования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Предметом досудебного (внесудебного) обжалования являются действия (бездействие) должностных лиц администрации Новошарапского сельсовета Ордынского района Новосибирской области, а также принимаемые ими решения при исполнении муниципальной функции, в том числе связанные с: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необоснованным отказом в исполнении муниципальной функции;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нарушением установленного порядка исполнения муниципальной функции;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нарушением иных прав заинтересованного лица при осуществлении муниципальной функции.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Перечень оснований для приостановления рассмотрения жалобы и случаев, в которых ответ на жалобу не дается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 Оснований для приостановления рассмотрения жалобы не предусмотрено.</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Ответ на жалобу не дается в случаях: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w:t>
      </w:r>
      <w:r w:rsidRPr="009E7A29">
        <w:rPr>
          <w:rFonts w:ascii="Times New Roman" w:hAnsi="Times New Roman" w:cs="Times New Roman"/>
          <w:sz w:val="28"/>
          <w:szCs w:val="28"/>
        </w:rPr>
        <w:lastRenderedPageBreak/>
        <w:t xml:space="preserve">членов его семьи. В данном случае заинтересованному лицу, направившему обращение, сообщается о недопустимости злоупотребления правом;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если текст письменного обращения не поддается прочтению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Новошарапского сельсовета Ордынского района Новосибирской области,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администрацию Новошарапского сельсовета Ордынского района Новосибирской области или одному и тому же должностному лицу. О данном решении уведомляется заинтересованное лицо, направившее обращение.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Уполномоченный на рассмотрение жалобы орган отказывает в удовлетворении жалобы в следующих случаях:</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наличие решения по жалобе, принятого ранее в отношении того же заявителя и по тому же предмету жалобы.</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Основания для начала процедуры досудебного (внесудебного) обжалования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Права заинтересованных лиц на получение информации и документов, необходимых для обоснования и рассмотрения жалобы</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75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При подаче жалобы заинтересованное лицо вправе получить следующую информацию: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Местонахождение администрации Новошарапского сельсовета Ордынского района Новосибирской области;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перечень номеров телефонов для получения сведений о прохождении процедур по рассмотрению жалобы;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При подаче жалобы заинтересованное лицо вправе получить в администрации Новошарапского сельсовета Ордынского района Новосибирской области копии документов, подтверждающих обжалуемое действие (бездействие), решение должностного лица. </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lastRenderedPageBreak/>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Жалоба на действия (бездействие) администрации Новошарапского сельсовета Ордынского района Новосибирской области, должностных лиц администрации Новошарапского сельсовета Ордынского района Новосибирской области, а также на принимаемые ими решения при исполнении муниципальной функции может быть направлена главе Новошарапского сельсовета Ордынского района Новосибирской области - при обжаловании действий (бездействия) должностных лиц, а также принимаемых ими решений при исполнении муниципальной функции.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Срок рассмотрения жалобы</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Результат досудебного (внесудебного) обжалования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 86.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87. В ответе по результатам рассмотрения жалобы указываются: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lastRenderedPageBreak/>
        <w:t>наименование органа, рассмотревшего жалобу, должность, фамилия, имя, отчество (при наличии) должностного лица, принявшего решение по жалобе;</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фамилия, имя, отчество (при наличии) или наименование заявителя;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основания для принятия решения по жалобе;</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принятое по жалобе решение;</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в случае если жалоба признана обоснованной – сроки устранения выявленных нарушений;</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сведения о порядке обжалования принятого по жалобе решения.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88.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80. Информация о результатах рассмотрения жалобы на решения или действие (бездействие) должных лиц администрации Новошарапского сельсовета Ордынского района Новосибирской области подлежит обязательному размещению на официальном сайте администрации Новошарапского сельсовета Ордынского района Новосибирской области в сети Интернет в течение пяти рабочих дней после принятия решения.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____________</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Приложение 1</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к административному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регламенту исполнения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муниципальной функции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по осуществлению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муниципального лесного контроля на территории Новошарапского сельсовета</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ИНФОРМАЦИЯ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о месте нахождения, графике работы, контактных телефонах, адресах</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электронной почты администрации Новошарапского сельсовета Ордынского района Новосибирской области</w:t>
      </w:r>
    </w:p>
    <w:p w:rsidR="00C90BD8" w:rsidRPr="009E7A29" w:rsidRDefault="00C90BD8" w:rsidP="00C90BD8">
      <w:pP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8"/>
        <w:gridCol w:w="2763"/>
      </w:tblGrid>
      <w:tr w:rsidR="00C90BD8" w:rsidRPr="009E7A29" w:rsidTr="004934F9">
        <w:tc>
          <w:tcPr>
            <w:tcW w:w="286" w:type="pct"/>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п.</w:t>
            </w:r>
          </w:p>
        </w:tc>
        <w:tc>
          <w:tcPr>
            <w:tcW w:w="1139" w:type="pct"/>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Наименование</w:t>
            </w:r>
          </w:p>
        </w:tc>
        <w:tc>
          <w:tcPr>
            <w:tcW w:w="1147" w:type="pct"/>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Место</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lastRenderedPageBreak/>
              <w:t>нахождения</w:t>
            </w:r>
          </w:p>
        </w:tc>
        <w:tc>
          <w:tcPr>
            <w:tcW w:w="1022" w:type="pct"/>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lastRenderedPageBreak/>
              <w:t>График</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lastRenderedPageBreak/>
              <w:t>работы</w:t>
            </w:r>
          </w:p>
        </w:tc>
        <w:tc>
          <w:tcPr>
            <w:tcW w:w="1407" w:type="pct"/>
            <w:gridSpan w:val="2"/>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lastRenderedPageBreak/>
              <w:t>Справочные</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lastRenderedPageBreak/>
              <w:t>телефоны,</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адрес электронной почты</w:t>
            </w:r>
          </w:p>
        </w:tc>
      </w:tr>
      <w:tr w:rsidR="00C90BD8" w:rsidRPr="009E7A29" w:rsidTr="004934F9">
        <w:tc>
          <w:tcPr>
            <w:tcW w:w="286" w:type="pct"/>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lastRenderedPageBreak/>
              <w:t>1</w:t>
            </w:r>
          </w:p>
        </w:tc>
        <w:tc>
          <w:tcPr>
            <w:tcW w:w="1139" w:type="pct"/>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2</w:t>
            </w:r>
          </w:p>
        </w:tc>
        <w:tc>
          <w:tcPr>
            <w:tcW w:w="1147" w:type="pct"/>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3</w:t>
            </w:r>
          </w:p>
        </w:tc>
        <w:tc>
          <w:tcPr>
            <w:tcW w:w="1022" w:type="pct"/>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4</w:t>
            </w:r>
          </w:p>
        </w:tc>
        <w:tc>
          <w:tcPr>
            <w:tcW w:w="1407" w:type="pct"/>
            <w:gridSpan w:val="2"/>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5</w:t>
            </w:r>
          </w:p>
        </w:tc>
      </w:tr>
      <w:tr w:rsidR="00C90BD8" w:rsidRPr="009E7A29" w:rsidTr="004934F9">
        <w:tc>
          <w:tcPr>
            <w:tcW w:w="286" w:type="pct"/>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1</w:t>
            </w:r>
          </w:p>
        </w:tc>
        <w:tc>
          <w:tcPr>
            <w:tcW w:w="1139" w:type="pct"/>
          </w:tcPr>
          <w:p w:rsidR="00C90BD8" w:rsidRPr="009E7A29" w:rsidRDefault="00C90BD8" w:rsidP="00C90BD8">
            <w:pPr>
              <w:rPr>
                <w:rFonts w:ascii="Times New Roman" w:hAnsi="Times New Roman" w:cs="Times New Roman"/>
                <w:sz w:val="28"/>
                <w:szCs w:val="28"/>
              </w:rPr>
            </w:pPr>
          </w:p>
        </w:tc>
        <w:tc>
          <w:tcPr>
            <w:tcW w:w="1147" w:type="pct"/>
          </w:tcPr>
          <w:p w:rsidR="00C90BD8" w:rsidRPr="009E7A29" w:rsidRDefault="00C90BD8" w:rsidP="00C90BD8">
            <w:pPr>
              <w:rPr>
                <w:rFonts w:ascii="Times New Roman" w:hAnsi="Times New Roman" w:cs="Times New Roman"/>
                <w:sz w:val="28"/>
                <w:szCs w:val="28"/>
              </w:rPr>
            </w:pPr>
          </w:p>
        </w:tc>
        <w:tc>
          <w:tcPr>
            <w:tcW w:w="1026" w:type="pct"/>
            <w:gridSpan w:val="2"/>
          </w:tcPr>
          <w:p w:rsidR="00C90BD8" w:rsidRPr="009E7A29" w:rsidRDefault="00C90BD8" w:rsidP="00C90BD8">
            <w:pPr>
              <w:rPr>
                <w:rFonts w:ascii="Times New Roman" w:hAnsi="Times New Roman" w:cs="Times New Roman"/>
                <w:sz w:val="28"/>
                <w:szCs w:val="28"/>
              </w:rPr>
            </w:pPr>
          </w:p>
        </w:tc>
        <w:tc>
          <w:tcPr>
            <w:tcW w:w="1403" w:type="pct"/>
          </w:tcPr>
          <w:p w:rsidR="00C90BD8" w:rsidRPr="009E7A29" w:rsidRDefault="00C90BD8" w:rsidP="00C90BD8">
            <w:pPr>
              <w:rPr>
                <w:rFonts w:ascii="Times New Roman" w:hAnsi="Times New Roman" w:cs="Times New Roman"/>
                <w:sz w:val="28"/>
                <w:szCs w:val="28"/>
              </w:rPr>
            </w:pPr>
          </w:p>
        </w:tc>
      </w:tr>
      <w:tr w:rsidR="00C90BD8" w:rsidRPr="009E7A29" w:rsidTr="004934F9">
        <w:tc>
          <w:tcPr>
            <w:tcW w:w="286" w:type="pct"/>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2</w:t>
            </w:r>
          </w:p>
        </w:tc>
        <w:tc>
          <w:tcPr>
            <w:tcW w:w="1139" w:type="pct"/>
          </w:tcPr>
          <w:p w:rsidR="00C90BD8" w:rsidRPr="009E7A29" w:rsidRDefault="00C90BD8" w:rsidP="00C90BD8">
            <w:pPr>
              <w:rPr>
                <w:rFonts w:ascii="Times New Roman" w:hAnsi="Times New Roman" w:cs="Times New Roman"/>
                <w:sz w:val="28"/>
                <w:szCs w:val="28"/>
              </w:rPr>
            </w:pPr>
          </w:p>
        </w:tc>
        <w:tc>
          <w:tcPr>
            <w:tcW w:w="1147" w:type="pct"/>
          </w:tcPr>
          <w:p w:rsidR="00C90BD8" w:rsidRPr="009E7A29" w:rsidRDefault="00C90BD8" w:rsidP="00C90BD8">
            <w:pPr>
              <w:rPr>
                <w:rFonts w:ascii="Times New Roman" w:hAnsi="Times New Roman" w:cs="Times New Roman"/>
                <w:sz w:val="28"/>
                <w:szCs w:val="28"/>
              </w:rPr>
            </w:pPr>
          </w:p>
        </w:tc>
        <w:tc>
          <w:tcPr>
            <w:tcW w:w="1026" w:type="pct"/>
            <w:gridSpan w:val="2"/>
          </w:tcPr>
          <w:p w:rsidR="00C90BD8" w:rsidRPr="009E7A29" w:rsidRDefault="00C90BD8" w:rsidP="00C90BD8">
            <w:pPr>
              <w:rPr>
                <w:rFonts w:ascii="Times New Roman" w:hAnsi="Times New Roman" w:cs="Times New Roman"/>
                <w:sz w:val="28"/>
                <w:szCs w:val="28"/>
              </w:rPr>
            </w:pPr>
          </w:p>
        </w:tc>
        <w:tc>
          <w:tcPr>
            <w:tcW w:w="1403" w:type="pct"/>
          </w:tcPr>
          <w:p w:rsidR="00C90BD8" w:rsidRPr="009E7A29" w:rsidRDefault="00C90BD8" w:rsidP="00C90BD8">
            <w:pPr>
              <w:rPr>
                <w:rFonts w:ascii="Times New Roman" w:hAnsi="Times New Roman" w:cs="Times New Roman"/>
                <w:sz w:val="28"/>
                <w:szCs w:val="28"/>
              </w:rPr>
            </w:pPr>
          </w:p>
        </w:tc>
      </w:tr>
      <w:tr w:rsidR="00C90BD8" w:rsidRPr="009E7A29" w:rsidTr="004934F9">
        <w:tc>
          <w:tcPr>
            <w:tcW w:w="286" w:type="pct"/>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3</w:t>
            </w:r>
          </w:p>
        </w:tc>
        <w:tc>
          <w:tcPr>
            <w:tcW w:w="1139" w:type="pct"/>
          </w:tcPr>
          <w:p w:rsidR="00C90BD8" w:rsidRPr="009E7A29" w:rsidRDefault="00C90BD8" w:rsidP="00C90BD8">
            <w:pPr>
              <w:rPr>
                <w:rFonts w:ascii="Times New Roman" w:hAnsi="Times New Roman" w:cs="Times New Roman"/>
                <w:sz w:val="28"/>
                <w:szCs w:val="28"/>
              </w:rPr>
            </w:pPr>
          </w:p>
        </w:tc>
        <w:tc>
          <w:tcPr>
            <w:tcW w:w="1147" w:type="pct"/>
          </w:tcPr>
          <w:p w:rsidR="00C90BD8" w:rsidRPr="009E7A29" w:rsidRDefault="00C90BD8" w:rsidP="00C90BD8">
            <w:pPr>
              <w:rPr>
                <w:rFonts w:ascii="Times New Roman" w:hAnsi="Times New Roman" w:cs="Times New Roman"/>
                <w:sz w:val="28"/>
                <w:szCs w:val="28"/>
              </w:rPr>
            </w:pPr>
          </w:p>
        </w:tc>
        <w:tc>
          <w:tcPr>
            <w:tcW w:w="1026" w:type="pct"/>
            <w:gridSpan w:val="2"/>
          </w:tcPr>
          <w:p w:rsidR="00C90BD8" w:rsidRPr="009E7A29" w:rsidRDefault="00C90BD8" w:rsidP="00C90BD8">
            <w:pPr>
              <w:rPr>
                <w:rFonts w:ascii="Times New Roman" w:hAnsi="Times New Roman" w:cs="Times New Roman"/>
                <w:sz w:val="28"/>
                <w:szCs w:val="28"/>
              </w:rPr>
            </w:pPr>
          </w:p>
        </w:tc>
        <w:tc>
          <w:tcPr>
            <w:tcW w:w="1403" w:type="pct"/>
          </w:tcPr>
          <w:p w:rsidR="00C90BD8" w:rsidRPr="009E7A29" w:rsidRDefault="00C90BD8" w:rsidP="00C90BD8">
            <w:pPr>
              <w:rPr>
                <w:rFonts w:ascii="Times New Roman" w:hAnsi="Times New Roman" w:cs="Times New Roman"/>
                <w:sz w:val="28"/>
                <w:szCs w:val="28"/>
              </w:rPr>
            </w:pPr>
          </w:p>
        </w:tc>
      </w:tr>
    </w:tbl>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_____________</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sectPr w:rsidR="00C90BD8" w:rsidRPr="009E7A29" w:rsidSect="00C90BD8">
          <w:pgSz w:w="11906" w:h="16838"/>
          <w:pgMar w:top="1134" w:right="567" w:bottom="1134" w:left="1701" w:header="709" w:footer="709" w:gutter="0"/>
          <w:cols w:space="708"/>
          <w:docGrid w:linePitch="360"/>
        </w:sect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lastRenderedPageBreak/>
        <w:t>Приложение 2</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к административному регламенту исполнения муниципальной функции по осуществлению муниципального лесного контроля на территории Новошарапского сельсовета</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БЛОК-СХЕМА</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административных процедур</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исполнения муниципальной функции по осуществлению муниципального лесного контроля на территории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__________ (указать наименование муниципального образования)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478.5pt" o:ole="">
            <v:imagedata r:id="rId22" o:title=""/>
          </v:shape>
          <o:OLEObject Type="Embed" ProgID="Visio.Drawing.11" ShapeID="_x0000_i1025" DrawAspect="Content" ObjectID="_1558337206" r:id="rId23"/>
        </w:object>
      </w:r>
    </w:p>
    <w:p w:rsidR="00C90BD8" w:rsidRPr="009E7A29" w:rsidRDefault="00C90BD8" w:rsidP="00C90BD8">
      <w:pPr>
        <w:rPr>
          <w:rFonts w:ascii="Times New Roman" w:hAnsi="Times New Roman" w:cs="Times New Roman"/>
          <w:sz w:val="28"/>
          <w:szCs w:val="28"/>
        </w:rPr>
        <w:sectPr w:rsidR="00C90BD8" w:rsidRPr="009E7A29" w:rsidSect="00016335">
          <w:type w:val="nextColumn"/>
          <w:pgSz w:w="11906" w:h="16838"/>
          <w:pgMar w:top="1134" w:right="567" w:bottom="1134" w:left="1701" w:header="709" w:footer="709" w:gutter="0"/>
          <w:cols w:space="708"/>
          <w:docGrid w:linePitch="360"/>
        </w:sect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lastRenderedPageBreak/>
        <w:t xml:space="preserve">Приложение 3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к административному регламенту исполнения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муниципальной функции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по осуществлению муниципального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лесного контроля на территории ____________</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ТИПОВАЯ ФОРМА</w:t>
      </w:r>
      <w:r w:rsidRPr="009E7A29">
        <w:rPr>
          <w:rFonts w:ascii="Times New Roman" w:hAnsi="Times New Roman" w:cs="Times New Roman"/>
          <w:sz w:val="28"/>
          <w:szCs w:val="28"/>
        </w:rPr>
        <w:br/>
        <w:t>ежегодного плана проведения плановых проверок юридических лиц и индивидуальных предпринимателей</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Администрацией Новошарапского сельсовета Ордынского района Новосибирской области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(наименование органа муниципального контроля)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УТВЕРЖДЕН</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(фамилия, инициалы и подпись руководителя)</w:t>
      </w:r>
    </w:p>
    <w:tbl>
      <w:tblPr>
        <w:tblW w:w="3827" w:type="dxa"/>
        <w:tblInd w:w="10943" w:type="dxa"/>
        <w:tblLayout w:type="fixed"/>
        <w:tblCellMar>
          <w:left w:w="28" w:type="dxa"/>
          <w:right w:w="28" w:type="dxa"/>
        </w:tblCellMar>
        <w:tblLook w:val="0000"/>
      </w:tblPr>
      <w:tblGrid>
        <w:gridCol w:w="851"/>
        <w:gridCol w:w="1134"/>
        <w:gridCol w:w="784"/>
        <w:gridCol w:w="491"/>
        <w:gridCol w:w="567"/>
      </w:tblGrid>
      <w:tr w:rsidR="00C90BD8" w:rsidRPr="009E7A29" w:rsidTr="004934F9">
        <w:tc>
          <w:tcPr>
            <w:tcW w:w="851" w:type="dxa"/>
            <w:tcBorders>
              <w:top w:val="nil"/>
              <w:left w:val="nil"/>
              <w:bottom w:val="nil"/>
              <w:right w:val="nil"/>
            </w:tcBorders>
            <w:vAlign w:val="bottom"/>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от</w:t>
            </w:r>
          </w:p>
        </w:tc>
        <w:tc>
          <w:tcPr>
            <w:tcW w:w="1134" w:type="dxa"/>
            <w:tcBorders>
              <w:top w:val="nil"/>
              <w:left w:val="nil"/>
              <w:bottom w:val="single" w:sz="4" w:space="0" w:color="auto"/>
              <w:right w:val="nil"/>
            </w:tcBorders>
            <w:vAlign w:val="bottom"/>
          </w:tcPr>
          <w:p w:rsidR="00C90BD8" w:rsidRPr="009E7A29" w:rsidRDefault="00C90BD8" w:rsidP="00C90BD8">
            <w:pPr>
              <w:rPr>
                <w:rFonts w:ascii="Times New Roman" w:hAnsi="Times New Roman" w:cs="Times New Roman"/>
                <w:sz w:val="28"/>
                <w:szCs w:val="28"/>
              </w:rPr>
            </w:pPr>
          </w:p>
        </w:tc>
        <w:tc>
          <w:tcPr>
            <w:tcW w:w="784" w:type="dxa"/>
            <w:tcBorders>
              <w:top w:val="nil"/>
              <w:left w:val="nil"/>
              <w:bottom w:val="nil"/>
              <w:right w:val="nil"/>
            </w:tcBorders>
            <w:vAlign w:val="bottom"/>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20</w:t>
            </w:r>
          </w:p>
        </w:tc>
        <w:tc>
          <w:tcPr>
            <w:tcW w:w="491" w:type="dxa"/>
            <w:tcBorders>
              <w:top w:val="nil"/>
              <w:left w:val="nil"/>
              <w:bottom w:val="single" w:sz="4" w:space="0" w:color="auto"/>
              <w:right w:val="nil"/>
            </w:tcBorders>
            <w:vAlign w:val="bottom"/>
          </w:tcPr>
          <w:p w:rsidR="00C90BD8" w:rsidRPr="009E7A29" w:rsidRDefault="00C90BD8" w:rsidP="00C90BD8">
            <w:pPr>
              <w:rPr>
                <w:rFonts w:ascii="Times New Roman" w:hAnsi="Times New Roman" w:cs="Times New Roman"/>
                <w:sz w:val="28"/>
                <w:szCs w:val="28"/>
              </w:rPr>
            </w:pPr>
          </w:p>
        </w:tc>
        <w:tc>
          <w:tcPr>
            <w:tcW w:w="567" w:type="dxa"/>
            <w:tcBorders>
              <w:top w:val="nil"/>
              <w:left w:val="nil"/>
              <w:bottom w:val="nil"/>
              <w:right w:val="nil"/>
            </w:tcBorders>
            <w:vAlign w:val="bottom"/>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г.</w:t>
            </w:r>
          </w:p>
        </w:tc>
      </w:tr>
    </w:tbl>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М. П.</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ПЛАН</w:t>
      </w:r>
    </w:p>
    <w:tbl>
      <w:tblPr>
        <w:tblW w:w="0" w:type="auto"/>
        <w:jc w:val="center"/>
        <w:tblLayout w:type="fixed"/>
        <w:tblCellMar>
          <w:left w:w="28" w:type="dxa"/>
          <w:right w:w="28" w:type="dxa"/>
        </w:tblCellMar>
        <w:tblLook w:val="0000"/>
      </w:tblPr>
      <w:tblGrid>
        <w:gridCol w:w="9752"/>
        <w:gridCol w:w="369"/>
        <w:gridCol w:w="510"/>
      </w:tblGrid>
      <w:tr w:rsidR="00C90BD8" w:rsidRPr="009E7A29" w:rsidTr="004934F9">
        <w:trPr>
          <w:jc w:val="center"/>
        </w:trPr>
        <w:tc>
          <w:tcPr>
            <w:tcW w:w="9752" w:type="dxa"/>
            <w:tcBorders>
              <w:top w:val="nil"/>
              <w:left w:val="nil"/>
              <w:bottom w:val="nil"/>
              <w:right w:val="nil"/>
            </w:tcBorders>
            <w:vAlign w:val="bottom"/>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C90BD8" w:rsidRPr="009E7A29" w:rsidRDefault="00C90BD8" w:rsidP="00C90BD8">
            <w:pPr>
              <w:rPr>
                <w:rFonts w:ascii="Times New Roman" w:hAnsi="Times New Roman" w:cs="Times New Roman"/>
                <w:sz w:val="28"/>
                <w:szCs w:val="28"/>
              </w:rPr>
            </w:pPr>
          </w:p>
        </w:tc>
        <w:tc>
          <w:tcPr>
            <w:tcW w:w="510" w:type="dxa"/>
            <w:tcBorders>
              <w:top w:val="nil"/>
              <w:left w:val="nil"/>
              <w:bottom w:val="nil"/>
              <w:right w:val="nil"/>
            </w:tcBorders>
            <w:vAlign w:val="bottom"/>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год</w:t>
            </w:r>
          </w:p>
        </w:tc>
      </w:tr>
    </w:tbl>
    <w:p w:rsidR="00C90BD8" w:rsidRPr="009E7A29" w:rsidRDefault="00C90BD8" w:rsidP="00C90BD8">
      <w:pP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04"/>
        <w:gridCol w:w="803"/>
        <w:gridCol w:w="803"/>
        <w:gridCol w:w="803"/>
        <w:gridCol w:w="803"/>
        <w:gridCol w:w="803"/>
        <w:gridCol w:w="803"/>
        <w:gridCol w:w="803"/>
        <w:gridCol w:w="803"/>
        <w:gridCol w:w="803"/>
        <w:gridCol w:w="838"/>
        <w:gridCol w:w="803"/>
        <w:gridCol w:w="803"/>
        <w:gridCol w:w="803"/>
        <w:gridCol w:w="1184"/>
        <w:gridCol w:w="803"/>
        <w:gridCol w:w="921"/>
      </w:tblGrid>
      <w:tr w:rsidR="00C90BD8" w:rsidRPr="009E7A29" w:rsidTr="004934F9">
        <w:trPr>
          <w:trHeight w:val="410"/>
        </w:trPr>
        <w:tc>
          <w:tcPr>
            <w:tcW w:w="539" w:type="pct"/>
            <w:vMerge w:val="restart"/>
            <w:textDirection w:val="btLr"/>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lastRenderedPageBreak/>
              <w:t xml:space="preserve">аименование юридического лица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1</w:t>
            </w:r>
          </w:p>
        </w:tc>
        <w:tc>
          <w:tcPr>
            <w:tcW w:w="869" w:type="pct"/>
            <w:gridSpan w:val="4"/>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Адреса </w:t>
            </w:r>
          </w:p>
        </w:tc>
        <w:tc>
          <w:tcPr>
            <w:tcW w:w="195" w:type="pct"/>
            <w:vMerge w:val="restart"/>
            <w:textDirection w:val="btLr"/>
            <w:vAlign w:val="center"/>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Основной государственный регистрационный номер (ОГРН)</w:t>
            </w:r>
          </w:p>
        </w:tc>
        <w:tc>
          <w:tcPr>
            <w:tcW w:w="240" w:type="pct"/>
            <w:vMerge w:val="restart"/>
            <w:textDirection w:val="btLr"/>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Идентифика</w:t>
            </w:r>
            <w:r w:rsidRPr="009E7A29">
              <w:rPr>
                <w:rFonts w:ascii="Times New Roman" w:hAnsi="Times New Roman" w:cs="Times New Roman"/>
                <w:sz w:val="28"/>
                <w:szCs w:val="28"/>
              </w:rPr>
              <w:softHyphen/>
              <w:t>ционный номер налогоплательщика (ИНН)</w:t>
            </w:r>
          </w:p>
        </w:tc>
        <w:tc>
          <w:tcPr>
            <w:tcW w:w="192" w:type="pct"/>
            <w:vMerge w:val="restart"/>
            <w:textDirection w:val="btLr"/>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Цель проведения проверки</w:t>
            </w:r>
          </w:p>
        </w:tc>
        <w:tc>
          <w:tcPr>
            <w:tcW w:w="1247" w:type="pct"/>
            <w:gridSpan w:val="4"/>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Основание проведения проверки</w:t>
            </w:r>
          </w:p>
        </w:tc>
        <w:tc>
          <w:tcPr>
            <w:tcW w:w="288" w:type="pct"/>
            <w:vMerge w:val="restart"/>
            <w:textDirection w:val="btLr"/>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Дата начала проведения проверки 4</w:t>
            </w:r>
          </w:p>
        </w:tc>
        <w:tc>
          <w:tcPr>
            <w:tcW w:w="575" w:type="pct"/>
            <w:gridSpan w:val="2"/>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Срок проведения плановой проверки</w:t>
            </w:r>
          </w:p>
        </w:tc>
        <w:tc>
          <w:tcPr>
            <w:tcW w:w="371" w:type="pct"/>
            <w:vMerge w:val="restart"/>
            <w:textDirection w:val="btLr"/>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Форма проведения проверки (документарная, выездная, документарная и выездная)</w:t>
            </w:r>
          </w:p>
        </w:tc>
        <w:tc>
          <w:tcPr>
            <w:tcW w:w="485" w:type="pct"/>
            <w:vMerge w:val="restart"/>
            <w:textDirection w:val="btLr"/>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Наименование органа государственного контроля (надзора), органа муниципального контроля, с которым проверка проводится совместно</w:t>
            </w:r>
          </w:p>
        </w:tc>
      </w:tr>
      <w:tr w:rsidR="00C90BD8" w:rsidRPr="009E7A29" w:rsidTr="004934F9">
        <w:trPr>
          <w:trHeight w:val="4086"/>
        </w:trPr>
        <w:tc>
          <w:tcPr>
            <w:tcW w:w="539" w:type="pct"/>
            <w:vMerge/>
            <w:textDirection w:val="btLr"/>
          </w:tcPr>
          <w:p w:rsidR="00C90BD8" w:rsidRPr="009E7A29" w:rsidRDefault="00C90BD8" w:rsidP="00C90BD8">
            <w:pPr>
              <w:rPr>
                <w:rFonts w:ascii="Times New Roman" w:hAnsi="Times New Roman" w:cs="Times New Roman"/>
                <w:sz w:val="28"/>
                <w:szCs w:val="28"/>
              </w:rPr>
            </w:pPr>
          </w:p>
        </w:tc>
        <w:tc>
          <w:tcPr>
            <w:tcW w:w="164" w:type="pct"/>
            <w:textDirection w:val="btLr"/>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места нахождения ЮЛ</w:t>
            </w:r>
          </w:p>
        </w:tc>
        <w:tc>
          <w:tcPr>
            <w:tcW w:w="194" w:type="pct"/>
            <w:textDirection w:val="btLr"/>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места жительства ИП</w:t>
            </w:r>
          </w:p>
        </w:tc>
        <w:tc>
          <w:tcPr>
            <w:tcW w:w="299" w:type="pct"/>
            <w:textDirection w:val="btLr"/>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мест фактического осуществления деятельности ЮЛ, ИП</w:t>
            </w:r>
          </w:p>
        </w:tc>
        <w:tc>
          <w:tcPr>
            <w:tcW w:w="212" w:type="pct"/>
            <w:textDirection w:val="btLr"/>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места нахождения объектов 2</w:t>
            </w:r>
          </w:p>
        </w:tc>
        <w:tc>
          <w:tcPr>
            <w:tcW w:w="195" w:type="pct"/>
            <w:vMerge/>
            <w:textDirection w:val="btLr"/>
          </w:tcPr>
          <w:p w:rsidR="00C90BD8" w:rsidRPr="009E7A29" w:rsidRDefault="00C90BD8" w:rsidP="00C90BD8">
            <w:pPr>
              <w:rPr>
                <w:rFonts w:ascii="Times New Roman" w:hAnsi="Times New Roman" w:cs="Times New Roman"/>
                <w:sz w:val="28"/>
                <w:szCs w:val="28"/>
              </w:rPr>
            </w:pPr>
          </w:p>
        </w:tc>
        <w:tc>
          <w:tcPr>
            <w:tcW w:w="240" w:type="pct"/>
            <w:vMerge/>
            <w:textDirection w:val="btLr"/>
          </w:tcPr>
          <w:p w:rsidR="00C90BD8" w:rsidRPr="009E7A29" w:rsidRDefault="00C90BD8" w:rsidP="00C90BD8">
            <w:pPr>
              <w:rPr>
                <w:rFonts w:ascii="Times New Roman" w:hAnsi="Times New Roman" w:cs="Times New Roman"/>
                <w:sz w:val="28"/>
                <w:szCs w:val="28"/>
              </w:rPr>
            </w:pPr>
          </w:p>
        </w:tc>
        <w:tc>
          <w:tcPr>
            <w:tcW w:w="192" w:type="pct"/>
            <w:vMerge/>
            <w:textDirection w:val="btLr"/>
          </w:tcPr>
          <w:p w:rsidR="00C90BD8" w:rsidRPr="009E7A29" w:rsidRDefault="00C90BD8" w:rsidP="00C90BD8">
            <w:pPr>
              <w:rPr>
                <w:rFonts w:ascii="Times New Roman" w:hAnsi="Times New Roman" w:cs="Times New Roman"/>
                <w:sz w:val="28"/>
                <w:szCs w:val="28"/>
              </w:rPr>
            </w:pPr>
          </w:p>
        </w:tc>
        <w:tc>
          <w:tcPr>
            <w:tcW w:w="240" w:type="pct"/>
            <w:textDirection w:val="btLr"/>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дата государственной регистрации ЮЛ, ИП</w:t>
            </w:r>
          </w:p>
        </w:tc>
        <w:tc>
          <w:tcPr>
            <w:tcW w:w="288" w:type="pct"/>
            <w:textDirection w:val="btLr"/>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дата окончания последней проверки</w:t>
            </w:r>
          </w:p>
        </w:tc>
        <w:tc>
          <w:tcPr>
            <w:tcW w:w="432" w:type="pct"/>
            <w:textDirection w:val="btLr"/>
            <w:vAlign w:val="center"/>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иные основания в соответствии с федеральным законом 3</w:t>
            </w:r>
          </w:p>
        </w:tc>
        <w:tc>
          <w:tcPr>
            <w:tcW w:w="288" w:type="pct"/>
            <w:vMerge/>
            <w:textDirection w:val="btLr"/>
          </w:tcPr>
          <w:p w:rsidR="00C90BD8" w:rsidRPr="009E7A29" w:rsidRDefault="00C90BD8" w:rsidP="00C90BD8">
            <w:pPr>
              <w:rPr>
                <w:rFonts w:ascii="Times New Roman" w:hAnsi="Times New Roman" w:cs="Times New Roman"/>
                <w:sz w:val="28"/>
                <w:szCs w:val="28"/>
              </w:rPr>
            </w:pPr>
          </w:p>
        </w:tc>
        <w:tc>
          <w:tcPr>
            <w:tcW w:w="288" w:type="pct"/>
            <w:textDirection w:val="btLr"/>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рабочих дней</w:t>
            </w:r>
          </w:p>
        </w:tc>
        <w:tc>
          <w:tcPr>
            <w:tcW w:w="288" w:type="pct"/>
            <w:textDirection w:val="btLr"/>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рабочих часов </w:t>
            </w:r>
            <w:r w:rsidRPr="009E7A29">
              <w:rPr>
                <w:rFonts w:ascii="Times New Roman" w:hAnsi="Times New Roman" w:cs="Times New Roman"/>
                <w:sz w:val="28"/>
                <w:szCs w:val="28"/>
              </w:rPr>
              <w:br/>
              <w:t>(для МСП и МКП)</w:t>
            </w:r>
          </w:p>
        </w:tc>
        <w:tc>
          <w:tcPr>
            <w:tcW w:w="371" w:type="pct"/>
            <w:vMerge/>
            <w:textDirection w:val="btLr"/>
          </w:tcPr>
          <w:p w:rsidR="00C90BD8" w:rsidRPr="009E7A29" w:rsidRDefault="00C90BD8" w:rsidP="00C90BD8">
            <w:pPr>
              <w:rPr>
                <w:rFonts w:ascii="Times New Roman" w:hAnsi="Times New Roman" w:cs="Times New Roman"/>
                <w:sz w:val="28"/>
                <w:szCs w:val="28"/>
              </w:rPr>
            </w:pPr>
          </w:p>
        </w:tc>
        <w:tc>
          <w:tcPr>
            <w:tcW w:w="485" w:type="pct"/>
            <w:vMerge/>
            <w:textDirection w:val="btLr"/>
          </w:tcPr>
          <w:p w:rsidR="00C90BD8" w:rsidRPr="009E7A29" w:rsidRDefault="00C90BD8" w:rsidP="00C90BD8">
            <w:pPr>
              <w:rPr>
                <w:rFonts w:ascii="Times New Roman" w:hAnsi="Times New Roman" w:cs="Times New Roman"/>
                <w:sz w:val="28"/>
                <w:szCs w:val="28"/>
              </w:rPr>
            </w:pPr>
          </w:p>
        </w:tc>
      </w:tr>
      <w:tr w:rsidR="00C90BD8" w:rsidRPr="009E7A29" w:rsidTr="004934F9">
        <w:tc>
          <w:tcPr>
            <w:tcW w:w="539" w:type="pct"/>
          </w:tcPr>
          <w:p w:rsidR="00C90BD8" w:rsidRPr="009E7A29" w:rsidRDefault="00C90BD8" w:rsidP="00C90BD8">
            <w:pPr>
              <w:rPr>
                <w:rFonts w:ascii="Times New Roman" w:hAnsi="Times New Roman" w:cs="Times New Roman"/>
                <w:sz w:val="28"/>
                <w:szCs w:val="28"/>
              </w:rPr>
            </w:pPr>
          </w:p>
        </w:tc>
        <w:tc>
          <w:tcPr>
            <w:tcW w:w="164" w:type="pct"/>
          </w:tcPr>
          <w:p w:rsidR="00C90BD8" w:rsidRPr="009E7A29" w:rsidRDefault="00C90BD8" w:rsidP="00C90BD8">
            <w:pPr>
              <w:rPr>
                <w:rFonts w:ascii="Times New Roman" w:hAnsi="Times New Roman" w:cs="Times New Roman"/>
                <w:sz w:val="28"/>
                <w:szCs w:val="28"/>
              </w:rPr>
            </w:pPr>
          </w:p>
        </w:tc>
        <w:tc>
          <w:tcPr>
            <w:tcW w:w="194" w:type="pct"/>
          </w:tcPr>
          <w:p w:rsidR="00C90BD8" w:rsidRPr="009E7A29" w:rsidRDefault="00C90BD8" w:rsidP="00C90BD8">
            <w:pPr>
              <w:rPr>
                <w:rFonts w:ascii="Times New Roman" w:hAnsi="Times New Roman" w:cs="Times New Roman"/>
                <w:sz w:val="28"/>
                <w:szCs w:val="28"/>
              </w:rPr>
            </w:pPr>
          </w:p>
        </w:tc>
        <w:tc>
          <w:tcPr>
            <w:tcW w:w="299" w:type="pct"/>
          </w:tcPr>
          <w:p w:rsidR="00C90BD8" w:rsidRPr="009E7A29" w:rsidRDefault="00C90BD8" w:rsidP="00C90BD8">
            <w:pPr>
              <w:rPr>
                <w:rFonts w:ascii="Times New Roman" w:hAnsi="Times New Roman" w:cs="Times New Roman"/>
                <w:sz w:val="28"/>
                <w:szCs w:val="28"/>
              </w:rPr>
            </w:pPr>
          </w:p>
        </w:tc>
        <w:tc>
          <w:tcPr>
            <w:tcW w:w="212" w:type="pct"/>
          </w:tcPr>
          <w:p w:rsidR="00C90BD8" w:rsidRPr="009E7A29" w:rsidRDefault="00C90BD8" w:rsidP="00C90BD8">
            <w:pPr>
              <w:rPr>
                <w:rFonts w:ascii="Times New Roman" w:hAnsi="Times New Roman" w:cs="Times New Roman"/>
                <w:sz w:val="28"/>
                <w:szCs w:val="28"/>
              </w:rPr>
            </w:pPr>
          </w:p>
        </w:tc>
        <w:tc>
          <w:tcPr>
            <w:tcW w:w="195" w:type="pct"/>
          </w:tcPr>
          <w:p w:rsidR="00C90BD8" w:rsidRPr="009E7A29" w:rsidRDefault="00C90BD8" w:rsidP="00C90BD8">
            <w:pPr>
              <w:rPr>
                <w:rFonts w:ascii="Times New Roman" w:hAnsi="Times New Roman" w:cs="Times New Roman"/>
                <w:sz w:val="28"/>
                <w:szCs w:val="28"/>
              </w:rPr>
            </w:pPr>
          </w:p>
        </w:tc>
        <w:tc>
          <w:tcPr>
            <w:tcW w:w="240" w:type="pct"/>
          </w:tcPr>
          <w:p w:rsidR="00C90BD8" w:rsidRPr="009E7A29" w:rsidRDefault="00C90BD8" w:rsidP="00C90BD8">
            <w:pPr>
              <w:rPr>
                <w:rFonts w:ascii="Times New Roman" w:hAnsi="Times New Roman" w:cs="Times New Roman"/>
                <w:sz w:val="28"/>
                <w:szCs w:val="28"/>
              </w:rPr>
            </w:pPr>
          </w:p>
        </w:tc>
        <w:tc>
          <w:tcPr>
            <w:tcW w:w="192" w:type="pct"/>
          </w:tcPr>
          <w:p w:rsidR="00C90BD8" w:rsidRPr="009E7A29" w:rsidRDefault="00C90BD8" w:rsidP="00C90BD8">
            <w:pPr>
              <w:rPr>
                <w:rFonts w:ascii="Times New Roman" w:hAnsi="Times New Roman" w:cs="Times New Roman"/>
                <w:sz w:val="28"/>
                <w:szCs w:val="28"/>
              </w:rPr>
            </w:pPr>
          </w:p>
        </w:tc>
        <w:tc>
          <w:tcPr>
            <w:tcW w:w="240" w:type="pct"/>
          </w:tcPr>
          <w:p w:rsidR="00C90BD8" w:rsidRPr="009E7A29" w:rsidRDefault="00C90BD8" w:rsidP="00C90BD8">
            <w:pPr>
              <w:rPr>
                <w:rFonts w:ascii="Times New Roman" w:hAnsi="Times New Roman" w:cs="Times New Roman"/>
                <w:sz w:val="28"/>
                <w:szCs w:val="28"/>
              </w:rPr>
            </w:pPr>
          </w:p>
        </w:tc>
        <w:tc>
          <w:tcPr>
            <w:tcW w:w="288" w:type="pct"/>
          </w:tcPr>
          <w:p w:rsidR="00C90BD8" w:rsidRPr="009E7A29" w:rsidRDefault="00C90BD8" w:rsidP="00C90BD8">
            <w:pPr>
              <w:rPr>
                <w:rFonts w:ascii="Times New Roman" w:hAnsi="Times New Roman" w:cs="Times New Roman"/>
                <w:sz w:val="28"/>
                <w:szCs w:val="28"/>
              </w:rPr>
            </w:pPr>
          </w:p>
        </w:tc>
        <w:tc>
          <w:tcPr>
            <w:tcW w:w="432" w:type="pct"/>
          </w:tcPr>
          <w:p w:rsidR="00C90BD8" w:rsidRPr="009E7A29" w:rsidRDefault="00C90BD8" w:rsidP="00C90BD8">
            <w:pPr>
              <w:rPr>
                <w:rFonts w:ascii="Times New Roman" w:hAnsi="Times New Roman" w:cs="Times New Roman"/>
                <w:sz w:val="28"/>
                <w:szCs w:val="28"/>
              </w:rPr>
            </w:pPr>
          </w:p>
        </w:tc>
        <w:tc>
          <w:tcPr>
            <w:tcW w:w="288" w:type="pct"/>
          </w:tcPr>
          <w:p w:rsidR="00C90BD8" w:rsidRPr="009E7A29" w:rsidRDefault="00C90BD8" w:rsidP="00C90BD8">
            <w:pPr>
              <w:rPr>
                <w:rFonts w:ascii="Times New Roman" w:hAnsi="Times New Roman" w:cs="Times New Roman"/>
                <w:sz w:val="28"/>
                <w:szCs w:val="28"/>
              </w:rPr>
            </w:pPr>
          </w:p>
        </w:tc>
        <w:tc>
          <w:tcPr>
            <w:tcW w:w="288" w:type="pct"/>
          </w:tcPr>
          <w:p w:rsidR="00C90BD8" w:rsidRPr="009E7A29" w:rsidRDefault="00C90BD8" w:rsidP="00C90BD8">
            <w:pPr>
              <w:rPr>
                <w:rFonts w:ascii="Times New Roman" w:hAnsi="Times New Roman" w:cs="Times New Roman"/>
                <w:sz w:val="28"/>
                <w:szCs w:val="28"/>
              </w:rPr>
            </w:pPr>
          </w:p>
        </w:tc>
        <w:tc>
          <w:tcPr>
            <w:tcW w:w="288" w:type="pct"/>
          </w:tcPr>
          <w:p w:rsidR="00C90BD8" w:rsidRPr="009E7A29" w:rsidRDefault="00C90BD8" w:rsidP="00C90BD8">
            <w:pPr>
              <w:rPr>
                <w:rFonts w:ascii="Times New Roman" w:hAnsi="Times New Roman" w:cs="Times New Roman"/>
                <w:sz w:val="28"/>
                <w:szCs w:val="28"/>
              </w:rPr>
            </w:pPr>
          </w:p>
        </w:tc>
        <w:tc>
          <w:tcPr>
            <w:tcW w:w="288" w:type="pct"/>
          </w:tcPr>
          <w:p w:rsidR="00C90BD8" w:rsidRPr="009E7A29" w:rsidRDefault="00C90BD8" w:rsidP="00C90BD8">
            <w:pPr>
              <w:rPr>
                <w:rFonts w:ascii="Times New Roman" w:hAnsi="Times New Roman" w:cs="Times New Roman"/>
                <w:sz w:val="28"/>
                <w:szCs w:val="28"/>
              </w:rPr>
            </w:pPr>
          </w:p>
        </w:tc>
        <w:tc>
          <w:tcPr>
            <w:tcW w:w="371" w:type="pct"/>
          </w:tcPr>
          <w:p w:rsidR="00C90BD8" w:rsidRPr="009E7A29" w:rsidRDefault="00C90BD8" w:rsidP="00C90BD8">
            <w:pPr>
              <w:rPr>
                <w:rFonts w:ascii="Times New Roman" w:hAnsi="Times New Roman" w:cs="Times New Roman"/>
                <w:sz w:val="28"/>
                <w:szCs w:val="28"/>
              </w:rPr>
            </w:pPr>
          </w:p>
        </w:tc>
        <w:tc>
          <w:tcPr>
            <w:tcW w:w="485" w:type="pct"/>
          </w:tcPr>
          <w:p w:rsidR="00C90BD8" w:rsidRPr="009E7A29" w:rsidRDefault="00C90BD8" w:rsidP="00C90BD8">
            <w:pPr>
              <w:rPr>
                <w:rFonts w:ascii="Times New Roman" w:hAnsi="Times New Roman" w:cs="Times New Roman"/>
                <w:sz w:val="28"/>
                <w:szCs w:val="28"/>
              </w:rPr>
            </w:pPr>
          </w:p>
        </w:tc>
      </w:tr>
    </w:tbl>
    <w:p w:rsidR="00C90BD8" w:rsidRPr="009E7A29" w:rsidRDefault="00C90BD8" w:rsidP="00C90BD8">
      <w:pP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77"/>
        <w:gridCol w:w="13009"/>
      </w:tblGrid>
      <w:tr w:rsidR="00C90BD8" w:rsidRPr="009E7A29" w:rsidTr="004934F9">
        <w:trPr>
          <w:trHeight w:val="1285"/>
        </w:trPr>
        <w:tc>
          <w:tcPr>
            <w:tcW w:w="534" w:type="pct"/>
            <w:tcBorders>
              <w:top w:val="nil"/>
              <w:left w:val="nil"/>
              <w:bottom w:val="nil"/>
              <w:right w:val="nil"/>
            </w:tcBorders>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Примечание:</w:t>
            </w:r>
          </w:p>
          <w:p w:rsidR="00C90BD8" w:rsidRPr="009E7A29" w:rsidRDefault="00C90BD8" w:rsidP="00C90BD8">
            <w:pPr>
              <w:rPr>
                <w:rFonts w:ascii="Times New Roman" w:hAnsi="Times New Roman" w:cs="Times New Roman"/>
                <w:sz w:val="28"/>
                <w:szCs w:val="28"/>
              </w:rPr>
            </w:pPr>
          </w:p>
        </w:tc>
        <w:tc>
          <w:tcPr>
            <w:tcW w:w="4466" w:type="pct"/>
            <w:tcBorders>
              <w:top w:val="nil"/>
              <w:left w:val="nil"/>
              <w:bottom w:val="nil"/>
              <w:right w:val="nil"/>
            </w:tcBorders>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1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2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3 Указывается ссылка на положения федерального закона, устанавливающего основания проведения плановой проверки.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lastRenderedPageBreak/>
              <w:t>4 Указывается календарный месяц начала проведения проверки.</w:t>
            </w:r>
          </w:p>
        </w:tc>
      </w:tr>
    </w:tbl>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lastRenderedPageBreak/>
        <w:t>_____________</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sectPr w:rsidR="00C90BD8" w:rsidRPr="009E7A29" w:rsidSect="008D332D">
          <w:type w:val="nextColumn"/>
          <w:pgSz w:w="16838" w:h="11906" w:orient="landscape" w:code="9"/>
          <w:pgMar w:top="539" w:right="1134" w:bottom="567" w:left="1134" w:header="709" w:footer="709" w:gutter="0"/>
          <w:cols w:space="708"/>
          <w:rtlGutter/>
          <w:docGrid w:linePitch="381"/>
        </w:sect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lastRenderedPageBreak/>
        <w:t>Приложение 4</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к административному регламенту исполнения муниципальной функции по осуществлению муниципального лесного контроля на территории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Новошарапского сельсовета</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Администрация Новошарапского сельсовета Ордынского района Новосибирской области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ПОСТАНОВЛЕНИЕ</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От ___________ года</w:t>
      </w:r>
      <w:r w:rsidRPr="009E7A29">
        <w:rPr>
          <w:rFonts w:ascii="Times New Roman" w:hAnsi="Times New Roman" w:cs="Times New Roman"/>
          <w:sz w:val="28"/>
          <w:szCs w:val="28"/>
        </w:rPr>
        <w:tab/>
      </w:r>
      <w:r w:rsidRPr="009E7A29">
        <w:rPr>
          <w:rFonts w:ascii="Times New Roman" w:hAnsi="Times New Roman" w:cs="Times New Roman"/>
          <w:sz w:val="28"/>
          <w:szCs w:val="28"/>
        </w:rPr>
        <w:tab/>
        <w:t>№ ______</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О проведении (плановой, внеплановой, документарной, выездной) проверки юридического лица</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1. Провести проверку в отношении _________________________________</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(наименование юридического лица)</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2. Место нахождения: ____________________________________________</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(юридического лица (их филиалов, представительств, обособленных структурных подразделений)</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3. Назначить лицом (-ами), уполномоченным (-ыми) на проведение проверки: ____</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(фамилия, имя, отчество (последнее – при наличии), должность должностного лица (должностных лиц), уполномоченного (-ых) на проведение проверки)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4. Привлечь к проведению проверки в качестве экспертов, представителей экспертных организаций следующих лиц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___________________________________________________________________</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lastRenderedPageBreak/>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5. Установить, что:</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настоящая проверка проводится с целью: ___________________________ </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При установлении целей проводимой проверки указывается следующая информация: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а) в случае проведения плановой проверки: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ссылка на утвержденный ежегодный план проведения плановых проверок;</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б) в случае проведения внеплановой выездной проверки: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реквизиты ранее выданного проверяемому лицу предписания об устранении выявленного нарушения, срок для исполнения которого истек;</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реквизиты обращений и заявлений граждан, юридических лиц, индивидуальных предпринимателей, поступивших в органы муниципального контроля;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реквизиты приказа (распоряжения) руководителя органа муниципального контроля, изданного в соответствии с поручениями Президента Российской Федерации, Правительства Российской Федерации;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lastRenderedPageBreak/>
        <w:t>реквизиты прилагаемой копии документа (рапорта, докладной записки и другие), представленного должностным лицом, обнаружившим нарушение;</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задачами настоящей проверки являются: ____________________________</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_________________________________________________________________________________________________________________________________________</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6. Предметом настоящей проверки является (отметить нужное):</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соблюдение обязательных требований или требований, установленных муниципальными правовыми актами;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выполнение предписаний органов муниципального контроля;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проведение мероприятий:</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по предотвращению причинения вреда жизни, здоровью граждан, вреда животным, растениям, окружающей среде;</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по предупреждению возникновения чрезвычайных ситуаций природного и техногенного характера;</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по обеспечению безопасности государства;</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по ликвидации последствий причинения такого вреда.</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7. Срок проведения проверки: ____________________________________________</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К проведению проверки приступить с «__» ____________ 20__ г.</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Проверку окончить не позднее «__» ____________ 20__ г.</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8. Правовые основания проведения проверки: ______________________</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lastRenderedPageBreak/>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10. Перечень административных регламентов по осуществлению муниципального контроля (при их наличии): ____________________________________________________</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(с указанием наименований, номеров и дат их принятия)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tbl>
      <w:tblPr>
        <w:tblW w:w="9781" w:type="dxa"/>
        <w:tblInd w:w="28" w:type="dxa"/>
        <w:tblLayout w:type="fixed"/>
        <w:tblCellMar>
          <w:left w:w="28" w:type="dxa"/>
          <w:right w:w="28" w:type="dxa"/>
        </w:tblCellMar>
        <w:tblLook w:val="0000"/>
      </w:tblPr>
      <w:tblGrid>
        <w:gridCol w:w="4678"/>
        <w:gridCol w:w="709"/>
        <w:gridCol w:w="4394"/>
      </w:tblGrid>
      <w:tr w:rsidR="00C90BD8" w:rsidRPr="009E7A29" w:rsidTr="004934F9">
        <w:tc>
          <w:tcPr>
            <w:tcW w:w="4678" w:type="dxa"/>
            <w:tcBorders>
              <w:top w:val="single" w:sz="4" w:space="0" w:color="auto"/>
              <w:left w:val="nil"/>
              <w:bottom w:val="single" w:sz="4" w:space="0" w:color="auto"/>
              <w:right w:val="nil"/>
            </w:tcBorders>
            <w:vAlign w:val="bottom"/>
          </w:tcPr>
          <w:p w:rsidR="00C90BD8" w:rsidRPr="009E7A29" w:rsidRDefault="00C90BD8" w:rsidP="00C90BD8">
            <w:pPr>
              <w:rPr>
                <w:rFonts w:ascii="Times New Roman" w:hAnsi="Times New Roman" w:cs="Times New Roman"/>
                <w:sz w:val="28"/>
                <w:szCs w:val="28"/>
              </w:rPr>
            </w:pPr>
          </w:p>
        </w:tc>
        <w:tc>
          <w:tcPr>
            <w:tcW w:w="709" w:type="dxa"/>
            <w:tcBorders>
              <w:top w:val="nil"/>
              <w:left w:val="nil"/>
              <w:bottom w:val="nil"/>
              <w:right w:val="nil"/>
            </w:tcBorders>
            <w:vAlign w:val="bottom"/>
          </w:tcPr>
          <w:p w:rsidR="00C90BD8" w:rsidRPr="009E7A29" w:rsidRDefault="00C90BD8" w:rsidP="00C90BD8">
            <w:pPr>
              <w:rPr>
                <w:rFonts w:ascii="Times New Roman" w:hAnsi="Times New Roman" w:cs="Times New Roman"/>
                <w:sz w:val="28"/>
                <w:szCs w:val="28"/>
              </w:rPr>
            </w:pPr>
          </w:p>
        </w:tc>
        <w:tc>
          <w:tcPr>
            <w:tcW w:w="4394" w:type="dxa"/>
            <w:tcBorders>
              <w:top w:val="nil"/>
              <w:left w:val="nil"/>
              <w:bottom w:val="single" w:sz="4" w:space="0" w:color="auto"/>
              <w:right w:val="nil"/>
            </w:tcBorders>
            <w:vAlign w:val="bottom"/>
          </w:tcPr>
          <w:p w:rsidR="00C90BD8" w:rsidRPr="009E7A29" w:rsidRDefault="00C90BD8" w:rsidP="00C90BD8">
            <w:pPr>
              <w:rPr>
                <w:rFonts w:ascii="Times New Roman" w:hAnsi="Times New Roman" w:cs="Times New Roman"/>
                <w:sz w:val="28"/>
                <w:szCs w:val="28"/>
              </w:rPr>
            </w:pPr>
          </w:p>
        </w:tc>
      </w:tr>
      <w:tr w:rsidR="00C90BD8" w:rsidRPr="009E7A29" w:rsidTr="004934F9">
        <w:tc>
          <w:tcPr>
            <w:tcW w:w="4678" w:type="dxa"/>
            <w:tcBorders>
              <w:top w:val="nil"/>
              <w:left w:val="nil"/>
              <w:bottom w:val="nil"/>
              <w:right w:val="nil"/>
            </w:tcBorders>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(должность, фамилия, инициалы руководителя,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C90BD8" w:rsidRPr="009E7A29" w:rsidRDefault="00C90BD8" w:rsidP="00C90BD8">
            <w:pPr>
              <w:rPr>
                <w:rFonts w:ascii="Times New Roman" w:hAnsi="Times New Roman" w:cs="Times New Roman"/>
                <w:sz w:val="28"/>
                <w:szCs w:val="28"/>
              </w:rPr>
            </w:pPr>
          </w:p>
        </w:tc>
        <w:tc>
          <w:tcPr>
            <w:tcW w:w="4394" w:type="dxa"/>
            <w:tcBorders>
              <w:top w:val="nil"/>
              <w:left w:val="nil"/>
              <w:bottom w:val="nil"/>
              <w:right w:val="nil"/>
            </w:tcBorders>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(подпись, заверенная печатью)</w:t>
            </w:r>
          </w:p>
        </w:tc>
      </w:tr>
    </w:tbl>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
    <w:p w:rsidR="00C90BD8" w:rsidRPr="009E7A29" w:rsidRDefault="00C90BD8" w:rsidP="00C90BD8">
      <w:pPr>
        <w:rPr>
          <w:rFonts w:ascii="Times New Roman" w:hAnsi="Times New Roman" w:cs="Times New Roman"/>
          <w:sz w:val="28"/>
          <w:szCs w:val="28"/>
        </w:rPr>
        <w:sectPr w:rsidR="00C90BD8" w:rsidRPr="009E7A29" w:rsidSect="00016335">
          <w:type w:val="nextColumn"/>
          <w:pgSz w:w="11906" w:h="16838"/>
          <w:pgMar w:top="1134" w:right="567" w:bottom="1134" w:left="1701" w:header="709" w:footer="709" w:gutter="0"/>
          <w:cols w:space="708"/>
          <w:rtlGutter/>
          <w:docGrid w:linePitch="360"/>
        </w:sect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lastRenderedPageBreak/>
        <w:t>Приложение 5</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к административному регламенту исполнения муниципальной функции по осуществлению муниципального лесного контроля на территории Новошарапского сельсовета</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В __________________________</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(наименование органа прокуратуры)</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от __________________________</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(наименование органа муниципального</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контроля с указание юридического</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адреса)</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ЗАЯВЛЕНИЕ</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о согласовании органом муниципального контроля с органом прокуратуры проведения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внеплановой выездной проверки юридического лица</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9E7A29">
          <w:rPr>
            <w:rFonts w:ascii="Times New Roman" w:hAnsi="Times New Roman" w:cs="Times New Roman"/>
            <w:sz w:val="28"/>
            <w:szCs w:val="28"/>
          </w:rPr>
          <w:t>2008 г</w:t>
        </w:r>
      </w:smartTag>
      <w:r w:rsidRPr="009E7A29">
        <w:rPr>
          <w:rFonts w:ascii="Times New Roman" w:hAnsi="Times New Roman" w:cs="Times New Roman"/>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________________________________________________________________________________</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_________________________________________________________________________________</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(наименование, адрес (место нахождения) постоянно действующего исполнительного органа юридического лица, государственный </w:t>
      </w:r>
      <w:r w:rsidRPr="009E7A29">
        <w:rPr>
          <w:rFonts w:ascii="Times New Roman" w:hAnsi="Times New Roman" w:cs="Times New Roman"/>
          <w:sz w:val="28"/>
          <w:szCs w:val="28"/>
        </w:rPr>
        <w:lastRenderedPageBreak/>
        <w:t>регистрационный номер записи о государственной регистрации юридического лица, идентификационный номер налогоплательщика)</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осуществляющего предпринимательскую деятельность по адресу: </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br w:type="page"/>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lastRenderedPageBreak/>
        <w:t>2. Основание проведения проверки:  ___________________________________</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(ссылка на положение Федерального закона от 26 декабря </w:t>
      </w:r>
      <w:smartTag w:uri="urn:schemas-microsoft-com:office:smarttags" w:element="metricconverter">
        <w:smartTagPr>
          <w:attr w:name="ProductID" w:val="2008 г"/>
        </w:smartTagPr>
        <w:r w:rsidRPr="009E7A29">
          <w:rPr>
            <w:rFonts w:ascii="Times New Roman" w:hAnsi="Times New Roman" w:cs="Times New Roman"/>
            <w:sz w:val="28"/>
            <w:szCs w:val="28"/>
          </w:rPr>
          <w:t>2008 г</w:t>
        </w:r>
      </w:smartTag>
      <w:r w:rsidRPr="009E7A29">
        <w:rPr>
          <w:rFonts w:ascii="Times New Roman" w:hAnsi="Times New Roman" w:cs="Times New Roman"/>
          <w:sz w:val="28"/>
          <w:szCs w:val="28"/>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C90BD8" w:rsidRPr="009E7A29" w:rsidTr="004934F9">
        <w:tc>
          <w:tcPr>
            <w:tcW w:w="170" w:type="dxa"/>
            <w:tcBorders>
              <w:top w:val="nil"/>
              <w:left w:val="nil"/>
              <w:bottom w:val="nil"/>
              <w:right w:val="nil"/>
            </w:tcBorders>
            <w:vAlign w:val="bottom"/>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w:t>
            </w:r>
          </w:p>
        </w:tc>
        <w:tc>
          <w:tcPr>
            <w:tcW w:w="340" w:type="dxa"/>
            <w:tcBorders>
              <w:top w:val="nil"/>
              <w:left w:val="nil"/>
              <w:bottom w:val="single" w:sz="4" w:space="0" w:color="auto"/>
              <w:right w:val="nil"/>
            </w:tcBorders>
            <w:vAlign w:val="bottom"/>
          </w:tcPr>
          <w:p w:rsidR="00C90BD8" w:rsidRPr="009E7A29" w:rsidRDefault="00C90BD8" w:rsidP="00C90BD8">
            <w:pPr>
              <w:rPr>
                <w:rFonts w:ascii="Times New Roman" w:hAnsi="Times New Roman" w:cs="Times New Roman"/>
                <w:sz w:val="28"/>
                <w:szCs w:val="28"/>
              </w:rPr>
            </w:pPr>
          </w:p>
        </w:tc>
        <w:tc>
          <w:tcPr>
            <w:tcW w:w="255" w:type="dxa"/>
            <w:tcBorders>
              <w:top w:val="nil"/>
              <w:left w:val="nil"/>
              <w:bottom w:val="nil"/>
              <w:right w:val="nil"/>
            </w:tcBorders>
            <w:vAlign w:val="bottom"/>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w:t>
            </w:r>
          </w:p>
        </w:tc>
        <w:tc>
          <w:tcPr>
            <w:tcW w:w="1247" w:type="dxa"/>
            <w:tcBorders>
              <w:top w:val="nil"/>
              <w:left w:val="nil"/>
              <w:bottom w:val="single" w:sz="4" w:space="0" w:color="auto"/>
              <w:right w:val="nil"/>
            </w:tcBorders>
            <w:vAlign w:val="bottom"/>
          </w:tcPr>
          <w:p w:rsidR="00C90BD8" w:rsidRPr="009E7A29" w:rsidRDefault="00C90BD8" w:rsidP="00C90BD8">
            <w:pPr>
              <w:rPr>
                <w:rFonts w:ascii="Times New Roman" w:hAnsi="Times New Roman" w:cs="Times New Roman"/>
                <w:sz w:val="28"/>
                <w:szCs w:val="28"/>
              </w:rPr>
            </w:pPr>
          </w:p>
        </w:tc>
        <w:tc>
          <w:tcPr>
            <w:tcW w:w="397" w:type="dxa"/>
            <w:tcBorders>
              <w:top w:val="nil"/>
              <w:left w:val="nil"/>
              <w:bottom w:val="nil"/>
              <w:right w:val="nil"/>
            </w:tcBorders>
            <w:vAlign w:val="bottom"/>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20</w:t>
            </w:r>
          </w:p>
        </w:tc>
        <w:tc>
          <w:tcPr>
            <w:tcW w:w="340" w:type="dxa"/>
            <w:tcBorders>
              <w:top w:val="nil"/>
              <w:left w:val="nil"/>
              <w:bottom w:val="single" w:sz="4" w:space="0" w:color="auto"/>
              <w:right w:val="nil"/>
            </w:tcBorders>
            <w:vAlign w:val="bottom"/>
          </w:tcPr>
          <w:p w:rsidR="00C90BD8" w:rsidRPr="009E7A29" w:rsidRDefault="00C90BD8" w:rsidP="00C90BD8">
            <w:pPr>
              <w:rPr>
                <w:rFonts w:ascii="Times New Roman" w:hAnsi="Times New Roman" w:cs="Times New Roman"/>
                <w:sz w:val="28"/>
                <w:szCs w:val="28"/>
              </w:rPr>
            </w:pPr>
          </w:p>
        </w:tc>
        <w:tc>
          <w:tcPr>
            <w:tcW w:w="738" w:type="dxa"/>
            <w:tcBorders>
              <w:top w:val="nil"/>
              <w:left w:val="nil"/>
              <w:bottom w:val="nil"/>
              <w:right w:val="nil"/>
            </w:tcBorders>
            <w:vAlign w:val="bottom"/>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года.</w:t>
            </w:r>
          </w:p>
        </w:tc>
      </w:tr>
    </w:tbl>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C90BD8" w:rsidRPr="009E7A29" w:rsidTr="004934F9">
        <w:tc>
          <w:tcPr>
            <w:tcW w:w="170" w:type="dxa"/>
            <w:tcBorders>
              <w:top w:val="nil"/>
              <w:left w:val="nil"/>
              <w:bottom w:val="nil"/>
              <w:right w:val="nil"/>
            </w:tcBorders>
            <w:vAlign w:val="bottom"/>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w:t>
            </w:r>
          </w:p>
        </w:tc>
        <w:tc>
          <w:tcPr>
            <w:tcW w:w="340" w:type="dxa"/>
            <w:tcBorders>
              <w:top w:val="nil"/>
              <w:left w:val="nil"/>
              <w:bottom w:val="single" w:sz="4" w:space="0" w:color="auto"/>
              <w:right w:val="nil"/>
            </w:tcBorders>
            <w:vAlign w:val="bottom"/>
          </w:tcPr>
          <w:p w:rsidR="00C90BD8" w:rsidRPr="009E7A29" w:rsidRDefault="00C90BD8" w:rsidP="00C90BD8">
            <w:pPr>
              <w:rPr>
                <w:rFonts w:ascii="Times New Roman" w:hAnsi="Times New Roman" w:cs="Times New Roman"/>
                <w:sz w:val="28"/>
                <w:szCs w:val="28"/>
              </w:rPr>
            </w:pPr>
          </w:p>
        </w:tc>
        <w:tc>
          <w:tcPr>
            <w:tcW w:w="255" w:type="dxa"/>
            <w:tcBorders>
              <w:top w:val="nil"/>
              <w:left w:val="nil"/>
              <w:bottom w:val="nil"/>
              <w:right w:val="nil"/>
            </w:tcBorders>
            <w:vAlign w:val="bottom"/>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w:t>
            </w:r>
          </w:p>
        </w:tc>
        <w:tc>
          <w:tcPr>
            <w:tcW w:w="1247" w:type="dxa"/>
            <w:tcBorders>
              <w:top w:val="nil"/>
              <w:left w:val="nil"/>
              <w:bottom w:val="single" w:sz="4" w:space="0" w:color="auto"/>
              <w:right w:val="nil"/>
            </w:tcBorders>
            <w:vAlign w:val="bottom"/>
          </w:tcPr>
          <w:p w:rsidR="00C90BD8" w:rsidRPr="009E7A29" w:rsidRDefault="00C90BD8" w:rsidP="00C90BD8">
            <w:pPr>
              <w:rPr>
                <w:rFonts w:ascii="Times New Roman" w:hAnsi="Times New Roman" w:cs="Times New Roman"/>
                <w:sz w:val="28"/>
                <w:szCs w:val="28"/>
              </w:rPr>
            </w:pPr>
          </w:p>
        </w:tc>
        <w:tc>
          <w:tcPr>
            <w:tcW w:w="397" w:type="dxa"/>
            <w:tcBorders>
              <w:top w:val="nil"/>
              <w:left w:val="nil"/>
              <w:bottom w:val="nil"/>
              <w:right w:val="nil"/>
            </w:tcBorders>
            <w:vAlign w:val="bottom"/>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20</w:t>
            </w:r>
          </w:p>
        </w:tc>
        <w:tc>
          <w:tcPr>
            <w:tcW w:w="340" w:type="dxa"/>
            <w:tcBorders>
              <w:top w:val="nil"/>
              <w:left w:val="nil"/>
              <w:bottom w:val="single" w:sz="4" w:space="0" w:color="auto"/>
              <w:right w:val="nil"/>
            </w:tcBorders>
            <w:vAlign w:val="bottom"/>
          </w:tcPr>
          <w:p w:rsidR="00C90BD8" w:rsidRPr="009E7A29" w:rsidRDefault="00C90BD8" w:rsidP="00C90BD8">
            <w:pPr>
              <w:rPr>
                <w:rFonts w:ascii="Times New Roman" w:hAnsi="Times New Roman" w:cs="Times New Roman"/>
                <w:sz w:val="28"/>
                <w:szCs w:val="28"/>
              </w:rPr>
            </w:pPr>
          </w:p>
        </w:tc>
        <w:tc>
          <w:tcPr>
            <w:tcW w:w="738" w:type="dxa"/>
            <w:tcBorders>
              <w:top w:val="nil"/>
              <w:left w:val="nil"/>
              <w:bottom w:val="nil"/>
              <w:right w:val="nil"/>
            </w:tcBorders>
            <w:vAlign w:val="bottom"/>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года.</w:t>
            </w:r>
          </w:p>
        </w:tc>
      </w:tr>
    </w:tbl>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9E7A29">
          <w:rPr>
            <w:rFonts w:ascii="Times New Roman" w:hAnsi="Times New Roman" w:cs="Times New Roman"/>
            <w:sz w:val="28"/>
            <w:szCs w:val="28"/>
          </w:rPr>
          <w:t>2008 г</w:t>
        </w:r>
      </w:smartTag>
      <w:r w:rsidRPr="009E7A29">
        <w:rPr>
          <w:rFonts w:ascii="Times New Roman" w:hAnsi="Times New Roman" w:cs="Times New Roman"/>
          <w:sz w:val="28"/>
          <w:szCs w:val="28"/>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Приложения: </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(копия приказа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C90BD8" w:rsidRPr="009E7A29" w:rsidRDefault="00C90BD8" w:rsidP="00C90BD8">
      <w:pPr>
        <w:rPr>
          <w:rFonts w:ascii="Times New Roman" w:hAnsi="Times New Roman" w:cs="Times New Roman"/>
          <w:sz w:val="28"/>
          <w:szCs w:val="28"/>
        </w:rPr>
      </w:pPr>
    </w:p>
    <w:tbl>
      <w:tblPr>
        <w:tblW w:w="5000" w:type="pct"/>
        <w:tblCellMar>
          <w:left w:w="28" w:type="dxa"/>
          <w:right w:w="28" w:type="dxa"/>
        </w:tblCellMar>
        <w:tblLook w:val="0000"/>
      </w:tblPr>
      <w:tblGrid>
        <w:gridCol w:w="3756"/>
        <w:gridCol w:w="305"/>
        <w:gridCol w:w="2031"/>
        <w:gridCol w:w="289"/>
        <w:gridCol w:w="3313"/>
      </w:tblGrid>
      <w:tr w:rsidR="00C90BD8" w:rsidRPr="009E7A29" w:rsidTr="004934F9">
        <w:tc>
          <w:tcPr>
            <w:tcW w:w="1937" w:type="pct"/>
            <w:tcBorders>
              <w:top w:val="nil"/>
              <w:left w:val="nil"/>
              <w:bottom w:val="single" w:sz="4" w:space="0" w:color="auto"/>
              <w:right w:val="nil"/>
            </w:tcBorders>
            <w:vAlign w:val="bottom"/>
          </w:tcPr>
          <w:p w:rsidR="00C90BD8" w:rsidRPr="009E7A29" w:rsidRDefault="00C90BD8" w:rsidP="00C90BD8">
            <w:pPr>
              <w:rPr>
                <w:rFonts w:ascii="Times New Roman" w:hAnsi="Times New Roman" w:cs="Times New Roman"/>
                <w:sz w:val="28"/>
                <w:szCs w:val="28"/>
              </w:rPr>
            </w:pPr>
          </w:p>
        </w:tc>
        <w:tc>
          <w:tcPr>
            <w:tcW w:w="157" w:type="pct"/>
            <w:tcBorders>
              <w:top w:val="nil"/>
              <w:left w:val="nil"/>
              <w:bottom w:val="nil"/>
              <w:right w:val="nil"/>
            </w:tcBorders>
            <w:vAlign w:val="bottom"/>
          </w:tcPr>
          <w:p w:rsidR="00C90BD8" w:rsidRPr="009E7A29" w:rsidRDefault="00C90BD8" w:rsidP="00C90BD8">
            <w:pPr>
              <w:rPr>
                <w:rFonts w:ascii="Times New Roman" w:hAnsi="Times New Roman" w:cs="Times New Roman"/>
                <w:sz w:val="28"/>
                <w:szCs w:val="28"/>
              </w:rPr>
            </w:pPr>
          </w:p>
        </w:tc>
        <w:tc>
          <w:tcPr>
            <w:tcW w:w="1047" w:type="pct"/>
            <w:tcBorders>
              <w:top w:val="nil"/>
              <w:left w:val="nil"/>
              <w:bottom w:val="single" w:sz="4" w:space="0" w:color="auto"/>
              <w:right w:val="nil"/>
            </w:tcBorders>
            <w:vAlign w:val="bottom"/>
          </w:tcPr>
          <w:p w:rsidR="00C90BD8" w:rsidRPr="009E7A29" w:rsidRDefault="00C90BD8" w:rsidP="00C90BD8">
            <w:pPr>
              <w:rPr>
                <w:rFonts w:ascii="Times New Roman" w:hAnsi="Times New Roman" w:cs="Times New Roman"/>
                <w:sz w:val="28"/>
                <w:szCs w:val="28"/>
              </w:rPr>
            </w:pPr>
          </w:p>
        </w:tc>
        <w:tc>
          <w:tcPr>
            <w:tcW w:w="149" w:type="pct"/>
            <w:tcBorders>
              <w:top w:val="nil"/>
              <w:left w:val="nil"/>
              <w:bottom w:val="nil"/>
              <w:right w:val="nil"/>
            </w:tcBorders>
            <w:vAlign w:val="bottom"/>
          </w:tcPr>
          <w:p w:rsidR="00C90BD8" w:rsidRPr="009E7A29" w:rsidRDefault="00C90BD8" w:rsidP="00C90BD8">
            <w:pPr>
              <w:rPr>
                <w:rFonts w:ascii="Times New Roman" w:hAnsi="Times New Roman" w:cs="Times New Roman"/>
                <w:sz w:val="28"/>
                <w:szCs w:val="28"/>
              </w:rPr>
            </w:pPr>
          </w:p>
        </w:tc>
        <w:tc>
          <w:tcPr>
            <w:tcW w:w="1709" w:type="pct"/>
            <w:tcBorders>
              <w:top w:val="nil"/>
              <w:left w:val="nil"/>
              <w:bottom w:val="single" w:sz="4" w:space="0" w:color="auto"/>
              <w:right w:val="nil"/>
            </w:tcBorders>
            <w:vAlign w:val="bottom"/>
          </w:tcPr>
          <w:p w:rsidR="00C90BD8" w:rsidRPr="009E7A29" w:rsidRDefault="00C90BD8" w:rsidP="00C90BD8">
            <w:pPr>
              <w:rPr>
                <w:rFonts w:ascii="Times New Roman" w:hAnsi="Times New Roman" w:cs="Times New Roman"/>
                <w:sz w:val="28"/>
                <w:szCs w:val="28"/>
              </w:rPr>
            </w:pPr>
          </w:p>
        </w:tc>
      </w:tr>
      <w:tr w:rsidR="00C90BD8" w:rsidRPr="009E7A29" w:rsidTr="004934F9">
        <w:tc>
          <w:tcPr>
            <w:tcW w:w="1937" w:type="pct"/>
            <w:tcBorders>
              <w:top w:val="nil"/>
              <w:left w:val="nil"/>
              <w:bottom w:val="nil"/>
              <w:right w:val="nil"/>
            </w:tcBorders>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(наименование должностного лица)</w:t>
            </w:r>
          </w:p>
        </w:tc>
        <w:tc>
          <w:tcPr>
            <w:tcW w:w="157" w:type="pct"/>
            <w:tcBorders>
              <w:top w:val="nil"/>
              <w:left w:val="nil"/>
              <w:bottom w:val="nil"/>
              <w:right w:val="nil"/>
            </w:tcBorders>
          </w:tcPr>
          <w:p w:rsidR="00C90BD8" w:rsidRPr="009E7A29" w:rsidRDefault="00C90BD8" w:rsidP="00C90BD8">
            <w:pPr>
              <w:rPr>
                <w:rFonts w:ascii="Times New Roman" w:hAnsi="Times New Roman" w:cs="Times New Roman"/>
                <w:sz w:val="28"/>
                <w:szCs w:val="28"/>
              </w:rPr>
            </w:pPr>
          </w:p>
        </w:tc>
        <w:tc>
          <w:tcPr>
            <w:tcW w:w="1047" w:type="pct"/>
            <w:tcBorders>
              <w:top w:val="nil"/>
              <w:left w:val="nil"/>
              <w:bottom w:val="nil"/>
              <w:right w:val="nil"/>
            </w:tcBorders>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(подпись)</w:t>
            </w:r>
          </w:p>
        </w:tc>
        <w:tc>
          <w:tcPr>
            <w:tcW w:w="149" w:type="pct"/>
            <w:tcBorders>
              <w:top w:val="nil"/>
              <w:left w:val="nil"/>
              <w:bottom w:val="nil"/>
              <w:right w:val="nil"/>
            </w:tcBorders>
          </w:tcPr>
          <w:p w:rsidR="00C90BD8" w:rsidRPr="009E7A29" w:rsidRDefault="00C90BD8" w:rsidP="00C90BD8">
            <w:pPr>
              <w:rPr>
                <w:rFonts w:ascii="Times New Roman" w:hAnsi="Times New Roman" w:cs="Times New Roman"/>
                <w:sz w:val="28"/>
                <w:szCs w:val="28"/>
              </w:rPr>
            </w:pPr>
          </w:p>
        </w:tc>
        <w:tc>
          <w:tcPr>
            <w:tcW w:w="1709" w:type="pct"/>
            <w:tcBorders>
              <w:top w:val="nil"/>
              <w:left w:val="nil"/>
              <w:bottom w:val="nil"/>
              <w:right w:val="nil"/>
            </w:tcBorders>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(фамилия, имя, отчество</w:t>
            </w:r>
            <w:r w:rsidRPr="009E7A29">
              <w:rPr>
                <w:rFonts w:ascii="Times New Roman" w:hAnsi="Times New Roman" w:cs="Times New Roman"/>
                <w:sz w:val="28"/>
                <w:szCs w:val="28"/>
              </w:rPr>
              <w:br/>
              <w:t>(в случае, если имеется))</w:t>
            </w:r>
          </w:p>
        </w:tc>
      </w:tr>
    </w:tbl>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М. П.</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Дата и время составления документа: </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________________</w:t>
      </w:r>
    </w:p>
    <w:p w:rsidR="00C90BD8" w:rsidRPr="009E7A29" w:rsidRDefault="00C90BD8" w:rsidP="00C90BD8">
      <w:pPr>
        <w:rPr>
          <w:rFonts w:ascii="Times New Roman" w:hAnsi="Times New Roman" w:cs="Times New Roman"/>
          <w:sz w:val="28"/>
          <w:szCs w:val="28"/>
        </w:rPr>
        <w:sectPr w:rsidR="00C90BD8" w:rsidRPr="009E7A29" w:rsidSect="00016335">
          <w:type w:val="nextColumn"/>
          <w:pgSz w:w="11906" w:h="16838"/>
          <w:pgMar w:top="1134" w:right="567" w:bottom="1134" w:left="1701" w:header="709" w:footer="709" w:gutter="0"/>
          <w:cols w:space="708"/>
          <w:rtlGutter/>
          <w:docGrid w:linePitch="360"/>
        </w:sect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lastRenderedPageBreak/>
        <w:t>Приложение 6</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к административному регламенту исполнения муниципальной функции по осуществлению муниципального лесного контроля на территории Новошарапского сельсовета</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(наименование органа муниципального контроля)</w:t>
      </w:r>
    </w:p>
    <w:tbl>
      <w:tblPr>
        <w:tblW w:w="9839"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C90BD8" w:rsidRPr="009E7A29" w:rsidTr="004934F9">
        <w:tc>
          <w:tcPr>
            <w:tcW w:w="3402" w:type="dxa"/>
            <w:tcBorders>
              <w:top w:val="nil"/>
              <w:left w:val="nil"/>
              <w:bottom w:val="single" w:sz="4" w:space="0" w:color="auto"/>
              <w:right w:val="nil"/>
            </w:tcBorders>
            <w:vAlign w:val="bottom"/>
          </w:tcPr>
          <w:p w:rsidR="00C90BD8" w:rsidRPr="009E7A29" w:rsidRDefault="00C90BD8" w:rsidP="00C90BD8">
            <w:pPr>
              <w:rPr>
                <w:rFonts w:ascii="Times New Roman" w:hAnsi="Times New Roman" w:cs="Times New Roman"/>
                <w:sz w:val="28"/>
                <w:szCs w:val="28"/>
              </w:rPr>
            </w:pPr>
          </w:p>
        </w:tc>
        <w:tc>
          <w:tcPr>
            <w:tcW w:w="3289" w:type="dxa"/>
            <w:tcBorders>
              <w:top w:val="nil"/>
              <w:left w:val="nil"/>
              <w:bottom w:val="nil"/>
              <w:right w:val="nil"/>
            </w:tcBorders>
            <w:vAlign w:val="bottom"/>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w:t>
            </w:r>
          </w:p>
        </w:tc>
        <w:tc>
          <w:tcPr>
            <w:tcW w:w="397" w:type="dxa"/>
            <w:tcBorders>
              <w:top w:val="nil"/>
              <w:left w:val="nil"/>
              <w:bottom w:val="single" w:sz="4" w:space="0" w:color="auto"/>
              <w:right w:val="nil"/>
            </w:tcBorders>
            <w:vAlign w:val="bottom"/>
          </w:tcPr>
          <w:p w:rsidR="00C90BD8" w:rsidRPr="009E7A29" w:rsidRDefault="00C90BD8" w:rsidP="00C90BD8">
            <w:pPr>
              <w:rPr>
                <w:rFonts w:ascii="Times New Roman" w:hAnsi="Times New Roman" w:cs="Times New Roman"/>
                <w:sz w:val="28"/>
                <w:szCs w:val="28"/>
              </w:rPr>
            </w:pPr>
          </w:p>
        </w:tc>
        <w:tc>
          <w:tcPr>
            <w:tcW w:w="255" w:type="dxa"/>
            <w:tcBorders>
              <w:top w:val="nil"/>
              <w:left w:val="nil"/>
              <w:bottom w:val="nil"/>
              <w:right w:val="nil"/>
            </w:tcBorders>
            <w:vAlign w:val="bottom"/>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w:t>
            </w:r>
          </w:p>
        </w:tc>
        <w:tc>
          <w:tcPr>
            <w:tcW w:w="1418" w:type="dxa"/>
            <w:tcBorders>
              <w:top w:val="nil"/>
              <w:left w:val="nil"/>
              <w:bottom w:val="single" w:sz="4" w:space="0" w:color="auto"/>
              <w:right w:val="nil"/>
            </w:tcBorders>
            <w:vAlign w:val="bottom"/>
          </w:tcPr>
          <w:p w:rsidR="00C90BD8" w:rsidRPr="009E7A29" w:rsidRDefault="00C90BD8" w:rsidP="00C90BD8">
            <w:pPr>
              <w:rPr>
                <w:rFonts w:ascii="Times New Roman" w:hAnsi="Times New Roman" w:cs="Times New Roman"/>
                <w:sz w:val="28"/>
                <w:szCs w:val="28"/>
              </w:rPr>
            </w:pPr>
          </w:p>
        </w:tc>
        <w:tc>
          <w:tcPr>
            <w:tcW w:w="369" w:type="dxa"/>
            <w:tcBorders>
              <w:top w:val="nil"/>
              <w:left w:val="nil"/>
              <w:bottom w:val="nil"/>
              <w:right w:val="nil"/>
            </w:tcBorders>
            <w:vAlign w:val="bottom"/>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20</w:t>
            </w:r>
          </w:p>
        </w:tc>
        <w:tc>
          <w:tcPr>
            <w:tcW w:w="369" w:type="dxa"/>
            <w:tcBorders>
              <w:top w:val="nil"/>
              <w:left w:val="nil"/>
              <w:bottom w:val="single" w:sz="4" w:space="0" w:color="auto"/>
              <w:right w:val="nil"/>
            </w:tcBorders>
            <w:vAlign w:val="bottom"/>
          </w:tcPr>
          <w:p w:rsidR="00C90BD8" w:rsidRPr="009E7A29" w:rsidRDefault="00C90BD8" w:rsidP="00C90BD8">
            <w:pPr>
              <w:rPr>
                <w:rFonts w:ascii="Times New Roman" w:hAnsi="Times New Roman" w:cs="Times New Roman"/>
                <w:sz w:val="28"/>
                <w:szCs w:val="28"/>
              </w:rPr>
            </w:pPr>
          </w:p>
        </w:tc>
        <w:tc>
          <w:tcPr>
            <w:tcW w:w="340" w:type="dxa"/>
            <w:gridSpan w:val="2"/>
            <w:tcBorders>
              <w:top w:val="nil"/>
              <w:left w:val="nil"/>
              <w:bottom w:val="nil"/>
              <w:right w:val="nil"/>
            </w:tcBorders>
            <w:vAlign w:val="bottom"/>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г.</w:t>
            </w:r>
          </w:p>
        </w:tc>
      </w:tr>
      <w:tr w:rsidR="00C90BD8" w:rsidRPr="009E7A29" w:rsidTr="004934F9">
        <w:trPr>
          <w:gridAfter w:val="1"/>
          <w:wAfter w:w="58" w:type="dxa"/>
          <w:cantSplit/>
        </w:trPr>
        <w:tc>
          <w:tcPr>
            <w:tcW w:w="3402" w:type="dxa"/>
            <w:tcBorders>
              <w:top w:val="nil"/>
              <w:left w:val="nil"/>
              <w:bottom w:val="nil"/>
              <w:right w:val="nil"/>
            </w:tcBorders>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(место составления акта)</w:t>
            </w:r>
          </w:p>
        </w:tc>
        <w:tc>
          <w:tcPr>
            <w:tcW w:w="3289" w:type="dxa"/>
            <w:tcBorders>
              <w:top w:val="nil"/>
              <w:left w:val="nil"/>
              <w:bottom w:val="nil"/>
              <w:right w:val="nil"/>
            </w:tcBorders>
          </w:tcPr>
          <w:p w:rsidR="00C90BD8" w:rsidRPr="009E7A29" w:rsidRDefault="00C90BD8" w:rsidP="00C90BD8">
            <w:pPr>
              <w:rPr>
                <w:rFonts w:ascii="Times New Roman" w:hAnsi="Times New Roman" w:cs="Times New Roman"/>
                <w:sz w:val="28"/>
                <w:szCs w:val="28"/>
              </w:rPr>
            </w:pPr>
          </w:p>
        </w:tc>
        <w:tc>
          <w:tcPr>
            <w:tcW w:w="3090" w:type="dxa"/>
            <w:gridSpan w:val="6"/>
            <w:tcBorders>
              <w:top w:val="nil"/>
              <w:left w:val="nil"/>
              <w:bottom w:val="nil"/>
              <w:right w:val="nil"/>
            </w:tcBorders>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(дата составления акта)</w:t>
            </w:r>
          </w:p>
        </w:tc>
      </w:tr>
    </w:tbl>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(время составления акта)</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АКТ ПРОВЕРКИ</w:t>
      </w:r>
      <w:r w:rsidRPr="009E7A29">
        <w:rPr>
          <w:rFonts w:ascii="Times New Roman" w:hAnsi="Times New Roman" w:cs="Times New Roman"/>
          <w:sz w:val="28"/>
          <w:szCs w:val="28"/>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C90BD8" w:rsidRPr="009E7A29" w:rsidTr="004934F9">
        <w:trPr>
          <w:jc w:val="center"/>
        </w:trPr>
        <w:tc>
          <w:tcPr>
            <w:tcW w:w="362" w:type="dxa"/>
            <w:tcBorders>
              <w:top w:val="nil"/>
              <w:left w:val="nil"/>
              <w:bottom w:val="nil"/>
              <w:right w:val="nil"/>
            </w:tcBorders>
            <w:vAlign w:val="bottom"/>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w:t>
            </w:r>
          </w:p>
        </w:tc>
        <w:tc>
          <w:tcPr>
            <w:tcW w:w="1418" w:type="dxa"/>
            <w:tcBorders>
              <w:top w:val="nil"/>
              <w:left w:val="nil"/>
              <w:bottom w:val="single" w:sz="4" w:space="0" w:color="auto"/>
              <w:right w:val="nil"/>
            </w:tcBorders>
            <w:vAlign w:val="bottom"/>
          </w:tcPr>
          <w:p w:rsidR="00C90BD8" w:rsidRPr="009E7A29" w:rsidRDefault="00C90BD8" w:rsidP="00C90BD8">
            <w:pPr>
              <w:rPr>
                <w:rFonts w:ascii="Times New Roman" w:hAnsi="Times New Roman" w:cs="Times New Roman"/>
                <w:sz w:val="28"/>
                <w:szCs w:val="28"/>
              </w:rPr>
            </w:pPr>
          </w:p>
        </w:tc>
      </w:tr>
    </w:tbl>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По адресу/адресам: ____________________________________________</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(место проведения проверки)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На основании:  _________________________________________________</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(вид документа с указанием реквизитов (номер, дата))</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была проведена _________________________________________ проверка в отношении: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(плановая/внеплановая, документарная/выездная)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_________________________________________________________________________________</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(наименование юридического лица)</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lastRenderedPageBreak/>
        <w:t>Дата и время проведения проверки: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«__» ___ 20__ г. с __ час. __ мин. до __ час. __ мин. Продолжительность ___________________</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«__» ___ 20__ г. с __ час. __ мин. до __ час. __ мин. Продолжительность ___________________</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Общая продолжительность проверки: ______________________________</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(рабочих дней/часов)</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Акт составлен: ___________________________________________</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(наименование органа муниципального контроля)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С копией приказа о проведении проверки ознакомлен (-ы): ___________</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____________________________________________________________________</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(заполняется при проведении выездной проверки)</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(фамилии, инициалы, подпись, дата, время)</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Дата и номер решения прокурора (его заместителя) о согласовании проведения проверки: _________________________________________________</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(заполняется в случае необходимости согласования проверки с органами прокуратуры)</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Лицо (-а), проводившее (-ие) проверку:  ____________________________</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При проведении проверки присутствовали: _________________________</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В ходе проведения проверки:</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(с указанием характера нарушений; лиц, допустивших нарушения)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w:t>
      </w:r>
      <w:r w:rsidRPr="009E7A29">
        <w:rPr>
          <w:rFonts w:ascii="Times New Roman" w:hAnsi="Times New Roman" w:cs="Times New Roman"/>
          <w:sz w:val="28"/>
          <w:szCs w:val="28"/>
        </w:rPr>
        <w:lastRenderedPageBreak/>
        <w:t>актов):  ____________________________________________________________________</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нарушений не выявлено:  ________________________________________</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C90BD8" w:rsidRPr="009E7A29" w:rsidTr="004934F9">
        <w:tc>
          <w:tcPr>
            <w:tcW w:w="3856" w:type="dxa"/>
            <w:tcBorders>
              <w:top w:val="nil"/>
              <w:left w:val="nil"/>
              <w:bottom w:val="single" w:sz="4" w:space="0" w:color="auto"/>
              <w:right w:val="nil"/>
            </w:tcBorders>
            <w:vAlign w:val="bottom"/>
          </w:tcPr>
          <w:p w:rsidR="00C90BD8" w:rsidRPr="009E7A29" w:rsidRDefault="00C90BD8" w:rsidP="00C90BD8">
            <w:pPr>
              <w:rPr>
                <w:rFonts w:ascii="Times New Roman" w:hAnsi="Times New Roman" w:cs="Times New Roman"/>
                <w:sz w:val="28"/>
                <w:szCs w:val="28"/>
              </w:rPr>
            </w:pPr>
          </w:p>
        </w:tc>
        <w:tc>
          <w:tcPr>
            <w:tcW w:w="851" w:type="dxa"/>
            <w:tcBorders>
              <w:top w:val="nil"/>
              <w:left w:val="nil"/>
              <w:bottom w:val="nil"/>
              <w:right w:val="nil"/>
            </w:tcBorders>
            <w:vAlign w:val="bottom"/>
          </w:tcPr>
          <w:p w:rsidR="00C90BD8" w:rsidRPr="009E7A29" w:rsidRDefault="00C90BD8" w:rsidP="00C90BD8">
            <w:pPr>
              <w:rPr>
                <w:rFonts w:ascii="Times New Roman" w:hAnsi="Times New Roman" w:cs="Times New Roman"/>
                <w:sz w:val="28"/>
                <w:szCs w:val="28"/>
              </w:rPr>
            </w:pPr>
          </w:p>
        </w:tc>
        <w:tc>
          <w:tcPr>
            <w:tcW w:w="5102" w:type="dxa"/>
            <w:tcBorders>
              <w:top w:val="nil"/>
              <w:left w:val="nil"/>
              <w:bottom w:val="single" w:sz="4" w:space="0" w:color="auto"/>
              <w:right w:val="nil"/>
            </w:tcBorders>
            <w:vAlign w:val="bottom"/>
          </w:tcPr>
          <w:p w:rsidR="00C90BD8" w:rsidRPr="009E7A29" w:rsidRDefault="00C90BD8" w:rsidP="00C90BD8">
            <w:pPr>
              <w:rPr>
                <w:rFonts w:ascii="Times New Roman" w:hAnsi="Times New Roman" w:cs="Times New Roman"/>
                <w:sz w:val="28"/>
                <w:szCs w:val="28"/>
              </w:rPr>
            </w:pPr>
          </w:p>
        </w:tc>
      </w:tr>
      <w:tr w:rsidR="00C90BD8" w:rsidRPr="009E7A29" w:rsidTr="004934F9">
        <w:tc>
          <w:tcPr>
            <w:tcW w:w="3856" w:type="dxa"/>
            <w:tcBorders>
              <w:top w:val="nil"/>
              <w:left w:val="nil"/>
              <w:bottom w:val="nil"/>
              <w:right w:val="nil"/>
            </w:tcBorders>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(подпись проверяющего)</w:t>
            </w:r>
          </w:p>
        </w:tc>
        <w:tc>
          <w:tcPr>
            <w:tcW w:w="851" w:type="dxa"/>
            <w:tcBorders>
              <w:top w:val="nil"/>
              <w:left w:val="nil"/>
              <w:bottom w:val="nil"/>
              <w:right w:val="nil"/>
            </w:tcBorders>
          </w:tcPr>
          <w:p w:rsidR="00C90BD8" w:rsidRPr="009E7A29" w:rsidRDefault="00C90BD8" w:rsidP="00C90BD8">
            <w:pPr>
              <w:rPr>
                <w:rFonts w:ascii="Times New Roman" w:hAnsi="Times New Roman" w:cs="Times New Roman"/>
                <w:sz w:val="28"/>
                <w:szCs w:val="28"/>
              </w:rPr>
            </w:pPr>
          </w:p>
        </w:tc>
        <w:tc>
          <w:tcPr>
            <w:tcW w:w="5102" w:type="dxa"/>
            <w:tcBorders>
              <w:top w:val="nil"/>
              <w:left w:val="nil"/>
              <w:bottom w:val="nil"/>
              <w:right w:val="nil"/>
            </w:tcBorders>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(подпись уполномоченного представителя</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 юридического лица)</w:t>
            </w:r>
          </w:p>
        </w:tc>
      </w:tr>
    </w:tbl>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C90BD8" w:rsidRPr="009E7A29" w:rsidTr="004934F9">
        <w:tc>
          <w:tcPr>
            <w:tcW w:w="3856" w:type="dxa"/>
            <w:tcBorders>
              <w:top w:val="nil"/>
              <w:left w:val="nil"/>
              <w:bottom w:val="single" w:sz="4" w:space="0" w:color="auto"/>
              <w:right w:val="nil"/>
            </w:tcBorders>
            <w:vAlign w:val="bottom"/>
          </w:tcPr>
          <w:p w:rsidR="00C90BD8" w:rsidRPr="009E7A29" w:rsidRDefault="00C90BD8" w:rsidP="00C90BD8">
            <w:pPr>
              <w:rPr>
                <w:rFonts w:ascii="Times New Roman" w:hAnsi="Times New Roman" w:cs="Times New Roman"/>
                <w:sz w:val="28"/>
                <w:szCs w:val="28"/>
              </w:rPr>
            </w:pPr>
          </w:p>
        </w:tc>
        <w:tc>
          <w:tcPr>
            <w:tcW w:w="851" w:type="dxa"/>
            <w:tcBorders>
              <w:top w:val="nil"/>
              <w:left w:val="nil"/>
              <w:bottom w:val="nil"/>
              <w:right w:val="nil"/>
            </w:tcBorders>
            <w:vAlign w:val="bottom"/>
          </w:tcPr>
          <w:p w:rsidR="00C90BD8" w:rsidRPr="009E7A29" w:rsidRDefault="00C90BD8" w:rsidP="00C90BD8">
            <w:pPr>
              <w:rPr>
                <w:rFonts w:ascii="Times New Roman" w:hAnsi="Times New Roman" w:cs="Times New Roman"/>
                <w:sz w:val="28"/>
                <w:szCs w:val="28"/>
              </w:rPr>
            </w:pPr>
          </w:p>
        </w:tc>
        <w:tc>
          <w:tcPr>
            <w:tcW w:w="5102" w:type="dxa"/>
            <w:tcBorders>
              <w:top w:val="nil"/>
              <w:left w:val="nil"/>
              <w:bottom w:val="single" w:sz="4" w:space="0" w:color="auto"/>
              <w:right w:val="nil"/>
            </w:tcBorders>
            <w:vAlign w:val="bottom"/>
          </w:tcPr>
          <w:p w:rsidR="00C90BD8" w:rsidRPr="009E7A29" w:rsidRDefault="00C90BD8" w:rsidP="00C90BD8">
            <w:pPr>
              <w:rPr>
                <w:rFonts w:ascii="Times New Roman" w:hAnsi="Times New Roman" w:cs="Times New Roman"/>
                <w:sz w:val="28"/>
                <w:szCs w:val="28"/>
              </w:rPr>
            </w:pPr>
          </w:p>
        </w:tc>
      </w:tr>
      <w:tr w:rsidR="00C90BD8" w:rsidRPr="009E7A29" w:rsidTr="004934F9">
        <w:tc>
          <w:tcPr>
            <w:tcW w:w="3856" w:type="dxa"/>
            <w:tcBorders>
              <w:top w:val="nil"/>
              <w:left w:val="nil"/>
              <w:bottom w:val="nil"/>
              <w:right w:val="nil"/>
            </w:tcBorders>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(подпись проверяющего)</w:t>
            </w:r>
          </w:p>
        </w:tc>
        <w:tc>
          <w:tcPr>
            <w:tcW w:w="851" w:type="dxa"/>
            <w:tcBorders>
              <w:top w:val="nil"/>
              <w:left w:val="nil"/>
              <w:bottom w:val="nil"/>
              <w:right w:val="nil"/>
            </w:tcBorders>
          </w:tcPr>
          <w:p w:rsidR="00C90BD8" w:rsidRPr="009E7A29" w:rsidRDefault="00C90BD8" w:rsidP="00C90BD8">
            <w:pPr>
              <w:rPr>
                <w:rFonts w:ascii="Times New Roman" w:hAnsi="Times New Roman" w:cs="Times New Roman"/>
                <w:sz w:val="28"/>
                <w:szCs w:val="28"/>
              </w:rPr>
            </w:pPr>
          </w:p>
        </w:tc>
        <w:tc>
          <w:tcPr>
            <w:tcW w:w="5102" w:type="dxa"/>
            <w:tcBorders>
              <w:top w:val="nil"/>
              <w:left w:val="nil"/>
              <w:bottom w:val="nil"/>
              <w:right w:val="nil"/>
            </w:tcBorders>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(подпись уполномоченного представителя </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юридического лица)</w:t>
            </w:r>
          </w:p>
        </w:tc>
      </w:tr>
    </w:tbl>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lastRenderedPageBreak/>
        <w:t xml:space="preserve">Прилагаемые к акту документы: _______________________________________________ </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Подписи лиц, проводивших проверку: __________________________________________</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____________________________________________________________________</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С актом проверки ознакомлен (-а), копию акта со всеми приложениями получил (-а):</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___________________                                                            «___» _____________ 20 ____ г.</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(подпись)</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Пометка об отказе ознакомления с актом проверки: _______________________________</w:t>
      </w:r>
    </w:p>
    <w:p w:rsidR="00C90BD8" w:rsidRPr="009E7A29" w:rsidRDefault="00C90BD8" w:rsidP="00C90BD8">
      <w:pPr>
        <w:rPr>
          <w:rFonts w:ascii="Times New Roman" w:hAnsi="Times New Roman" w:cs="Times New Roman"/>
          <w:sz w:val="28"/>
          <w:szCs w:val="28"/>
        </w:rPr>
        <w:sectPr w:rsidR="00C90BD8" w:rsidRPr="009E7A29" w:rsidSect="00016335">
          <w:type w:val="nextColumn"/>
          <w:pgSz w:w="11906" w:h="16838"/>
          <w:pgMar w:top="1134" w:right="567" w:bottom="1134" w:left="1701" w:header="709" w:footer="709" w:gutter="0"/>
          <w:cols w:space="708"/>
          <w:rtlGutter/>
          <w:docGrid w:linePitch="360"/>
        </w:sectPr>
      </w:pPr>
      <w:r w:rsidRPr="009E7A29">
        <w:rPr>
          <w:rFonts w:ascii="Times New Roman" w:hAnsi="Times New Roman" w:cs="Times New Roman"/>
          <w:sz w:val="28"/>
          <w:szCs w:val="28"/>
        </w:rPr>
        <w:t>(подпись уполномоченного должностного лица (лиц), проводившего проверку)</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lastRenderedPageBreak/>
        <w:t>Приложение 7</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к административному регламенту исполнения муниципальной функции по осуществлению муниципального лесного контроля на территории Новошарапского сельсовета </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ЖУРНАЛ</w:t>
      </w: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регистрации актов проверок администрации Новошарапского сельсовета Ордынского района Новосибирской области</w:t>
      </w:r>
    </w:p>
    <w:p w:rsidR="00C90BD8" w:rsidRPr="009E7A29" w:rsidRDefault="00C90BD8" w:rsidP="00C90BD8">
      <w:pPr>
        <w:rPr>
          <w:rFonts w:ascii="Times New Roman" w:hAnsi="Times New Roman" w:cs="Times New Roman"/>
          <w:sz w:val="28"/>
          <w:szCs w:val="28"/>
        </w:rPr>
      </w:pPr>
    </w:p>
    <w:tbl>
      <w:tblPr>
        <w:tblW w:w="5000" w:type="pct"/>
        <w:tblCellMar>
          <w:left w:w="70" w:type="dxa"/>
          <w:right w:w="70" w:type="dxa"/>
        </w:tblCellMar>
        <w:tblLook w:val="0000"/>
      </w:tblPr>
      <w:tblGrid>
        <w:gridCol w:w="408"/>
        <w:gridCol w:w="1149"/>
        <w:gridCol w:w="2561"/>
        <w:gridCol w:w="3715"/>
        <w:gridCol w:w="1662"/>
      </w:tblGrid>
      <w:tr w:rsidR="00C90BD8" w:rsidRPr="009E7A29" w:rsidTr="004934F9">
        <w:trPr>
          <w:cantSplit/>
          <w:trHeight w:val="360"/>
        </w:trPr>
        <w:tc>
          <w:tcPr>
            <w:tcW w:w="203" w:type="pct"/>
            <w:tcBorders>
              <w:top w:val="single" w:sz="6" w:space="0" w:color="auto"/>
              <w:left w:val="single" w:sz="6" w:space="0" w:color="auto"/>
              <w:bottom w:val="single" w:sz="6" w:space="0" w:color="auto"/>
              <w:right w:val="single" w:sz="6" w:space="0" w:color="auto"/>
            </w:tcBorders>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 </w:t>
            </w:r>
            <w:r w:rsidRPr="009E7A29">
              <w:rPr>
                <w:rFonts w:ascii="Times New Roman" w:hAnsi="Times New Roman" w:cs="Times New Roman"/>
                <w:sz w:val="28"/>
                <w:szCs w:val="28"/>
              </w:rPr>
              <w:br/>
              <w:t>п.</w:t>
            </w:r>
          </w:p>
        </w:tc>
        <w:tc>
          <w:tcPr>
            <w:tcW w:w="608" w:type="pct"/>
            <w:tcBorders>
              <w:top w:val="single" w:sz="6" w:space="0" w:color="auto"/>
              <w:left w:val="single" w:sz="6" w:space="0" w:color="auto"/>
              <w:bottom w:val="single" w:sz="6" w:space="0" w:color="auto"/>
              <w:right w:val="single" w:sz="6" w:space="0" w:color="auto"/>
            </w:tcBorders>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Дата</w:t>
            </w:r>
          </w:p>
        </w:tc>
        <w:tc>
          <w:tcPr>
            <w:tcW w:w="1351" w:type="pct"/>
            <w:tcBorders>
              <w:top w:val="single" w:sz="6" w:space="0" w:color="auto"/>
              <w:left w:val="single" w:sz="6" w:space="0" w:color="auto"/>
              <w:bottom w:val="single" w:sz="6" w:space="0" w:color="auto"/>
              <w:right w:val="single" w:sz="6" w:space="0" w:color="auto"/>
            </w:tcBorders>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Дата и номер акта </w:t>
            </w:r>
            <w:r w:rsidRPr="009E7A29">
              <w:rPr>
                <w:rFonts w:ascii="Times New Roman" w:hAnsi="Times New Roman" w:cs="Times New Roman"/>
                <w:sz w:val="28"/>
                <w:szCs w:val="28"/>
              </w:rPr>
              <w:br/>
              <w:t>проверки</w:t>
            </w:r>
          </w:p>
        </w:tc>
        <w:tc>
          <w:tcPr>
            <w:tcW w:w="1959" w:type="pct"/>
            <w:tcBorders>
              <w:top w:val="single" w:sz="6" w:space="0" w:color="auto"/>
              <w:left w:val="single" w:sz="6" w:space="0" w:color="auto"/>
              <w:bottom w:val="single" w:sz="6" w:space="0" w:color="auto"/>
              <w:right w:val="single" w:sz="6" w:space="0" w:color="auto"/>
            </w:tcBorders>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 xml:space="preserve">Ф. И. О. должностного лица, </w:t>
            </w:r>
            <w:r w:rsidRPr="009E7A29">
              <w:rPr>
                <w:rFonts w:ascii="Times New Roman" w:hAnsi="Times New Roman" w:cs="Times New Roman"/>
                <w:sz w:val="28"/>
                <w:szCs w:val="28"/>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Примечание</w:t>
            </w:r>
          </w:p>
        </w:tc>
      </w:tr>
    </w:tbl>
    <w:p w:rsidR="00C90BD8" w:rsidRPr="009E7A29" w:rsidRDefault="00C90BD8" w:rsidP="00C90BD8">
      <w:pPr>
        <w:rPr>
          <w:rFonts w:ascii="Times New Roman" w:hAnsi="Times New Roman" w:cs="Times New Roman"/>
          <w:sz w:val="28"/>
          <w:szCs w:val="28"/>
        </w:rPr>
      </w:pPr>
    </w:p>
    <w:tbl>
      <w:tblPr>
        <w:tblW w:w="5000" w:type="pct"/>
        <w:tblCellMar>
          <w:left w:w="70" w:type="dxa"/>
          <w:right w:w="70" w:type="dxa"/>
        </w:tblCellMar>
        <w:tblLook w:val="0000"/>
      </w:tblPr>
      <w:tblGrid>
        <w:gridCol w:w="386"/>
        <w:gridCol w:w="1156"/>
        <w:gridCol w:w="2566"/>
        <w:gridCol w:w="3720"/>
        <w:gridCol w:w="1667"/>
      </w:tblGrid>
      <w:tr w:rsidR="00C90BD8" w:rsidRPr="009E7A29" w:rsidTr="004934F9">
        <w:trPr>
          <w:cantSplit/>
          <w:trHeight w:val="240"/>
        </w:trPr>
        <w:tc>
          <w:tcPr>
            <w:tcW w:w="203" w:type="pct"/>
            <w:tcBorders>
              <w:top w:val="single" w:sz="6" w:space="0" w:color="auto"/>
              <w:left w:val="single" w:sz="6" w:space="0" w:color="auto"/>
              <w:bottom w:val="single" w:sz="6" w:space="0" w:color="auto"/>
              <w:right w:val="single" w:sz="6" w:space="0" w:color="auto"/>
            </w:tcBorders>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1</w:t>
            </w:r>
          </w:p>
        </w:tc>
        <w:tc>
          <w:tcPr>
            <w:tcW w:w="608" w:type="pct"/>
            <w:tcBorders>
              <w:top w:val="single" w:sz="6" w:space="0" w:color="auto"/>
              <w:left w:val="single" w:sz="6" w:space="0" w:color="auto"/>
              <w:bottom w:val="single" w:sz="6" w:space="0" w:color="auto"/>
              <w:right w:val="single" w:sz="6" w:space="0" w:color="auto"/>
            </w:tcBorders>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2</w:t>
            </w:r>
          </w:p>
        </w:tc>
        <w:tc>
          <w:tcPr>
            <w:tcW w:w="1351" w:type="pct"/>
            <w:tcBorders>
              <w:top w:val="single" w:sz="6" w:space="0" w:color="auto"/>
              <w:left w:val="single" w:sz="6" w:space="0" w:color="auto"/>
              <w:bottom w:val="single" w:sz="6" w:space="0" w:color="auto"/>
              <w:right w:val="single" w:sz="6" w:space="0" w:color="auto"/>
            </w:tcBorders>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3</w:t>
            </w:r>
          </w:p>
        </w:tc>
        <w:tc>
          <w:tcPr>
            <w:tcW w:w="1959" w:type="pct"/>
            <w:tcBorders>
              <w:top w:val="single" w:sz="6" w:space="0" w:color="auto"/>
              <w:left w:val="single" w:sz="6" w:space="0" w:color="auto"/>
              <w:bottom w:val="single" w:sz="6" w:space="0" w:color="auto"/>
              <w:right w:val="single" w:sz="6" w:space="0" w:color="auto"/>
            </w:tcBorders>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4</w:t>
            </w:r>
          </w:p>
        </w:tc>
        <w:tc>
          <w:tcPr>
            <w:tcW w:w="878" w:type="pct"/>
            <w:tcBorders>
              <w:top w:val="single" w:sz="6" w:space="0" w:color="auto"/>
              <w:left w:val="single" w:sz="6" w:space="0" w:color="auto"/>
              <w:bottom w:val="single" w:sz="6" w:space="0" w:color="auto"/>
              <w:right w:val="single" w:sz="6" w:space="0" w:color="auto"/>
            </w:tcBorders>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5</w:t>
            </w:r>
          </w:p>
        </w:tc>
      </w:tr>
      <w:tr w:rsidR="00C90BD8" w:rsidRPr="009E7A29" w:rsidTr="004934F9">
        <w:trPr>
          <w:cantSplit/>
          <w:trHeight w:val="240"/>
        </w:trPr>
        <w:tc>
          <w:tcPr>
            <w:tcW w:w="203" w:type="pct"/>
            <w:tcBorders>
              <w:top w:val="single" w:sz="6" w:space="0" w:color="auto"/>
              <w:left w:val="single" w:sz="6" w:space="0" w:color="auto"/>
              <w:bottom w:val="single" w:sz="6" w:space="0" w:color="auto"/>
              <w:right w:val="single" w:sz="6" w:space="0" w:color="auto"/>
            </w:tcBorders>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1</w:t>
            </w:r>
          </w:p>
        </w:tc>
        <w:tc>
          <w:tcPr>
            <w:tcW w:w="608" w:type="pct"/>
            <w:tcBorders>
              <w:top w:val="single" w:sz="6" w:space="0" w:color="auto"/>
              <w:left w:val="single" w:sz="6" w:space="0" w:color="auto"/>
              <w:bottom w:val="single" w:sz="6" w:space="0" w:color="auto"/>
              <w:right w:val="single" w:sz="6" w:space="0" w:color="auto"/>
            </w:tcBorders>
          </w:tcPr>
          <w:p w:rsidR="00C90BD8" w:rsidRPr="009E7A29" w:rsidRDefault="00C90BD8" w:rsidP="00C90BD8">
            <w:pPr>
              <w:rPr>
                <w:rFonts w:ascii="Times New Roman" w:hAnsi="Times New Roman" w:cs="Times New Roman"/>
                <w:sz w:val="28"/>
                <w:szCs w:val="28"/>
              </w:rPr>
            </w:pPr>
          </w:p>
        </w:tc>
        <w:tc>
          <w:tcPr>
            <w:tcW w:w="1351" w:type="pct"/>
            <w:tcBorders>
              <w:top w:val="single" w:sz="6" w:space="0" w:color="auto"/>
              <w:left w:val="single" w:sz="6" w:space="0" w:color="auto"/>
              <w:bottom w:val="single" w:sz="6" w:space="0" w:color="auto"/>
              <w:right w:val="single" w:sz="6" w:space="0" w:color="auto"/>
            </w:tcBorders>
          </w:tcPr>
          <w:p w:rsidR="00C90BD8" w:rsidRPr="009E7A29" w:rsidRDefault="00C90BD8" w:rsidP="00C90BD8">
            <w:pPr>
              <w:rPr>
                <w:rFonts w:ascii="Times New Roman" w:hAnsi="Times New Roman" w:cs="Times New Roman"/>
                <w:sz w:val="28"/>
                <w:szCs w:val="28"/>
              </w:rPr>
            </w:pPr>
          </w:p>
        </w:tc>
        <w:tc>
          <w:tcPr>
            <w:tcW w:w="1959" w:type="pct"/>
            <w:tcBorders>
              <w:top w:val="single" w:sz="6" w:space="0" w:color="auto"/>
              <w:left w:val="single" w:sz="6" w:space="0" w:color="auto"/>
              <w:bottom w:val="single" w:sz="6" w:space="0" w:color="auto"/>
              <w:right w:val="single" w:sz="6" w:space="0" w:color="auto"/>
            </w:tcBorders>
          </w:tcPr>
          <w:p w:rsidR="00C90BD8" w:rsidRPr="009E7A29" w:rsidRDefault="00C90BD8" w:rsidP="00C90BD8">
            <w:pPr>
              <w:rPr>
                <w:rFonts w:ascii="Times New Roman" w:hAnsi="Times New Roman" w:cs="Times New Roman"/>
                <w:sz w:val="28"/>
                <w:szCs w:val="28"/>
              </w:rPr>
            </w:pPr>
          </w:p>
        </w:tc>
        <w:tc>
          <w:tcPr>
            <w:tcW w:w="878" w:type="pct"/>
            <w:tcBorders>
              <w:top w:val="single" w:sz="6" w:space="0" w:color="auto"/>
              <w:left w:val="single" w:sz="6" w:space="0" w:color="auto"/>
              <w:bottom w:val="single" w:sz="6" w:space="0" w:color="auto"/>
              <w:right w:val="single" w:sz="6" w:space="0" w:color="auto"/>
            </w:tcBorders>
          </w:tcPr>
          <w:p w:rsidR="00C90BD8" w:rsidRPr="009E7A29" w:rsidRDefault="00C90BD8" w:rsidP="00C90BD8">
            <w:pPr>
              <w:rPr>
                <w:rFonts w:ascii="Times New Roman" w:hAnsi="Times New Roman" w:cs="Times New Roman"/>
                <w:sz w:val="28"/>
                <w:szCs w:val="28"/>
              </w:rPr>
            </w:pPr>
          </w:p>
        </w:tc>
      </w:tr>
      <w:tr w:rsidR="00C90BD8" w:rsidRPr="009E7A29" w:rsidTr="004934F9">
        <w:trPr>
          <w:cantSplit/>
          <w:trHeight w:val="240"/>
        </w:trPr>
        <w:tc>
          <w:tcPr>
            <w:tcW w:w="203" w:type="pct"/>
            <w:tcBorders>
              <w:top w:val="single" w:sz="6" w:space="0" w:color="auto"/>
              <w:left w:val="single" w:sz="6" w:space="0" w:color="auto"/>
              <w:bottom w:val="single" w:sz="6" w:space="0" w:color="auto"/>
              <w:right w:val="single" w:sz="6" w:space="0" w:color="auto"/>
            </w:tcBorders>
          </w:tcPr>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2</w:t>
            </w:r>
          </w:p>
        </w:tc>
        <w:tc>
          <w:tcPr>
            <w:tcW w:w="608" w:type="pct"/>
            <w:tcBorders>
              <w:top w:val="single" w:sz="6" w:space="0" w:color="auto"/>
              <w:left w:val="single" w:sz="6" w:space="0" w:color="auto"/>
              <w:bottom w:val="single" w:sz="6" w:space="0" w:color="auto"/>
              <w:right w:val="single" w:sz="6" w:space="0" w:color="auto"/>
            </w:tcBorders>
          </w:tcPr>
          <w:p w:rsidR="00C90BD8" w:rsidRPr="009E7A29" w:rsidRDefault="00C90BD8" w:rsidP="00C90BD8">
            <w:pPr>
              <w:rPr>
                <w:rFonts w:ascii="Times New Roman" w:hAnsi="Times New Roman" w:cs="Times New Roman"/>
                <w:sz w:val="28"/>
                <w:szCs w:val="28"/>
              </w:rPr>
            </w:pPr>
          </w:p>
        </w:tc>
        <w:tc>
          <w:tcPr>
            <w:tcW w:w="1351" w:type="pct"/>
            <w:tcBorders>
              <w:top w:val="single" w:sz="6" w:space="0" w:color="auto"/>
              <w:left w:val="single" w:sz="6" w:space="0" w:color="auto"/>
              <w:bottom w:val="single" w:sz="6" w:space="0" w:color="auto"/>
              <w:right w:val="single" w:sz="6" w:space="0" w:color="auto"/>
            </w:tcBorders>
          </w:tcPr>
          <w:p w:rsidR="00C90BD8" w:rsidRPr="009E7A29" w:rsidRDefault="00C90BD8" w:rsidP="00C90BD8">
            <w:pPr>
              <w:rPr>
                <w:rFonts w:ascii="Times New Roman" w:hAnsi="Times New Roman" w:cs="Times New Roman"/>
                <w:sz w:val="28"/>
                <w:szCs w:val="28"/>
              </w:rPr>
            </w:pPr>
          </w:p>
        </w:tc>
        <w:tc>
          <w:tcPr>
            <w:tcW w:w="1959" w:type="pct"/>
            <w:tcBorders>
              <w:top w:val="single" w:sz="6" w:space="0" w:color="auto"/>
              <w:left w:val="single" w:sz="6" w:space="0" w:color="auto"/>
              <w:bottom w:val="single" w:sz="6" w:space="0" w:color="auto"/>
              <w:right w:val="single" w:sz="6" w:space="0" w:color="auto"/>
            </w:tcBorders>
          </w:tcPr>
          <w:p w:rsidR="00C90BD8" w:rsidRPr="009E7A29" w:rsidRDefault="00C90BD8" w:rsidP="00C90BD8">
            <w:pPr>
              <w:rPr>
                <w:rFonts w:ascii="Times New Roman" w:hAnsi="Times New Roman" w:cs="Times New Roman"/>
                <w:sz w:val="28"/>
                <w:szCs w:val="28"/>
              </w:rPr>
            </w:pPr>
          </w:p>
        </w:tc>
        <w:tc>
          <w:tcPr>
            <w:tcW w:w="878" w:type="pct"/>
            <w:tcBorders>
              <w:top w:val="single" w:sz="6" w:space="0" w:color="auto"/>
              <w:left w:val="single" w:sz="6" w:space="0" w:color="auto"/>
              <w:bottom w:val="single" w:sz="6" w:space="0" w:color="auto"/>
              <w:right w:val="single" w:sz="6" w:space="0" w:color="auto"/>
            </w:tcBorders>
          </w:tcPr>
          <w:p w:rsidR="00C90BD8" w:rsidRPr="009E7A29" w:rsidRDefault="00C90BD8" w:rsidP="00C90BD8">
            <w:pPr>
              <w:rPr>
                <w:rFonts w:ascii="Times New Roman" w:hAnsi="Times New Roman" w:cs="Times New Roman"/>
                <w:sz w:val="28"/>
                <w:szCs w:val="28"/>
              </w:rPr>
            </w:pPr>
          </w:p>
        </w:tc>
      </w:tr>
    </w:tbl>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r w:rsidRPr="009E7A29">
        <w:rPr>
          <w:rFonts w:ascii="Times New Roman" w:hAnsi="Times New Roman" w:cs="Times New Roman"/>
          <w:sz w:val="28"/>
          <w:szCs w:val="28"/>
        </w:rPr>
        <w:t>____________</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153860" w:rsidRPr="009E7A29" w:rsidRDefault="00153860" w:rsidP="00153860">
      <w:pPr>
        <w:pStyle w:val="3"/>
        <w:spacing w:after="0"/>
        <w:rPr>
          <w:b/>
          <w:sz w:val="28"/>
          <w:szCs w:val="28"/>
        </w:rPr>
      </w:pPr>
      <w:r w:rsidRPr="009E7A29">
        <w:rPr>
          <w:b/>
          <w:sz w:val="28"/>
          <w:szCs w:val="28"/>
        </w:rPr>
        <w:t>ГЛАВА НОВОШАРАПСКОГО  СЕЛЬСОВЕТА</w:t>
      </w:r>
    </w:p>
    <w:p w:rsidR="00153860" w:rsidRPr="009E7A29" w:rsidRDefault="00153860" w:rsidP="00153860">
      <w:pPr>
        <w:pStyle w:val="3"/>
        <w:spacing w:after="0"/>
        <w:rPr>
          <w:b/>
          <w:sz w:val="28"/>
          <w:szCs w:val="28"/>
        </w:rPr>
      </w:pPr>
      <w:r w:rsidRPr="009E7A29">
        <w:rPr>
          <w:b/>
          <w:sz w:val="28"/>
          <w:szCs w:val="28"/>
        </w:rPr>
        <w:t>ОРДЫНСКОГО РАЙОНА НОВОСИБИРСКОЙ ОБЛАСТИ</w:t>
      </w:r>
    </w:p>
    <w:p w:rsidR="00153860" w:rsidRPr="009E7A29" w:rsidRDefault="00153860" w:rsidP="00153860">
      <w:pPr>
        <w:spacing w:after="0"/>
        <w:rPr>
          <w:rFonts w:ascii="Times New Roman" w:eastAsia="Arial Unicode MS" w:hAnsi="Times New Roman" w:cs="Times New Roman"/>
          <w:sz w:val="28"/>
          <w:szCs w:val="28"/>
        </w:rPr>
      </w:pPr>
      <w:r w:rsidRPr="009E7A29">
        <w:rPr>
          <w:rFonts w:ascii="Times New Roman" w:eastAsia="Arial Unicode MS" w:hAnsi="Times New Roman" w:cs="Times New Roman"/>
          <w:sz w:val="28"/>
          <w:szCs w:val="28"/>
        </w:rPr>
        <w:t xml:space="preserve">          </w:t>
      </w:r>
    </w:p>
    <w:p w:rsidR="00153860" w:rsidRPr="009E7A29" w:rsidRDefault="00153860" w:rsidP="00153860">
      <w:pPr>
        <w:spacing w:after="0"/>
        <w:rPr>
          <w:rFonts w:ascii="Times New Roman" w:eastAsia="Arial Unicode MS" w:hAnsi="Times New Roman" w:cs="Times New Roman"/>
          <w:b/>
          <w:sz w:val="28"/>
          <w:szCs w:val="28"/>
        </w:rPr>
      </w:pPr>
      <w:r w:rsidRPr="009E7A29">
        <w:rPr>
          <w:rFonts w:ascii="Times New Roman" w:eastAsia="Arial Unicode MS" w:hAnsi="Times New Roman" w:cs="Times New Roman"/>
          <w:b/>
          <w:sz w:val="28"/>
          <w:szCs w:val="28"/>
        </w:rPr>
        <w:t xml:space="preserve">                                                </w:t>
      </w:r>
      <w:r w:rsidRPr="009E7A29">
        <w:rPr>
          <w:rFonts w:ascii="Times New Roman" w:hAnsi="Times New Roman" w:cs="Times New Roman"/>
          <w:b/>
          <w:sz w:val="28"/>
          <w:szCs w:val="28"/>
        </w:rPr>
        <w:t>ПОСТАНОВЛЕНИЕ</w:t>
      </w:r>
    </w:p>
    <w:p w:rsidR="00153860" w:rsidRPr="009E7A29" w:rsidRDefault="00153860" w:rsidP="00153860">
      <w:pPr>
        <w:spacing w:after="0"/>
        <w:rPr>
          <w:rFonts w:ascii="Times New Roman" w:eastAsia="Arial Unicode MS" w:hAnsi="Times New Roman" w:cs="Times New Roman"/>
          <w:sz w:val="28"/>
          <w:szCs w:val="28"/>
        </w:rPr>
      </w:pPr>
      <w:r w:rsidRPr="009E7A29">
        <w:rPr>
          <w:rFonts w:ascii="Times New Roman" w:eastAsia="Arial Unicode MS" w:hAnsi="Times New Roman" w:cs="Times New Roman"/>
          <w:sz w:val="28"/>
          <w:szCs w:val="28"/>
        </w:rPr>
        <w:t xml:space="preserve"> </w:t>
      </w:r>
    </w:p>
    <w:p w:rsidR="00153860" w:rsidRPr="009E7A29" w:rsidRDefault="00153860" w:rsidP="00153860">
      <w:pPr>
        <w:spacing w:after="0"/>
        <w:rPr>
          <w:rFonts w:ascii="Times New Roman" w:eastAsia="Arial Unicode MS" w:hAnsi="Times New Roman" w:cs="Times New Roman"/>
          <w:sz w:val="28"/>
          <w:szCs w:val="28"/>
        </w:rPr>
      </w:pPr>
      <w:r w:rsidRPr="009E7A29">
        <w:rPr>
          <w:rFonts w:ascii="Times New Roman" w:eastAsia="Arial Unicode MS" w:hAnsi="Times New Roman" w:cs="Times New Roman"/>
          <w:sz w:val="28"/>
          <w:szCs w:val="28"/>
        </w:rPr>
        <w:t>От  16.05.2017 года                                                                                    № 46</w:t>
      </w:r>
    </w:p>
    <w:p w:rsidR="00153860" w:rsidRPr="009E7A29" w:rsidRDefault="00153860" w:rsidP="00153860">
      <w:pPr>
        <w:spacing w:after="0"/>
        <w:jc w:val="center"/>
        <w:rPr>
          <w:rFonts w:ascii="Times New Roman" w:eastAsia="Arial Unicode MS" w:hAnsi="Times New Roman" w:cs="Times New Roman"/>
          <w:sz w:val="28"/>
          <w:szCs w:val="28"/>
        </w:rPr>
      </w:pPr>
    </w:p>
    <w:p w:rsidR="00153860" w:rsidRPr="009E7A29" w:rsidRDefault="00153860" w:rsidP="00153860">
      <w:pPr>
        <w:spacing w:after="0"/>
        <w:rPr>
          <w:rFonts w:ascii="Times New Roman" w:eastAsia="Arial Unicode MS" w:hAnsi="Times New Roman" w:cs="Times New Roman"/>
          <w:sz w:val="28"/>
          <w:szCs w:val="28"/>
        </w:rPr>
      </w:pPr>
      <w:r w:rsidRPr="009E7A29">
        <w:rPr>
          <w:rFonts w:ascii="Times New Roman" w:eastAsia="Arial Unicode MS" w:hAnsi="Times New Roman" w:cs="Times New Roman"/>
          <w:sz w:val="28"/>
          <w:szCs w:val="28"/>
        </w:rPr>
        <w:t xml:space="preserve">                                           О назначении публичных слушаний.</w:t>
      </w:r>
    </w:p>
    <w:p w:rsidR="00153860" w:rsidRPr="009E7A29" w:rsidRDefault="00153860" w:rsidP="00153860">
      <w:pPr>
        <w:spacing w:after="0"/>
        <w:rPr>
          <w:rFonts w:ascii="Times New Roman" w:eastAsia="Arial Unicode MS" w:hAnsi="Times New Roman" w:cs="Times New Roman"/>
          <w:sz w:val="28"/>
          <w:szCs w:val="28"/>
        </w:rPr>
      </w:pPr>
    </w:p>
    <w:p w:rsidR="00153860" w:rsidRPr="009E7A29" w:rsidRDefault="00153860" w:rsidP="00153860">
      <w:pPr>
        <w:pStyle w:val="a9"/>
        <w:rPr>
          <w:rFonts w:ascii="Times New Roman" w:hAnsi="Times New Roman" w:cs="Times New Roman"/>
          <w:sz w:val="28"/>
          <w:szCs w:val="28"/>
        </w:rPr>
      </w:pPr>
      <w:r w:rsidRPr="009E7A29">
        <w:rPr>
          <w:rFonts w:ascii="Times New Roman" w:hAnsi="Times New Roman" w:cs="Times New Roman"/>
          <w:sz w:val="28"/>
          <w:szCs w:val="28"/>
        </w:rPr>
        <w:t xml:space="preserve">В соответствии  с Федеральным законом от 06.10.2003 года      № 131-ФЗ «Об общих принципах местного  самоуправления в Российской Федерации»,   Уставом Новошарапского сельсовета Ордынского района Новосибирской области  и Положением о публичных слушаниях в Новошарапском  сельсовете, утвержденном Решением 21 сессии Совета депутатов Новошарапского сельсовета Ордынского района Новосибирской области № 21-1 от 23.07.2007 года, </w:t>
      </w:r>
    </w:p>
    <w:p w:rsidR="00153860" w:rsidRPr="009E7A29" w:rsidRDefault="00153860" w:rsidP="00153860">
      <w:pPr>
        <w:spacing w:after="0"/>
        <w:rPr>
          <w:rFonts w:ascii="Times New Roman" w:eastAsia="Arial Unicode MS" w:hAnsi="Times New Roman" w:cs="Times New Roman"/>
          <w:sz w:val="28"/>
          <w:szCs w:val="28"/>
        </w:rPr>
      </w:pPr>
      <w:r w:rsidRPr="009E7A29">
        <w:rPr>
          <w:rFonts w:ascii="Times New Roman" w:eastAsia="Arial Unicode MS" w:hAnsi="Times New Roman" w:cs="Times New Roman"/>
          <w:sz w:val="28"/>
          <w:szCs w:val="28"/>
        </w:rPr>
        <w:t>ПОСТАНОВЛЯЮ:</w:t>
      </w:r>
    </w:p>
    <w:p w:rsidR="00153860" w:rsidRPr="009E7A29" w:rsidRDefault="00153860" w:rsidP="00153860">
      <w:pPr>
        <w:numPr>
          <w:ilvl w:val="0"/>
          <w:numId w:val="7"/>
        </w:numPr>
        <w:spacing w:after="0" w:line="240" w:lineRule="auto"/>
        <w:ind w:firstLine="288"/>
        <w:rPr>
          <w:rFonts w:ascii="Times New Roman" w:eastAsia="Arial Unicode MS" w:hAnsi="Times New Roman" w:cs="Times New Roman"/>
          <w:sz w:val="28"/>
          <w:szCs w:val="28"/>
        </w:rPr>
      </w:pPr>
      <w:r w:rsidRPr="009E7A29">
        <w:rPr>
          <w:rFonts w:ascii="Times New Roman" w:eastAsia="Arial Unicode MS" w:hAnsi="Times New Roman" w:cs="Times New Roman"/>
          <w:sz w:val="28"/>
          <w:szCs w:val="28"/>
        </w:rPr>
        <w:t>Назначить  публичные слушания по исполнении бюджета Новошарапского сельсовета Ордынского района Новосибирской области за 2016 год</w:t>
      </w:r>
    </w:p>
    <w:p w:rsidR="00153860" w:rsidRPr="009E7A29" w:rsidRDefault="00153860" w:rsidP="00153860">
      <w:pPr>
        <w:spacing w:after="0"/>
        <w:ind w:left="72" w:firstLine="709"/>
        <w:rPr>
          <w:rFonts w:ascii="Times New Roman" w:eastAsia="Arial Unicode MS" w:hAnsi="Times New Roman" w:cs="Times New Roman"/>
          <w:sz w:val="28"/>
          <w:szCs w:val="28"/>
        </w:rPr>
      </w:pPr>
      <w:r w:rsidRPr="009E7A29">
        <w:rPr>
          <w:rFonts w:ascii="Times New Roman" w:eastAsia="Arial Unicode MS" w:hAnsi="Times New Roman" w:cs="Times New Roman"/>
          <w:sz w:val="28"/>
          <w:szCs w:val="28"/>
        </w:rPr>
        <w:t>2. Провести  публичные слушания 02.06.2017  в 16 часов  00 мин в Новошарапском СДК.</w:t>
      </w:r>
    </w:p>
    <w:p w:rsidR="00153860" w:rsidRPr="009E7A29" w:rsidRDefault="00153860" w:rsidP="00153860">
      <w:pPr>
        <w:spacing w:after="0"/>
        <w:ind w:left="72" w:firstLine="709"/>
        <w:rPr>
          <w:rFonts w:ascii="Times New Roman" w:eastAsia="Arial Unicode MS" w:hAnsi="Times New Roman" w:cs="Times New Roman"/>
          <w:sz w:val="28"/>
          <w:szCs w:val="28"/>
        </w:rPr>
      </w:pPr>
      <w:r w:rsidRPr="009E7A29">
        <w:rPr>
          <w:rFonts w:ascii="Times New Roman" w:eastAsia="Arial Unicode MS" w:hAnsi="Times New Roman" w:cs="Times New Roman"/>
          <w:sz w:val="28"/>
          <w:szCs w:val="28"/>
        </w:rPr>
        <w:t>3.Для организации подготовки и проведения публичных  слушаний утвердить рабочую группу в составе:</w:t>
      </w:r>
    </w:p>
    <w:p w:rsidR="00153860" w:rsidRPr="009E7A29" w:rsidRDefault="00153860" w:rsidP="00153860">
      <w:pPr>
        <w:spacing w:after="0"/>
        <w:ind w:left="72" w:firstLine="709"/>
        <w:rPr>
          <w:rFonts w:ascii="Times New Roman" w:eastAsia="Arial Unicode MS" w:hAnsi="Times New Roman" w:cs="Times New Roman"/>
          <w:sz w:val="28"/>
          <w:szCs w:val="28"/>
        </w:rPr>
      </w:pPr>
      <w:r w:rsidRPr="009E7A29">
        <w:rPr>
          <w:rFonts w:ascii="Times New Roman" w:eastAsia="Arial Unicode MS" w:hAnsi="Times New Roman" w:cs="Times New Roman"/>
          <w:sz w:val="28"/>
          <w:szCs w:val="28"/>
        </w:rPr>
        <w:t>Шарова Юлия Александровна  – специалист – главный бухгалтер администрации Новошарапского сельсовета;</w:t>
      </w:r>
    </w:p>
    <w:p w:rsidR="00153860" w:rsidRPr="009E7A29" w:rsidRDefault="00153860" w:rsidP="00153860">
      <w:pPr>
        <w:spacing w:after="0"/>
        <w:ind w:left="72" w:firstLine="709"/>
        <w:rPr>
          <w:rFonts w:ascii="Times New Roman" w:eastAsia="Arial Unicode MS" w:hAnsi="Times New Roman" w:cs="Times New Roman"/>
          <w:sz w:val="28"/>
          <w:szCs w:val="28"/>
        </w:rPr>
      </w:pPr>
      <w:r w:rsidRPr="009E7A29">
        <w:rPr>
          <w:rFonts w:ascii="Times New Roman" w:eastAsia="Arial Unicode MS" w:hAnsi="Times New Roman" w:cs="Times New Roman"/>
          <w:sz w:val="28"/>
          <w:szCs w:val="28"/>
        </w:rPr>
        <w:t>Зленко Татьяна Николаевна - специалист администрации Новошарапского сельсовета;</w:t>
      </w:r>
    </w:p>
    <w:p w:rsidR="00153860" w:rsidRPr="009E7A29" w:rsidRDefault="00153860" w:rsidP="00153860">
      <w:pPr>
        <w:spacing w:after="0"/>
        <w:ind w:left="72" w:firstLine="709"/>
        <w:rPr>
          <w:rFonts w:ascii="Times New Roman" w:eastAsia="Arial Unicode MS" w:hAnsi="Times New Roman" w:cs="Times New Roman"/>
          <w:sz w:val="28"/>
          <w:szCs w:val="28"/>
        </w:rPr>
      </w:pPr>
      <w:r w:rsidRPr="009E7A29">
        <w:rPr>
          <w:rFonts w:ascii="Times New Roman" w:eastAsia="Arial Unicode MS" w:hAnsi="Times New Roman" w:cs="Times New Roman"/>
          <w:sz w:val="28"/>
          <w:szCs w:val="28"/>
        </w:rPr>
        <w:t>Панкова Лариса Анатольевна – председатель планово-бюджетной комиссии Совета депутатов Новошарапского сельсовета</w:t>
      </w:r>
    </w:p>
    <w:p w:rsidR="00153860" w:rsidRPr="009E7A29" w:rsidRDefault="00153860" w:rsidP="00153860">
      <w:pPr>
        <w:spacing w:after="0"/>
        <w:ind w:left="72" w:firstLine="709"/>
        <w:rPr>
          <w:rFonts w:ascii="Times New Roman" w:eastAsia="Arial Unicode MS" w:hAnsi="Times New Roman" w:cs="Times New Roman"/>
          <w:sz w:val="28"/>
          <w:szCs w:val="28"/>
        </w:rPr>
      </w:pPr>
      <w:r w:rsidRPr="009E7A29">
        <w:rPr>
          <w:rFonts w:ascii="Times New Roman" w:eastAsia="Arial Unicode MS" w:hAnsi="Times New Roman" w:cs="Times New Roman"/>
          <w:sz w:val="28"/>
          <w:szCs w:val="28"/>
        </w:rPr>
        <w:t>4.Возложить ответственность за подготовку и проведение  публичных слушаний на специалиста Шарову Юлию Александровну .</w:t>
      </w:r>
    </w:p>
    <w:p w:rsidR="00153860" w:rsidRPr="009E7A29" w:rsidRDefault="00153860" w:rsidP="00153860">
      <w:pPr>
        <w:spacing w:after="0"/>
        <w:ind w:left="72" w:firstLine="709"/>
        <w:rPr>
          <w:rFonts w:ascii="Times New Roman" w:eastAsia="Arial Unicode MS" w:hAnsi="Times New Roman" w:cs="Times New Roman"/>
          <w:sz w:val="28"/>
          <w:szCs w:val="28"/>
        </w:rPr>
      </w:pPr>
      <w:r w:rsidRPr="009E7A29">
        <w:rPr>
          <w:rFonts w:ascii="Times New Roman" w:eastAsia="Arial Unicode MS" w:hAnsi="Times New Roman" w:cs="Times New Roman"/>
          <w:sz w:val="28"/>
          <w:szCs w:val="28"/>
        </w:rPr>
        <w:lastRenderedPageBreak/>
        <w:t>5.Опубликовать данное постановление в периодическом печатном издании органов местного самоуправления Новошарапского сельсовета в газете «Пресс-Бюллетень».</w:t>
      </w:r>
    </w:p>
    <w:p w:rsidR="00153860" w:rsidRPr="009E7A29" w:rsidRDefault="00153860" w:rsidP="00153860">
      <w:pPr>
        <w:spacing w:after="0"/>
        <w:ind w:left="72" w:firstLine="709"/>
        <w:rPr>
          <w:rFonts w:ascii="Times New Roman" w:eastAsia="Arial Unicode MS" w:hAnsi="Times New Roman" w:cs="Times New Roman"/>
          <w:sz w:val="28"/>
          <w:szCs w:val="28"/>
        </w:rPr>
      </w:pPr>
      <w:r w:rsidRPr="009E7A29">
        <w:rPr>
          <w:rFonts w:ascii="Times New Roman" w:eastAsia="Arial Unicode MS" w:hAnsi="Times New Roman" w:cs="Times New Roman"/>
          <w:sz w:val="28"/>
          <w:szCs w:val="28"/>
        </w:rPr>
        <w:t>6. Контроль за исполнением настоящего постановления  оставляю за собой.</w:t>
      </w:r>
    </w:p>
    <w:p w:rsidR="00153860" w:rsidRPr="009E7A29" w:rsidRDefault="00153860" w:rsidP="00153860">
      <w:pPr>
        <w:spacing w:after="0"/>
        <w:ind w:left="72" w:firstLine="709"/>
        <w:rPr>
          <w:rFonts w:ascii="Times New Roman" w:eastAsia="Arial Unicode MS" w:hAnsi="Times New Roman" w:cs="Times New Roman"/>
          <w:sz w:val="28"/>
          <w:szCs w:val="28"/>
        </w:rPr>
      </w:pPr>
    </w:p>
    <w:p w:rsidR="00153860" w:rsidRPr="009E7A29" w:rsidRDefault="00153860" w:rsidP="00153860">
      <w:pPr>
        <w:spacing w:after="0"/>
        <w:ind w:left="72" w:firstLine="709"/>
        <w:rPr>
          <w:rFonts w:ascii="Times New Roman" w:eastAsia="Arial Unicode MS" w:hAnsi="Times New Roman" w:cs="Times New Roman"/>
          <w:sz w:val="28"/>
          <w:szCs w:val="28"/>
        </w:rPr>
      </w:pPr>
    </w:p>
    <w:p w:rsidR="00153860" w:rsidRPr="009E7A29" w:rsidRDefault="00153860" w:rsidP="00153860">
      <w:pPr>
        <w:spacing w:after="0"/>
        <w:jc w:val="both"/>
        <w:rPr>
          <w:rFonts w:ascii="Times New Roman" w:eastAsia="Arial Unicode MS" w:hAnsi="Times New Roman" w:cs="Times New Roman"/>
          <w:sz w:val="28"/>
          <w:szCs w:val="28"/>
        </w:rPr>
      </w:pPr>
      <w:r w:rsidRPr="009E7A29">
        <w:rPr>
          <w:rFonts w:ascii="Times New Roman" w:hAnsi="Times New Roman" w:cs="Times New Roman"/>
          <w:sz w:val="28"/>
          <w:szCs w:val="28"/>
        </w:rPr>
        <w:t>Глава Новошарапского сельсовета</w:t>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p>
    <w:p w:rsidR="00153860" w:rsidRPr="009E7A29" w:rsidRDefault="00153860" w:rsidP="00153860">
      <w:pPr>
        <w:spacing w:after="0"/>
        <w:jc w:val="both"/>
        <w:rPr>
          <w:rFonts w:ascii="Times New Roman" w:hAnsi="Times New Roman" w:cs="Times New Roman"/>
          <w:sz w:val="28"/>
          <w:szCs w:val="28"/>
        </w:rPr>
      </w:pPr>
      <w:r w:rsidRPr="009E7A29">
        <w:rPr>
          <w:rFonts w:ascii="Times New Roman" w:hAnsi="Times New Roman" w:cs="Times New Roman"/>
          <w:sz w:val="28"/>
          <w:szCs w:val="28"/>
        </w:rPr>
        <w:t>Ордынского района Новосибирской области                      Н.В.Хананова</w:t>
      </w: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153860" w:rsidRPr="009E7A29" w:rsidRDefault="00153860" w:rsidP="00153860">
      <w:pPr>
        <w:adjustRightInd w:val="0"/>
        <w:outlineLvl w:val="0"/>
        <w:rPr>
          <w:rFonts w:ascii="Times New Roman" w:hAnsi="Times New Roman" w:cs="Times New Roman"/>
          <w:b/>
          <w:sz w:val="28"/>
          <w:szCs w:val="28"/>
        </w:rPr>
      </w:pPr>
    </w:p>
    <w:p w:rsidR="00153860" w:rsidRPr="009E7A29" w:rsidRDefault="00153860" w:rsidP="00153860">
      <w:pPr>
        <w:pStyle w:val="ab"/>
        <w:rPr>
          <w:sz w:val="28"/>
          <w:szCs w:val="28"/>
        </w:rPr>
      </w:pPr>
      <w:r w:rsidRPr="009E7A29">
        <w:rPr>
          <w:sz w:val="28"/>
          <w:szCs w:val="28"/>
        </w:rPr>
        <w:t>АДМИНИСТРАЦИЯ  НОВОШАРАПСКОГО СЕЛЬСОВЕТА</w:t>
      </w:r>
    </w:p>
    <w:p w:rsidR="00153860" w:rsidRPr="009E7A29" w:rsidRDefault="00153860" w:rsidP="00153860">
      <w:pPr>
        <w:pStyle w:val="ab"/>
        <w:rPr>
          <w:sz w:val="28"/>
          <w:szCs w:val="28"/>
        </w:rPr>
      </w:pPr>
      <w:r w:rsidRPr="009E7A29">
        <w:rPr>
          <w:sz w:val="28"/>
          <w:szCs w:val="28"/>
        </w:rPr>
        <w:t>ОРДЫНСКОГО РАЙОНА  НОВОСИБИРСКОЙ ОБЛАСТИ</w:t>
      </w:r>
    </w:p>
    <w:p w:rsidR="00153860" w:rsidRPr="009E7A29" w:rsidRDefault="00153860" w:rsidP="00153860">
      <w:pPr>
        <w:rPr>
          <w:rStyle w:val="a5"/>
          <w:rFonts w:eastAsiaTheme="minorEastAsia"/>
          <w:sz w:val="28"/>
          <w:szCs w:val="28"/>
        </w:rPr>
      </w:pPr>
    </w:p>
    <w:p w:rsidR="00153860" w:rsidRPr="009E7A29" w:rsidRDefault="00153860" w:rsidP="00153860">
      <w:pPr>
        <w:pStyle w:val="1"/>
        <w:jc w:val="center"/>
        <w:rPr>
          <w:rFonts w:ascii="Times New Roman" w:hAnsi="Times New Roman" w:cs="Times New Roman"/>
          <w:color w:val="auto"/>
        </w:rPr>
      </w:pPr>
      <w:r w:rsidRPr="009E7A29">
        <w:rPr>
          <w:rFonts w:ascii="Times New Roman" w:hAnsi="Times New Roman" w:cs="Times New Roman"/>
          <w:color w:val="auto"/>
        </w:rPr>
        <w:t>ПОСТАНОВЛЕНИЕ</w:t>
      </w:r>
    </w:p>
    <w:p w:rsidR="00153860" w:rsidRPr="009E7A29" w:rsidRDefault="00153860" w:rsidP="00153860">
      <w:pPr>
        <w:pStyle w:val="ab"/>
        <w:rPr>
          <w:sz w:val="28"/>
          <w:szCs w:val="28"/>
        </w:rPr>
      </w:pPr>
    </w:p>
    <w:p w:rsidR="00153860" w:rsidRPr="009E7A29" w:rsidRDefault="00153860" w:rsidP="00153860">
      <w:pPr>
        <w:pStyle w:val="ab"/>
        <w:rPr>
          <w:sz w:val="28"/>
          <w:szCs w:val="28"/>
        </w:rPr>
      </w:pPr>
      <w:r w:rsidRPr="009E7A29">
        <w:rPr>
          <w:sz w:val="28"/>
          <w:szCs w:val="28"/>
        </w:rPr>
        <w:t xml:space="preserve">От 24.05.2017  года </w:t>
      </w:r>
      <w:r w:rsidRPr="009E7A29">
        <w:rPr>
          <w:sz w:val="28"/>
          <w:szCs w:val="28"/>
        </w:rPr>
        <w:tab/>
      </w:r>
      <w:r w:rsidRPr="009E7A29">
        <w:rPr>
          <w:sz w:val="28"/>
          <w:szCs w:val="28"/>
        </w:rPr>
        <w:tab/>
      </w:r>
      <w:r w:rsidRPr="009E7A29">
        <w:rPr>
          <w:sz w:val="28"/>
          <w:szCs w:val="28"/>
        </w:rPr>
        <w:tab/>
        <w:t>№ 48</w:t>
      </w:r>
    </w:p>
    <w:p w:rsidR="00153860" w:rsidRPr="009E7A29" w:rsidRDefault="00153860" w:rsidP="00153860">
      <w:pPr>
        <w:pStyle w:val="ab"/>
        <w:rPr>
          <w:sz w:val="28"/>
          <w:szCs w:val="28"/>
        </w:rPr>
      </w:pPr>
    </w:p>
    <w:p w:rsidR="00153860" w:rsidRPr="009E7A29" w:rsidRDefault="00153860" w:rsidP="00153860">
      <w:pPr>
        <w:pStyle w:val="1"/>
        <w:jc w:val="center"/>
        <w:rPr>
          <w:rFonts w:ascii="Times New Roman" w:hAnsi="Times New Roman" w:cs="Times New Roman"/>
          <w:b w:val="0"/>
          <w:color w:val="auto"/>
        </w:rPr>
      </w:pPr>
      <w:r w:rsidRPr="009E7A29">
        <w:rPr>
          <w:rFonts w:ascii="Times New Roman" w:hAnsi="Times New Roman" w:cs="Times New Roman"/>
          <w:b w:val="0"/>
          <w:color w:val="auto"/>
        </w:rPr>
        <w:t>О внесении изменений в Постановления администрации Новошарапского сельсовета  Ордынского района Новосибирской области от 29.07.2013 года № 209 «Об утверждении Административного регламента осуществления муниципального контроля за сохранностью дорог местного значения на территории Новошарапского сельсовета Ордынского района Новосибирской области»</w:t>
      </w:r>
    </w:p>
    <w:p w:rsidR="00153860" w:rsidRPr="009E7A29" w:rsidRDefault="00153860" w:rsidP="00153860">
      <w:pPr>
        <w:rPr>
          <w:rFonts w:ascii="Times New Roman" w:hAnsi="Times New Roman" w:cs="Times New Roman"/>
          <w:sz w:val="28"/>
          <w:szCs w:val="28"/>
        </w:rPr>
      </w:pPr>
    </w:p>
    <w:p w:rsidR="00153860" w:rsidRPr="009E7A29" w:rsidRDefault="00153860" w:rsidP="00153860">
      <w:pPr>
        <w:rPr>
          <w:rFonts w:ascii="Times New Roman" w:hAnsi="Times New Roman" w:cs="Times New Roman"/>
          <w:sz w:val="28"/>
          <w:szCs w:val="28"/>
        </w:rPr>
      </w:pPr>
    </w:p>
    <w:p w:rsidR="00153860" w:rsidRPr="009E7A29" w:rsidRDefault="00153860" w:rsidP="00153860">
      <w:pPr>
        <w:jc w:val="both"/>
        <w:rPr>
          <w:rStyle w:val="a5"/>
          <w:rFonts w:eastAsiaTheme="minorEastAsia"/>
          <w:sz w:val="28"/>
          <w:szCs w:val="28"/>
        </w:rPr>
      </w:pPr>
      <w:r w:rsidRPr="009E7A29">
        <w:rPr>
          <w:rStyle w:val="a5"/>
          <w:rFonts w:eastAsiaTheme="minorEastAsia"/>
          <w:sz w:val="28"/>
          <w:szCs w:val="28"/>
        </w:rPr>
        <w:tab/>
        <w:t>В соответствии с действующим законодательством и на основании Представления прокуратуры Ордынского района об устранении нарушений закона в сфере муниципального контроля от 17.05.2016 исх. № 1-385в-2016 постановляю:</w:t>
      </w:r>
    </w:p>
    <w:p w:rsidR="00153860" w:rsidRPr="009E7A29" w:rsidRDefault="00153860" w:rsidP="00153860">
      <w:pPr>
        <w:jc w:val="both"/>
        <w:rPr>
          <w:rFonts w:ascii="Times New Roman" w:hAnsi="Times New Roman" w:cs="Times New Roman"/>
          <w:sz w:val="28"/>
          <w:szCs w:val="28"/>
        </w:rPr>
      </w:pPr>
      <w:r w:rsidRPr="009E7A29">
        <w:rPr>
          <w:rStyle w:val="a5"/>
          <w:rFonts w:eastAsiaTheme="minorEastAsia"/>
          <w:sz w:val="28"/>
          <w:szCs w:val="28"/>
        </w:rPr>
        <w:lastRenderedPageBreak/>
        <w:tab/>
        <w:t xml:space="preserve">1. Внести изменения в постановление администрации Новошарапского сельсовета </w:t>
      </w:r>
      <w:r w:rsidRPr="009E7A29">
        <w:rPr>
          <w:rFonts w:ascii="Times New Roman" w:hAnsi="Times New Roman" w:cs="Times New Roman"/>
          <w:sz w:val="28"/>
          <w:szCs w:val="28"/>
        </w:rPr>
        <w:t>Ордынского района Новосибирской области от 29.07.2013 года № 209 «Об утверждении Административного регламента осуществления муниципального контроля за сохранностью дорог местного значения на территории Новошарапского сельсовета Ордынского района Новосибирской области».</w:t>
      </w:r>
    </w:p>
    <w:p w:rsidR="00153860" w:rsidRPr="009E7A29" w:rsidRDefault="00153860" w:rsidP="00153860">
      <w:pPr>
        <w:jc w:val="both"/>
        <w:rPr>
          <w:rFonts w:ascii="Times New Roman" w:hAnsi="Times New Roman" w:cs="Times New Roman"/>
          <w:sz w:val="28"/>
          <w:szCs w:val="28"/>
        </w:rPr>
      </w:pPr>
      <w:r w:rsidRPr="009E7A29">
        <w:rPr>
          <w:rFonts w:ascii="Times New Roman" w:hAnsi="Times New Roman" w:cs="Times New Roman"/>
          <w:sz w:val="28"/>
          <w:szCs w:val="28"/>
        </w:rPr>
        <w:tab/>
        <w:t>2. Пункт 15 Административного регламента  изложить в следующей редакции:</w:t>
      </w:r>
    </w:p>
    <w:p w:rsidR="00153860" w:rsidRPr="009E7A29" w:rsidRDefault="00153860" w:rsidP="00153860">
      <w:pPr>
        <w:pStyle w:val="a7"/>
        <w:shd w:val="clear" w:color="auto" w:fill="FFFFFF"/>
        <w:spacing w:before="0" w:beforeAutospacing="0" w:after="375" w:afterAutospacing="0"/>
        <w:ind w:firstLine="709"/>
        <w:contextualSpacing/>
        <w:jc w:val="both"/>
        <w:rPr>
          <w:color w:val="000000"/>
          <w:spacing w:val="3"/>
          <w:sz w:val="28"/>
          <w:szCs w:val="28"/>
        </w:rPr>
      </w:pPr>
      <w:r w:rsidRPr="009E7A29">
        <w:rPr>
          <w:sz w:val="28"/>
          <w:szCs w:val="28"/>
        </w:rPr>
        <w:t>15.</w:t>
      </w:r>
      <w:r w:rsidRPr="009E7A29">
        <w:rPr>
          <w:color w:val="000000"/>
          <w:spacing w:val="3"/>
          <w:sz w:val="28"/>
          <w:szCs w:val="28"/>
        </w:rPr>
        <w:t>. Срок проведения каждой из проверок (документарной или выездной) не может превышать двадцать рабочих дней.</w:t>
      </w:r>
    </w:p>
    <w:p w:rsidR="00153860" w:rsidRPr="009E7A29" w:rsidRDefault="00153860" w:rsidP="00153860">
      <w:pPr>
        <w:pStyle w:val="a7"/>
        <w:shd w:val="clear" w:color="auto" w:fill="FFFFFF"/>
        <w:spacing w:before="0" w:beforeAutospacing="0" w:after="375" w:afterAutospacing="0"/>
        <w:ind w:firstLine="708"/>
        <w:contextualSpacing/>
        <w:jc w:val="both"/>
        <w:rPr>
          <w:color w:val="000000"/>
          <w:spacing w:val="3"/>
          <w:sz w:val="28"/>
          <w:szCs w:val="28"/>
        </w:rPr>
      </w:pPr>
      <w:r w:rsidRPr="009E7A29">
        <w:rPr>
          <w:color w:val="000000"/>
          <w:spacing w:val="3"/>
          <w:sz w:val="28"/>
          <w:szCs w:val="28"/>
        </w:rPr>
        <w:t>15.1. 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Федерального закона № 294-ФЗ,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153860" w:rsidRPr="009E7A29" w:rsidRDefault="00153860" w:rsidP="00153860">
      <w:pPr>
        <w:pStyle w:val="a7"/>
        <w:shd w:val="clear" w:color="auto" w:fill="FFFFFF"/>
        <w:spacing w:before="0" w:beforeAutospacing="0" w:after="375" w:afterAutospacing="0"/>
        <w:ind w:firstLine="708"/>
        <w:contextualSpacing/>
        <w:jc w:val="both"/>
        <w:rPr>
          <w:color w:val="000000"/>
          <w:spacing w:val="3"/>
          <w:sz w:val="28"/>
          <w:szCs w:val="28"/>
        </w:rPr>
      </w:pPr>
      <w:r w:rsidRPr="009E7A29">
        <w:rPr>
          <w:color w:val="000000"/>
          <w:spacing w:val="3"/>
          <w:sz w:val="28"/>
          <w:szCs w:val="28"/>
        </w:rPr>
        <w:t>15.2.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153860" w:rsidRPr="009E7A29" w:rsidRDefault="00153860" w:rsidP="00153860">
      <w:pPr>
        <w:pStyle w:val="a7"/>
        <w:shd w:val="clear" w:color="auto" w:fill="FFFFFF"/>
        <w:spacing w:before="0" w:beforeAutospacing="0" w:after="375" w:afterAutospacing="0"/>
        <w:ind w:firstLine="708"/>
        <w:contextualSpacing/>
        <w:jc w:val="both"/>
        <w:rPr>
          <w:color w:val="000000"/>
          <w:spacing w:val="3"/>
          <w:sz w:val="28"/>
          <w:szCs w:val="28"/>
        </w:rPr>
      </w:pPr>
      <w:r w:rsidRPr="009E7A29">
        <w:rPr>
          <w:color w:val="000000"/>
          <w:spacing w:val="3"/>
          <w:sz w:val="28"/>
          <w:szCs w:val="28"/>
        </w:rPr>
        <w:t>15.3.  В случае необходимости при проведении проверки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53860" w:rsidRPr="009E7A29" w:rsidRDefault="00153860" w:rsidP="00153860">
      <w:pPr>
        <w:pStyle w:val="a7"/>
        <w:shd w:val="clear" w:color="auto" w:fill="FFFFFF"/>
        <w:spacing w:before="0" w:beforeAutospacing="0" w:after="375" w:afterAutospacing="0"/>
        <w:ind w:firstLine="708"/>
        <w:contextualSpacing/>
        <w:jc w:val="both"/>
        <w:rPr>
          <w:color w:val="000000"/>
          <w:spacing w:val="3"/>
          <w:sz w:val="28"/>
          <w:szCs w:val="28"/>
        </w:rPr>
      </w:pPr>
      <w:r w:rsidRPr="009E7A29">
        <w:rPr>
          <w:color w:val="000000"/>
          <w:spacing w:val="3"/>
          <w:sz w:val="28"/>
          <w:szCs w:val="28"/>
        </w:rPr>
        <w:t>15.4.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153860" w:rsidRPr="009E7A29" w:rsidRDefault="00153860" w:rsidP="00153860">
      <w:pPr>
        <w:pStyle w:val="a7"/>
        <w:shd w:val="clear" w:color="auto" w:fill="FFFFFF"/>
        <w:spacing w:before="0" w:beforeAutospacing="0" w:after="375" w:afterAutospacing="0"/>
        <w:ind w:firstLine="708"/>
        <w:contextualSpacing/>
        <w:jc w:val="both"/>
        <w:rPr>
          <w:color w:val="000000"/>
          <w:spacing w:val="3"/>
          <w:sz w:val="28"/>
          <w:szCs w:val="28"/>
        </w:rPr>
      </w:pPr>
      <w:r w:rsidRPr="009E7A29">
        <w:rPr>
          <w:color w:val="000000"/>
          <w:spacing w:val="3"/>
          <w:sz w:val="28"/>
          <w:szCs w:val="28"/>
        </w:rPr>
        <w:t xml:space="preserve">15.5.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w:t>
      </w:r>
      <w:r w:rsidRPr="009E7A29">
        <w:rPr>
          <w:color w:val="000000"/>
          <w:spacing w:val="3"/>
          <w:sz w:val="28"/>
          <w:szCs w:val="28"/>
        </w:rPr>
        <w:lastRenderedPageBreak/>
        <w:t>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153860" w:rsidRPr="009E7A29" w:rsidRDefault="00153860" w:rsidP="00153860">
      <w:pPr>
        <w:pStyle w:val="a7"/>
        <w:shd w:val="clear" w:color="auto" w:fill="FFFFFF"/>
        <w:spacing w:before="0" w:beforeAutospacing="0" w:after="375" w:afterAutospacing="0"/>
        <w:ind w:firstLine="708"/>
        <w:contextualSpacing/>
        <w:jc w:val="both"/>
        <w:rPr>
          <w:color w:val="000000"/>
          <w:spacing w:val="3"/>
          <w:sz w:val="28"/>
          <w:szCs w:val="28"/>
        </w:rPr>
      </w:pPr>
      <w:r w:rsidRPr="009E7A29">
        <w:rPr>
          <w:color w:val="000000"/>
          <w:spacing w:val="3"/>
          <w:sz w:val="28"/>
          <w:szCs w:val="28"/>
        </w:rPr>
        <w:t>15.6. Срок проведения каждой из документарной или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53860" w:rsidRPr="009E7A29" w:rsidRDefault="00153860" w:rsidP="00153860">
      <w:pPr>
        <w:pStyle w:val="a7"/>
        <w:shd w:val="clear" w:color="auto" w:fill="FFFFFF"/>
        <w:spacing w:before="0" w:beforeAutospacing="0" w:after="375" w:afterAutospacing="0"/>
        <w:ind w:firstLine="708"/>
        <w:contextualSpacing/>
        <w:jc w:val="both"/>
        <w:rPr>
          <w:color w:val="000000"/>
          <w:spacing w:val="3"/>
          <w:sz w:val="28"/>
          <w:szCs w:val="28"/>
        </w:rPr>
      </w:pPr>
      <w:r w:rsidRPr="009E7A29">
        <w:rPr>
          <w:color w:val="000000"/>
          <w:spacing w:val="3"/>
          <w:sz w:val="28"/>
          <w:szCs w:val="28"/>
        </w:rPr>
        <w:t>3. Пункт 16 Административного регламента исключить.</w:t>
      </w:r>
    </w:p>
    <w:p w:rsidR="00153860" w:rsidRPr="009E7A29" w:rsidRDefault="00153860" w:rsidP="00153860">
      <w:pPr>
        <w:pStyle w:val="a7"/>
        <w:shd w:val="clear" w:color="auto" w:fill="FFFFFF"/>
        <w:spacing w:before="0" w:beforeAutospacing="0" w:after="375" w:afterAutospacing="0"/>
        <w:ind w:firstLine="708"/>
        <w:contextualSpacing/>
        <w:jc w:val="both"/>
        <w:rPr>
          <w:color w:val="000000"/>
          <w:spacing w:val="3"/>
          <w:sz w:val="28"/>
          <w:szCs w:val="28"/>
        </w:rPr>
      </w:pPr>
      <w:r w:rsidRPr="009E7A29">
        <w:rPr>
          <w:color w:val="000000"/>
          <w:spacing w:val="3"/>
          <w:sz w:val="28"/>
          <w:szCs w:val="28"/>
        </w:rPr>
        <w:t>4. Пункт 26 Административного регламента изложить в следующей редакции:</w:t>
      </w:r>
    </w:p>
    <w:p w:rsidR="00153860" w:rsidRPr="009E7A29" w:rsidRDefault="00153860" w:rsidP="00153860">
      <w:pPr>
        <w:pStyle w:val="a7"/>
        <w:shd w:val="clear" w:color="auto" w:fill="FFFFFF"/>
        <w:spacing w:before="0" w:beforeAutospacing="0" w:after="375" w:afterAutospacing="0"/>
        <w:ind w:firstLine="708"/>
        <w:contextualSpacing/>
        <w:jc w:val="both"/>
        <w:rPr>
          <w:color w:val="000000"/>
          <w:spacing w:val="3"/>
          <w:sz w:val="28"/>
          <w:szCs w:val="28"/>
        </w:rPr>
      </w:pPr>
      <w:r w:rsidRPr="009E7A29">
        <w:rPr>
          <w:color w:val="000000"/>
          <w:spacing w:val="3"/>
          <w:sz w:val="28"/>
          <w:szCs w:val="28"/>
        </w:rPr>
        <w:t xml:space="preserve"> </w:t>
      </w:r>
      <w:r w:rsidRPr="009E7A29">
        <w:rPr>
          <w:sz w:val="28"/>
          <w:szCs w:val="28"/>
        </w:rPr>
        <w:t>26.</w:t>
      </w:r>
      <w:r w:rsidRPr="009E7A29">
        <w:rPr>
          <w:color w:val="000000"/>
          <w:spacing w:val="3"/>
          <w:sz w:val="28"/>
          <w:szCs w:val="28"/>
        </w:rPr>
        <w:t xml:space="preserve">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статьи, 10 Федерального закона № 294-фз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статьи 10 Федерального закона № 294-ФЗ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153860" w:rsidRPr="009E7A29" w:rsidRDefault="00153860" w:rsidP="00153860">
      <w:pPr>
        <w:pStyle w:val="a7"/>
        <w:shd w:val="clear" w:color="auto" w:fill="FFFFFF"/>
        <w:spacing w:before="0" w:beforeAutospacing="0" w:after="375" w:afterAutospacing="0"/>
        <w:ind w:firstLine="708"/>
        <w:contextualSpacing/>
        <w:jc w:val="both"/>
        <w:rPr>
          <w:color w:val="000000"/>
          <w:spacing w:val="3"/>
          <w:sz w:val="28"/>
          <w:szCs w:val="28"/>
        </w:rPr>
      </w:pPr>
      <w:r w:rsidRPr="009E7A29">
        <w:rPr>
          <w:color w:val="000000"/>
          <w:spacing w:val="3"/>
          <w:sz w:val="28"/>
          <w:szCs w:val="28"/>
        </w:rPr>
        <w:t>26.1. При рассмотрении обращений и заявлений, информации о фактах, указанных в части 2  статьи 10 Федерального закона №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153860" w:rsidRPr="009E7A29" w:rsidRDefault="00153860" w:rsidP="00153860">
      <w:pPr>
        <w:pStyle w:val="a7"/>
        <w:shd w:val="clear" w:color="auto" w:fill="FFFFFF"/>
        <w:spacing w:before="0" w:beforeAutospacing="0" w:after="375" w:afterAutospacing="0"/>
        <w:ind w:firstLine="708"/>
        <w:contextualSpacing/>
        <w:jc w:val="both"/>
        <w:rPr>
          <w:color w:val="000000"/>
          <w:spacing w:val="3"/>
          <w:sz w:val="28"/>
          <w:szCs w:val="28"/>
        </w:rPr>
      </w:pPr>
      <w:r w:rsidRPr="009E7A29">
        <w:rPr>
          <w:color w:val="000000"/>
          <w:spacing w:val="3"/>
          <w:sz w:val="28"/>
          <w:szCs w:val="28"/>
        </w:rPr>
        <w:t xml:space="preserve">26.2.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статьи 10 Федерального закона № 294-ФЗ,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w:t>
      </w:r>
      <w:r w:rsidRPr="009E7A29">
        <w:rPr>
          <w:color w:val="000000"/>
          <w:spacing w:val="3"/>
          <w:sz w:val="28"/>
          <w:szCs w:val="28"/>
        </w:rPr>
        <w:lastRenderedPageBreak/>
        <w:t>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53860" w:rsidRPr="009E7A29" w:rsidRDefault="00153860" w:rsidP="00153860">
      <w:pPr>
        <w:pStyle w:val="a7"/>
        <w:shd w:val="clear" w:color="auto" w:fill="FFFFFF"/>
        <w:spacing w:before="0" w:beforeAutospacing="0" w:after="375" w:afterAutospacing="0"/>
        <w:ind w:firstLine="708"/>
        <w:contextualSpacing/>
        <w:jc w:val="both"/>
        <w:rPr>
          <w:color w:val="000000"/>
          <w:spacing w:val="3"/>
          <w:sz w:val="28"/>
          <w:szCs w:val="28"/>
        </w:rPr>
      </w:pPr>
      <w:r w:rsidRPr="009E7A29">
        <w:rPr>
          <w:color w:val="000000"/>
          <w:spacing w:val="3"/>
          <w:sz w:val="28"/>
          <w:szCs w:val="28"/>
        </w:rPr>
        <w:t>26.3.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2  статьи 10 Федерального закона № 294-ФЗ, уполномоченное должностное лицо органа  муниципального  контроля (надзора) подготавливает мотивированное представление о назначении внеплановой проверки по основаниям, указанным в пункте 2 части 2  статьи 10 Федерального закона № 294-ФЗ.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153860" w:rsidRPr="009E7A29" w:rsidRDefault="00153860" w:rsidP="00153860">
      <w:pPr>
        <w:pStyle w:val="a7"/>
        <w:keepNext/>
        <w:shd w:val="clear" w:color="auto" w:fill="FFFFFF"/>
        <w:spacing w:before="0" w:beforeAutospacing="0" w:after="375" w:afterAutospacing="0"/>
        <w:ind w:firstLine="708"/>
        <w:contextualSpacing/>
        <w:jc w:val="both"/>
        <w:rPr>
          <w:color w:val="000000"/>
          <w:spacing w:val="3"/>
          <w:sz w:val="28"/>
          <w:szCs w:val="28"/>
        </w:rPr>
      </w:pPr>
      <w:r w:rsidRPr="009E7A29">
        <w:rPr>
          <w:color w:val="000000"/>
          <w:spacing w:val="3"/>
          <w:sz w:val="28"/>
          <w:szCs w:val="28"/>
        </w:rPr>
        <w:t>26.4.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153860" w:rsidRPr="009E7A29" w:rsidRDefault="00153860" w:rsidP="00153860">
      <w:pPr>
        <w:pStyle w:val="a7"/>
        <w:keepNext/>
        <w:shd w:val="clear" w:color="auto" w:fill="FFFFFF"/>
        <w:spacing w:before="0" w:beforeAutospacing="0" w:after="375" w:afterAutospacing="0"/>
        <w:ind w:firstLine="708"/>
        <w:contextualSpacing/>
        <w:jc w:val="both"/>
        <w:rPr>
          <w:color w:val="000000"/>
          <w:spacing w:val="3"/>
          <w:sz w:val="28"/>
          <w:szCs w:val="28"/>
        </w:rPr>
      </w:pPr>
      <w:r w:rsidRPr="009E7A29">
        <w:rPr>
          <w:color w:val="000000"/>
          <w:spacing w:val="3"/>
          <w:sz w:val="28"/>
          <w:szCs w:val="28"/>
        </w:rPr>
        <w:t>5. Пункт 66 Административного регламента дополнить подпунктами 66.1, 66.2, 66.3 следующего содержания:</w:t>
      </w:r>
    </w:p>
    <w:p w:rsidR="00153860" w:rsidRPr="009E7A29" w:rsidRDefault="00153860" w:rsidP="00153860">
      <w:pPr>
        <w:pStyle w:val="a7"/>
        <w:keepNext/>
        <w:shd w:val="clear" w:color="auto" w:fill="FFFFFF"/>
        <w:spacing w:before="0" w:beforeAutospacing="0" w:after="375" w:afterAutospacing="0"/>
        <w:ind w:firstLine="709"/>
        <w:contextualSpacing/>
        <w:jc w:val="both"/>
        <w:rPr>
          <w:color w:val="000000"/>
          <w:spacing w:val="3"/>
          <w:sz w:val="28"/>
          <w:szCs w:val="28"/>
          <w:shd w:val="clear" w:color="auto" w:fill="FFFFFF"/>
        </w:rPr>
      </w:pPr>
      <w:r w:rsidRPr="009E7A29">
        <w:rPr>
          <w:color w:val="000000"/>
          <w:sz w:val="28"/>
          <w:szCs w:val="28"/>
        </w:rPr>
        <w:t xml:space="preserve">66.1. </w:t>
      </w:r>
      <w:r w:rsidRPr="009E7A29">
        <w:rPr>
          <w:rStyle w:val="Heading1Char"/>
          <w:rFonts w:ascii="Times New Roman" w:eastAsia="Calibri" w:hAnsi="Times New Roman" w:cs="Times New Roman"/>
          <w:color w:val="000000"/>
          <w:spacing w:val="3"/>
          <w:sz w:val="28"/>
          <w:szCs w:val="28"/>
          <w:shd w:val="clear" w:color="auto" w:fill="FFFFFF"/>
        </w:rPr>
        <w:t xml:space="preserve"> </w:t>
      </w:r>
      <w:r w:rsidRPr="009E7A29">
        <w:rPr>
          <w:rStyle w:val="apple-converted-space"/>
          <w:color w:val="000000"/>
          <w:spacing w:val="3"/>
          <w:sz w:val="28"/>
          <w:szCs w:val="28"/>
          <w:shd w:val="clear" w:color="auto" w:fill="FFFFFF"/>
        </w:rPr>
        <w:t> </w:t>
      </w:r>
      <w:r w:rsidRPr="009E7A29">
        <w:rPr>
          <w:color w:val="000000"/>
          <w:spacing w:val="3"/>
          <w:sz w:val="28"/>
          <w:szCs w:val="28"/>
          <w:shd w:val="clear" w:color="auto" w:fill="FFFFFF"/>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w:t>
      </w:r>
      <w:r w:rsidRPr="009E7A29">
        <w:rPr>
          <w:color w:val="000000"/>
          <w:spacing w:val="3"/>
          <w:sz w:val="28"/>
          <w:szCs w:val="28"/>
          <w:shd w:val="clear" w:color="auto" w:fill="FFFFFF"/>
        </w:rPr>
        <w:lastRenderedPageBreak/>
        <w:t>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153860" w:rsidRPr="009E7A29" w:rsidRDefault="00153860" w:rsidP="00153860">
      <w:pPr>
        <w:pStyle w:val="a7"/>
        <w:shd w:val="clear" w:color="auto" w:fill="FFFFFF"/>
        <w:spacing w:before="0" w:beforeAutospacing="0" w:after="375" w:afterAutospacing="0"/>
        <w:ind w:firstLine="708"/>
        <w:contextualSpacing/>
        <w:jc w:val="both"/>
        <w:rPr>
          <w:color w:val="000000"/>
          <w:spacing w:val="3"/>
          <w:sz w:val="28"/>
          <w:szCs w:val="28"/>
        </w:rPr>
      </w:pPr>
      <w:r w:rsidRPr="009E7A29">
        <w:rPr>
          <w:color w:val="000000"/>
          <w:spacing w:val="3"/>
          <w:sz w:val="28"/>
          <w:szCs w:val="28"/>
          <w:shd w:val="clear" w:color="auto" w:fill="FFFFFF"/>
        </w:rPr>
        <w:t xml:space="preserve">66.2. </w:t>
      </w:r>
      <w:r w:rsidRPr="009E7A29">
        <w:rPr>
          <w:color w:val="000000"/>
          <w:spacing w:val="3"/>
          <w:sz w:val="28"/>
          <w:szCs w:val="28"/>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153860" w:rsidRPr="009E7A29" w:rsidRDefault="00153860" w:rsidP="00153860">
      <w:pPr>
        <w:pStyle w:val="a7"/>
        <w:shd w:val="clear" w:color="auto" w:fill="FFFFFF"/>
        <w:spacing w:before="0" w:beforeAutospacing="0" w:after="375" w:afterAutospacing="0"/>
        <w:ind w:firstLine="360"/>
        <w:contextualSpacing/>
        <w:jc w:val="both"/>
        <w:rPr>
          <w:color w:val="000000"/>
          <w:spacing w:val="3"/>
          <w:sz w:val="28"/>
          <w:szCs w:val="28"/>
        </w:rPr>
      </w:pPr>
      <w:r w:rsidRPr="009E7A29">
        <w:rPr>
          <w:color w:val="000000"/>
          <w:spacing w:val="3"/>
          <w:sz w:val="28"/>
          <w:szCs w:val="28"/>
        </w:rPr>
        <w:t xml:space="preserve">     66.3.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153860" w:rsidRPr="009E7A29" w:rsidRDefault="00153860" w:rsidP="00153860">
      <w:pPr>
        <w:pStyle w:val="a7"/>
        <w:keepNext/>
        <w:shd w:val="clear" w:color="auto" w:fill="FFFFFF"/>
        <w:spacing w:before="0" w:beforeAutospacing="0" w:after="375" w:afterAutospacing="0"/>
        <w:ind w:firstLine="709"/>
        <w:contextualSpacing/>
        <w:jc w:val="both"/>
        <w:rPr>
          <w:color w:val="000000"/>
          <w:spacing w:val="3"/>
          <w:sz w:val="28"/>
          <w:szCs w:val="28"/>
        </w:rPr>
      </w:pPr>
      <w:r w:rsidRPr="009E7A29">
        <w:rPr>
          <w:color w:val="000000"/>
          <w:spacing w:val="3"/>
          <w:sz w:val="28"/>
          <w:szCs w:val="28"/>
        </w:rPr>
        <w:lastRenderedPageBreak/>
        <w:t>6. Приложение № 6 к Административному регламенту отменить.</w:t>
      </w:r>
    </w:p>
    <w:p w:rsidR="00153860" w:rsidRPr="009E7A29" w:rsidRDefault="00153860" w:rsidP="00153860">
      <w:pPr>
        <w:pStyle w:val="a7"/>
        <w:keepNext/>
        <w:shd w:val="clear" w:color="auto" w:fill="FFFFFF"/>
        <w:spacing w:before="0" w:beforeAutospacing="0" w:after="375" w:afterAutospacing="0"/>
        <w:ind w:firstLine="709"/>
        <w:contextualSpacing/>
        <w:jc w:val="both"/>
        <w:rPr>
          <w:rStyle w:val="a5"/>
          <w:rFonts w:eastAsia="Calibri"/>
          <w:sz w:val="28"/>
          <w:szCs w:val="28"/>
        </w:rPr>
      </w:pPr>
      <w:r w:rsidRPr="009E7A29">
        <w:rPr>
          <w:rStyle w:val="a5"/>
          <w:rFonts w:eastAsia="Calibri"/>
          <w:sz w:val="28"/>
          <w:szCs w:val="28"/>
        </w:rPr>
        <w:t>7. Настоящее постановление  опубликовать в печатном издании органов местного самоуправления Новошарапского сельсовета газете «Пресс-Бюллетень».</w:t>
      </w:r>
    </w:p>
    <w:p w:rsidR="00153860" w:rsidRPr="009E7A29" w:rsidRDefault="00153860" w:rsidP="00153860">
      <w:pPr>
        <w:pStyle w:val="a7"/>
        <w:keepNext/>
        <w:shd w:val="clear" w:color="auto" w:fill="FFFFFF"/>
        <w:spacing w:before="0" w:beforeAutospacing="0" w:after="375" w:afterAutospacing="0"/>
        <w:ind w:firstLine="709"/>
        <w:contextualSpacing/>
        <w:jc w:val="both"/>
        <w:rPr>
          <w:rStyle w:val="a5"/>
          <w:rFonts w:eastAsia="Calibri"/>
          <w:sz w:val="28"/>
          <w:szCs w:val="28"/>
        </w:rPr>
      </w:pPr>
      <w:r w:rsidRPr="009E7A29">
        <w:rPr>
          <w:rStyle w:val="a5"/>
          <w:rFonts w:eastAsia="Calibri"/>
          <w:sz w:val="28"/>
          <w:szCs w:val="28"/>
        </w:rPr>
        <w:t>8. Контроль за исполнением настоящего постановления оставляю за собой.</w:t>
      </w:r>
    </w:p>
    <w:p w:rsidR="00153860" w:rsidRPr="009E7A29" w:rsidRDefault="00153860" w:rsidP="00153860">
      <w:pPr>
        <w:jc w:val="both"/>
        <w:rPr>
          <w:rStyle w:val="a5"/>
          <w:rFonts w:eastAsiaTheme="minorEastAsia"/>
          <w:sz w:val="28"/>
          <w:szCs w:val="28"/>
        </w:rPr>
      </w:pPr>
    </w:p>
    <w:p w:rsidR="00153860" w:rsidRPr="009E7A29" w:rsidRDefault="00153860" w:rsidP="00153860">
      <w:pPr>
        <w:jc w:val="both"/>
        <w:rPr>
          <w:rStyle w:val="a5"/>
          <w:rFonts w:eastAsiaTheme="minorEastAsia"/>
          <w:sz w:val="28"/>
          <w:szCs w:val="28"/>
        </w:rPr>
      </w:pPr>
    </w:p>
    <w:p w:rsidR="00153860" w:rsidRPr="009E7A29" w:rsidRDefault="00153860" w:rsidP="00153860">
      <w:pPr>
        <w:jc w:val="both"/>
        <w:rPr>
          <w:rStyle w:val="a5"/>
          <w:rFonts w:eastAsiaTheme="minorEastAsia"/>
          <w:sz w:val="28"/>
          <w:szCs w:val="28"/>
        </w:rPr>
      </w:pPr>
    </w:p>
    <w:p w:rsidR="00153860" w:rsidRPr="009E7A29" w:rsidRDefault="00153860" w:rsidP="00153860">
      <w:pPr>
        <w:jc w:val="both"/>
        <w:rPr>
          <w:rStyle w:val="a5"/>
          <w:rFonts w:eastAsiaTheme="minorEastAsia"/>
          <w:sz w:val="28"/>
          <w:szCs w:val="28"/>
        </w:rPr>
      </w:pPr>
    </w:p>
    <w:p w:rsidR="00153860" w:rsidRPr="009E7A29" w:rsidRDefault="00153860" w:rsidP="00153860">
      <w:pPr>
        <w:jc w:val="both"/>
        <w:rPr>
          <w:rStyle w:val="a5"/>
          <w:rFonts w:eastAsiaTheme="minorEastAsia"/>
          <w:sz w:val="28"/>
          <w:szCs w:val="28"/>
        </w:rPr>
      </w:pPr>
      <w:r w:rsidRPr="009E7A29">
        <w:rPr>
          <w:rStyle w:val="a5"/>
          <w:rFonts w:eastAsiaTheme="minorEastAsia"/>
          <w:sz w:val="28"/>
          <w:szCs w:val="28"/>
        </w:rPr>
        <w:t>Глава Новошарапского сельсовета</w:t>
      </w:r>
    </w:p>
    <w:p w:rsidR="00153860" w:rsidRPr="009E7A29" w:rsidRDefault="00153860" w:rsidP="00153860">
      <w:pPr>
        <w:jc w:val="both"/>
        <w:rPr>
          <w:rStyle w:val="a5"/>
          <w:rFonts w:eastAsiaTheme="minorEastAsia"/>
          <w:sz w:val="28"/>
          <w:szCs w:val="28"/>
        </w:rPr>
      </w:pPr>
      <w:r w:rsidRPr="009E7A29">
        <w:rPr>
          <w:rStyle w:val="a5"/>
          <w:rFonts w:eastAsiaTheme="minorEastAsia"/>
          <w:sz w:val="28"/>
          <w:szCs w:val="28"/>
        </w:rPr>
        <w:t>Ордынского района Новосибирской области</w:t>
      </w:r>
      <w:r w:rsidRPr="009E7A29">
        <w:rPr>
          <w:rStyle w:val="a5"/>
          <w:rFonts w:eastAsiaTheme="minorEastAsia"/>
          <w:sz w:val="28"/>
          <w:szCs w:val="28"/>
        </w:rPr>
        <w:tab/>
      </w:r>
      <w:r w:rsidRPr="009E7A29">
        <w:rPr>
          <w:rStyle w:val="a5"/>
          <w:rFonts w:eastAsiaTheme="minorEastAsia"/>
          <w:sz w:val="28"/>
          <w:szCs w:val="28"/>
        </w:rPr>
        <w:tab/>
      </w:r>
      <w:r w:rsidRPr="009E7A29">
        <w:rPr>
          <w:rStyle w:val="a5"/>
          <w:rFonts w:eastAsiaTheme="minorEastAsia"/>
          <w:sz w:val="28"/>
          <w:szCs w:val="28"/>
        </w:rPr>
        <w:tab/>
        <w:t>Н.В. Хананова</w:t>
      </w:r>
    </w:p>
    <w:p w:rsidR="00153860" w:rsidRPr="009E7A29" w:rsidRDefault="00153860" w:rsidP="00153860">
      <w:pPr>
        <w:jc w:val="both"/>
        <w:rPr>
          <w:rStyle w:val="a5"/>
          <w:rFonts w:eastAsiaTheme="minorEastAsia"/>
          <w:sz w:val="28"/>
          <w:szCs w:val="28"/>
        </w:rPr>
      </w:pPr>
    </w:p>
    <w:p w:rsidR="00153860" w:rsidRPr="009E7A29" w:rsidRDefault="00153860" w:rsidP="00153860">
      <w:pPr>
        <w:rPr>
          <w:rStyle w:val="a5"/>
          <w:rFonts w:eastAsiaTheme="minorEastAsia"/>
          <w:sz w:val="28"/>
          <w:szCs w:val="28"/>
        </w:rPr>
      </w:pPr>
    </w:p>
    <w:p w:rsidR="00153860" w:rsidRPr="009E7A29" w:rsidRDefault="00153860" w:rsidP="00153860">
      <w:pPr>
        <w:rPr>
          <w:rFonts w:ascii="Times New Roman" w:hAnsi="Times New Roman" w:cs="Times New Roman"/>
          <w:sz w:val="28"/>
          <w:szCs w:val="28"/>
        </w:rPr>
      </w:pPr>
    </w:p>
    <w:p w:rsidR="00153860" w:rsidRPr="009E7A29" w:rsidRDefault="00153860" w:rsidP="00153860">
      <w:pPr>
        <w:adjustRightInd w:val="0"/>
        <w:outlineLvl w:val="0"/>
        <w:rPr>
          <w:rFonts w:ascii="Times New Roman" w:hAnsi="Times New Roman" w:cs="Times New Roman"/>
          <w:b/>
          <w:sz w:val="28"/>
          <w:szCs w:val="28"/>
        </w:rPr>
      </w:pPr>
    </w:p>
    <w:p w:rsidR="00153860" w:rsidRPr="009E7A29" w:rsidRDefault="00153860" w:rsidP="00153860">
      <w:pPr>
        <w:adjustRightInd w:val="0"/>
        <w:outlineLvl w:val="0"/>
        <w:rPr>
          <w:rFonts w:ascii="Times New Roman" w:hAnsi="Times New Roman" w:cs="Times New Roman"/>
          <w:b/>
          <w:sz w:val="28"/>
          <w:szCs w:val="28"/>
        </w:rPr>
      </w:pPr>
    </w:p>
    <w:p w:rsidR="00153860" w:rsidRPr="009E7A29" w:rsidRDefault="00153860" w:rsidP="00153860">
      <w:pPr>
        <w:adjustRightInd w:val="0"/>
        <w:outlineLvl w:val="0"/>
        <w:rPr>
          <w:rFonts w:ascii="Times New Roman" w:hAnsi="Times New Roman" w:cs="Times New Roman"/>
          <w:b/>
          <w:sz w:val="28"/>
          <w:szCs w:val="28"/>
        </w:rPr>
      </w:pPr>
    </w:p>
    <w:p w:rsidR="00153860" w:rsidRPr="009E7A29" w:rsidRDefault="00153860" w:rsidP="00153860">
      <w:pPr>
        <w:adjustRightInd w:val="0"/>
        <w:outlineLvl w:val="0"/>
        <w:rPr>
          <w:rFonts w:ascii="Times New Roman" w:hAnsi="Times New Roman" w:cs="Times New Roman"/>
          <w:b/>
          <w:sz w:val="28"/>
          <w:szCs w:val="28"/>
        </w:rPr>
      </w:pPr>
    </w:p>
    <w:p w:rsidR="00153860" w:rsidRPr="009E7A29" w:rsidRDefault="00153860" w:rsidP="00153860">
      <w:pPr>
        <w:spacing w:after="0"/>
        <w:jc w:val="center"/>
        <w:rPr>
          <w:rFonts w:ascii="Times New Roman" w:hAnsi="Times New Roman" w:cs="Times New Roman"/>
          <w:sz w:val="28"/>
          <w:szCs w:val="28"/>
        </w:rPr>
      </w:pPr>
      <w:r w:rsidRPr="009E7A29">
        <w:rPr>
          <w:rFonts w:ascii="Times New Roman" w:hAnsi="Times New Roman" w:cs="Times New Roman"/>
          <w:sz w:val="28"/>
          <w:szCs w:val="28"/>
        </w:rPr>
        <w:t xml:space="preserve">АДМИНИСТРАЦИЯ НОВОШАРАПСКОГО СЕЛЬСОВЕТА </w:t>
      </w:r>
    </w:p>
    <w:p w:rsidR="00153860" w:rsidRPr="009E7A29" w:rsidRDefault="00153860" w:rsidP="00153860">
      <w:pPr>
        <w:spacing w:after="0"/>
        <w:jc w:val="center"/>
        <w:rPr>
          <w:rFonts w:ascii="Times New Roman" w:hAnsi="Times New Roman" w:cs="Times New Roman"/>
          <w:sz w:val="28"/>
          <w:szCs w:val="28"/>
        </w:rPr>
      </w:pPr>
      <w:r w:rsidRPr="009E7A29">
        <w:rPr>
          <w:rFonts w:ascii="Times New Roman" w:hAnsi="Times New Roman" w:cs="Times New Roman"/>
          <w:sz w:val="28"/>
          <w:szCs w:val="28"/>
        </w:rPr>
        <w:t>ОРДЫНСКОГО РАЙОНА НОВОСИБИРСКОЙ ОБЛАСТИ</w:t>
      </w:r>
    </w:p>
    <w:p w:rsidR="00153860" w:rsidRPr="009E7A29" w:rsidRDefault="00153860" w:rsidP="00153860">
      <w:pPr>
        <w:spacing w:after="0"/>
        <w:jc w:val="center"/>
        <w:rPr>
          <w:rFonts w:ascii="Times New Roman" w:hAnsi="Times New Roman" w:cs="Times New Roman"/>
          <w:sz w:val="28"/>
          <w:szCs w:val="28"/>
        </w:rPr>
      </w:pPr>
    </w:p>
    <w:p w:rsidR="00153860" w:rsidRPr="009E7A29" w:rsidRDefault="00153860" w:rsidP="00153860">
      <w:pPr>
        <w:spacing w:after="0"/>
        <w:jc w:val="center"/>
        <w:rPr>
          <w:rFonts w:ascii="Times New Roman" w:hAnsi="Times New Roman" w:cs="Times New Roman"/>
          <w:sz w:val="28"/>
          <w:szCs w:val="28"/>
        </w:rPr>
      </w:pPr>
      <w:r w:rsidRPr="009E7A29">
        <w:rPr>
          <w:rFonts w:ascii="Times New Roman" w:hAnsi="Times New Roman" w:cs="Times New Roman"/>
          <w:sz w:val="28"/>
          <w:szCs w:val="28"/>
        </w:rPr>
        <w:t>ПОСТАНОВЛЕНИЕ</w:t>
      </w:r>
    </w:p>
    <w:p w:rsidR="00153860" w:rsidRPr="009E7A29" w:rsidRDefault="00153860" w:rsidP="00153860">
      <w:pPr>
        <w:spacing w:after="0"/>
        <w:jc w:val="center"/>
        <w:rPr>
          <w:rFonts w:ascii="Times New Roman" w:hAnsi="Times New Roman" w:cs="Times New Roman"/>
          <w:sz w:val="28"/>
          <w:szCs w:val="28"/>
        </w:rPr>
      </w:pPr>
    </w:p>
    <w:p w:rsidR="00153860" w:rsidRPr="009E7A29" w:rsidRDefault="00153860" w:rsidP="00153860">
      <w:pPr>
        <w:spacing w:after="0"/>
        <w:rPr>
          <w:rFonts w:ascii="Times New Roman" w:hAnsi="Times New Roman" w:cs="Times New Roman"/>
          <w:sz w:val="28"/>
          <w:szCs w:val="28"/>
        </w:rPr>
      </w:pPr>
      <w:r w:rsidRPr="009E7A29">
        <w:rPr>
          <w:rFonts w:ascii="Times New Roman" w:hAnsi="Times New Roman" w:cs="Times New Roman"/>
          <w:sz w:val="28"/>
          <w:szCs w:val="28"/>
        </w:rPr>
        <w:t xml:space="preserve">                         От  29.05.2017                                       № 50</w:t>
      </w:r>
    </w:p>
    <w:p w:rsidR="00153860" w:rsidRPr="009E7A29" w:rsidRDefault="00153860" w:rsidP="00153860">
      <w:pPr>
        <w:spacing w:after="0"/>
        <w:rPr>
          <w:rFonts w:ascii="Times New Roman" w:hAnsi="Times New Roman" w:cs="Times New Roman"/>
          <w:sz w:val="28"/>
          <w:szCs w:val="28"/>
        </w:rPr>
      </w:pPr>
    </w:p>
    <w:p w:rsidR="00153860" w:rsidRPr="009E7A29" w:rsidRDefault="00153860" w:rsidP="00153860">
      <w:pPr>
        <w:spacing w:after="0"/>
        <w:jc w:val="center"/>
        <w:rPr>
          <w:rFonts w:ascii="Times New Roman" w:hAnsi="Times New Roman" w:cs="Times New Roman"/>
          <w:sz w:val="28"/>
          <w:szCs w:val="28"/>
        </w:rPr>
      </w:pPr>
      <w:r w:rsidRPr="009E7A29">
        <w:rPr>
          <w:rFonts w:ascii="Times New Roman" w:hAnsi="Times New Roman" w:cs="Times New Roman"/>
          <w:sz w:val="28"/>
          <w:szCs w:val="28"/>
        </w:rPr>
        <w:t xml:space="preserve">О внесении изменений в постановление администрации Новошарапского сельсовета Ордынского района Новосибирской области от 19.08.2013 года </w:t>
      </w:r>
    </w:p>
    <w:p w:rsidR="00153860" w:rsidRPr="009E7A29" w:rsidRDefault="00153860" w:rsidP="00153860">
      <w:pPr>
        <w:spacing w:line="240" w:lineRule="auto"/>
        <w:jc w:val="center"/>
        <w:rPr>
          <w:rFonts w:ascii="Times New Roman" w:hAnsi="Times New Roman" w:cs="Times New Roman"/>
          <w:sz w:val="28"/>
          <w:szCs w:val="28"/>
        </w:rPr>
      </w:pPr>
      <w:r w:rsidRPr="009E7A29">
        <w:rPr>
          <w:rFonts w:ascii="Times New Roman" w:hAnsi="Times New Roman" w:cs="Times New Roman"/>
          <w:sz w:val="28"/>
          <w:szCs w:val="28"/>
        </w:rPr>
        <w:t>№ 234 «Об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Новошарапского сельсовета Ордынского района Новосибирской области»</w:t>
      </w:r>
    </w:p>
    <w:p w:rsidR="00153860" w:rsidRPr="009E7A29" w:rsidRDefault="00153860" w:rsidP="00153860">
      <w:pPr>
        <w:spacing w:after="0"/>
        <w:jc w:val="center"/>
        <w:rPr>
          <w:rFonts w:ascii="Times New Roman" w:hAnsi="Times New Roman" w:cs="Times New Roman"/>
          <w:sz w:val="28"/>
          <w:szCs w:val="28"/>
        </w:rPr>
      </w:pPr>
    </w:p>
    <w:p w:rsidR="00153860" w:rsidRPr="009E7A29" w:rsidRDefault="00153860" w:rsidP="00153860">
      <w:pPr>
        <w:spacing w:after="0" w:line="240" w:lineRule="auto"/>
        <w:jc w:val="both"/>
        <w:rPr>
          <w:rFonts w:ascii="Times New Roman" w:hAnsi="Times New Roman" w:cs="Times New Roman"/>
          <w:sz w:val="28"/>
          <w:szCs w:val="28"/>
        </w:rPr>
      </w:pPr>
      <w:r w:rsidRPr="009E7A29">
        <w:rPr>
          <w:rFonts w:ascii="Times New Roman" w:hAnsi="Times New Roman" w:cs="Times New Roman"/>
          <w:sz w:val="28"/>
          <w:szCs w:val="28"/>
        </w:rPr>
        <w:t xml:space="preserve">     В соответствии с действующим законодательством и на основании представления об устранении нарушений закона в сфере муниципального контроля прокуратуры Ордынского района Новосибирской области от 28.04.2017 года № 1-385в-2013 и экспертного заключения на постановление администрации Новошарапского сельсовета Ордынского района Новосибирской области от 16.08.2013 № 234 «Об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Новошарапского сельсовета Ордынского района Новосибирской области», ПОСТАНОВЛЯЮ:</w:t>
      </w:r>
    </w:p>
    <w:p w:rsidR="00153860" w:rsidRPr="009E7A29" w:rsidRDefault="00153860" w:rsidP="00153860">
      <w:pPr>
        <w:spacing w:after="0"/>
        <w:jc w:val="both"/>
        <w:rPr>
          <w:rFonts w:ascii="Times New Roman" w:hAnsi="Times New Roman" w:cs="Times New Roman"/>
          <w:sz w:val="28"/>
          <w:szCs w:val="28"/>
        </w:rPr>
      </w:pPr>
      <w:r w:rsidRPr="009E7A29">
        <w:rPr>
          <w:rFonts w:ascii="Times New Roman" w:hAnsi="Times New Roman" w:cs="Times New Roman"/>
          <w:sz w:val="28"/>
          <w:szCs w:val="28"/>
        </w:rPr>
        <w:t xml:space="preserve">           1.Внести изменения в постановление администрации Новошарапского сельсовета Ордынского района Новосибирской области от 16.08.2013 года </w:t>
      </w:r>
    </w:p>
    <w:p w:rsidR="00153860" w:rsidRPr="009E7A29" w:rsidRDefault="00153860" w:rsidP="00153860">
      <w:pPr>
        <w:spacing w:after="0" w:line="240" w:lineRule="auto"/>
        <w:jc w:val="both"/>
        <w:rPr>
          <w:rFonts w:ascii="Times New Roman" w:hAnsi="Times New Roman" w:cs="Times New Roman"/>
          <w:sz w:val="28"/>
          <w:szCs w:val="28"/>
        </w:rPr>
      </w:pPr>
      <w:r w:rsidRPr="009E7A29">
        <w:rPr>
          <w:rFonts w:ascii="Times New Roman" w:hAnsi="Times New Roman" w:cs="Times New Roman"/>
          <w:sz w:val="28"/>
          <w:szCs w:val="28"/>
        </w:rPr>
        <w:t>№ 234 «Об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Новошарапского сельсовета Ордынского района Новосибирской области».</w:t>
      </w:r>
    </w:p>
    <w:p w:rsidR="00153860" w:rsidRPr="009E7A29" w:rsidRDefault="00153860" w:rsidP="00153860">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9E7A29">
        <w:rPr>
          <w:rFonts w:ascii="Times New Roman" w:hAnsi="Times New Roman" w:cs="Times New Roman"/>
          <w:sz w:val="28"/>
          <w:szCs w:val="28"/>
        </w:rPr>
        <w:t xml:space="preserve">    2.  Пункт 10 Административного регламента дополнить следующим: в случае необходимости при проведении проверки, в</w:t>
      </w:r>
      <w:r w:rsidRPr="009E7A29">
        <w:rPr>
          <w:rFonts w:ascii="Times New Roman" w:hAnsi="Times New Roman" w:cs="Times New Roman"/>
          <w:color w:val="000000"/>
          <w:sz w:val="28"/>
          <w:szCs w:val="28"/>
        </w:rPr>
        <w:t xml:space="preserve">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r w:rsidRPr="009E7A29">
        <w:rPr>
          <w:rFonts w:ascii="Times New Roman" w:hAnsi="Times New Roman" w:cs="Times New Roman"/>
          <w:sz w:val="28"/>
          <w:szCs w:val="28"/>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53860" w:rsidRPr="009E7A29" w:rsidRDefault="00153860" w:rsidP="00153860">
      <w:pPr>
        <w:suppressAutoHyphens/>
        <w:autoSpaceDE w:val="0"/>
        <w:autoSpaceDN w:val="0"/>
        <w:adjustRightInd w:val="0"/>
        <w:spacing w:after="0" w:line="240" w:lineRule="auto"/>
        <w:ind w:firstLine="567"/>
        <w:jc w:val="both"/>
        <w:rPr>
          <w:rFonts w:ascii="Times New Roman" w:hAnsi="Times New Roman" w:cs="Times New Roman"/>
          <w:sz w:val="28"/>
          <w:szCs w:val="28"/>
        </w:rPr>
      </w:pPr>
      <w:bookmarkStart w:id="6" w:name="000247"/>
      <w:bookmarkEnd w:id="6"/>
      <w:r w:rsidRPr="009E7A29">
        <w:rPr>
          <w:rFonts w:ascii="Times New Roman" w:hAnsi="Times New Roman" w:cs="Times New Roman"/>
          <w:sz w:val="28"/>
          <w:szCs w:val="28"/>
        </w:rPr>
        <w:t>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153860" w:rsidRPr="009E7A29" w:rsidRDefault="00153860" w:rsidP="00153860">
      <w:pPr>
        <w:pStyle w:val="a7"/>
        <w:spacing w:before="0" w:beforeAutospacing="0" w:after="0" w:afterAutospacing="0"/>
        <w:jc w:val="both"/>
        <w:rPr>
          <w:sz w:val="28"/>
          <w:szCs w:val="28"/>
        </w:rPr>
      </w:pPr>
      <w:r w:rsidRPr="009E7A29">
        <w:rPr>
          <w:sz w:val="28"/>
          <w:szCs w:val="28"/>
        </w:rPr>
        <w:t xml:space="preserve">       3.  В пункте 13 Административного регламента прописать, что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25,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пункта 25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w:t>
      </w:r>
      <w:r w:rsidRPr="009E7A29">
        <w:rPr>
          <w:sz w:val="28"/>
          <w:szCs w:val="28"/>
        </w:rPr>
        <w:lastRenderedPageBreak/>
        <w:t>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153860" w:rsidRPr="009E7A29" w:rsidRDefault="00153860" w:rsidP="00153860">
      <w:pPr>
        <w:pStyle w:val="a7"/>
        <w:spacing w:before="0" w:beforeAutospacing="0" w:after="0" w:afterAutospacing="0"/>
        <w:jc w:val="both"/>
        <w:rPr>
          <w:sz w:val="28"/>
          <w:szCs w:val="28"/>
        </w:rPr>
      </w:pPr>
      <w:r w:rsidRPr="009E7A29">
        <w:rPr>
          <w:sz w:val="28"/>
          <w:szCs w:val="28"/>
        </w:rPr>
        <w:t xml:space="preserve">           При рассмотрении обращений и заявлений, информации о фактах, указанных в пункте 25,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153860" w:rsidRPr="009E7A29" w:rsidRDefault="00153860" w:rsidP="00153860">
      <w:pPr>
        <w:pStyle w:val="a7"/>
        <w:spacing w:before="0" w:beforeAutospacing="0" w:after="0" w:afterAutospacing="0"/>
        <w:jc w:val="both"/>
        <w:rPr>
          <w:sz w:val="28"/>
          <w:szCs w:val="28"/>
        </w:rPr>
      </w:pPr>
      <w:r w:rsidRPr="009E7A29">
        <w:rPr>
          <w:sz w:val="28"/>
          <w:szCs w:val="28"/>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25,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53860" w:rsidRPr="009E7A29" w:rsidRDefault="00153860" w:rsidP="00153860">
      <w:pPr>
        <w:pStyle w:val="a7"/>
        <w:spacing w:before="0" w:beforeAutospacing="0" w:after="0" w:afterAutospacing="0"/>
        <w:jc w:val="both"/>
        <w:rPr>
          <w:sz w:val="28"/>
          <w:szCs w:val="28"/>
        </w:rPr>
      </w:pPr>
      <w:r w:rsidRPr="009E7A29">
        <w:rPr>
          <w:sz w:val="28"/>
          <w:szCs w:val="28"/>
        </w:rPr>
        <w:t xml:space="preserve">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25 настоящей статьи,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подпункте 2 пункта 25.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153860" w:rsidRPr="009E7A29" w:rsidRDefault="00153860" w:rsidP="00153860">
      <w:pPr>
        <w:pStyle w:val="a7"/>
        <w:spacing w:before="0" w:beforeAutospacing="0" w:after="0" w:afterAutospacing="0"/>
        <w:jc w:val="both"/>
        <w:rPr>
          <w:sz w:val="28"/>
          <w:szCs w:val="28"/>
        </w:rPr>
      </w:pPr>
      <w:r w:rsidRPr="009E7A29">
        <w:rPr>
          <w:sz w:val="28"/>
          <w:szCs w:val="28"/>
        </w:rPr>
        <w:t xml:space="preserve">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w:t>
      </w:r>
      <w:r w:rsidRPr="009E7A29">
        <w:rPr>
          <w:sz w:val="28"/>
          <w:szCs w:val="28"/>
        </w:rPr>
        <w:lastRenderedPageBreak/>
        <w:t>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153860" w:rsidRPr="009E7A29" w:rsidRDefault="00153860" w:rsidP="00153860">
      <w:pPr>
        <w:suppressAutoHyphens/>
        <w:autoSpaceDE w:val="0"/>
        <w:autoSpaceDN w:val="0"/>
        <w:adjustRightInd w:val="0"/>
        <w:spacing w:after="0" w:line="240" w:lineRule="auto"/>
        <w:ind w:firstLine="709"/>
        <w:jc w:val="both"/>
        <w:rPr>
          <w:rStyle w:val="blk"/>
          <w:rFonts w:ascii="Times New Roman" w:hAnsi="Times New Roman" w:cs="Times New Roman"/>
          <w:sz w:val="28"/>
          <w:szCs w:val="28"/>
        </w:rPr>
      </w:pPr>
      <w:r w:rsidRPr="009E7A29">
        <w:rPr>
          <w:rFonts w:ascii="Times New Roman" w:hAnsi="Times New Roman" w:cs="Times New Roman"/>
          <w:sz w:val="28"/>
          <w:szCs w:val="28"/>
        </w:rPr>
        <w:t xml:space="preserve">         4. Пункт 13 Административного регламента дополнить информацией о том, что </w:t>
      </w:r>
      <w:r w:rsidRPr="009E7A29">
        <w:rPr>
          <w:rFonts w:ascii="Times New Roman" w:hAnsi="Times New Roman" w:cs="Times New Roman"/>
          <w:color w:val="000000"/>
          <w:sz w:val="28"/>
          <w:szCs w:val="28"/>
        </w:rPr>
        <w:t>должностные лица администрации сельсовета уведомляют субъекта проверки о проведении проверки посредством направления копии распоряжения</w:t>
      </w:r>
      <w:r w:rsidRPr="009E7A29">
        <w:rPr>
          <w:rFonts w:ascii="Times New Roman" w:hAnsi="Times New Roman" w:cs="Times New Roman"/>
          <w:i/>
          <w:sz w:val="28"/>
          <w:szCs w:val="28"/>
        </w:rPr>
        <w:t xml:space="preserve"> </w:t>
      </w:r>
      <w:r w:rsidRPr="009E7A29">
        <w:rPr>
          <w:rFonts w:ascii="Times New Roman" w:hAnsi="Times New Roman" w:cs="Times New Roman"/>
          <w:color w:val="000000"/>
          <w:sz w:val="28"/>
          <w:szCs w:val="28"/>
        </w:rPr>
        <w:t>о проведении проверки заказным почтовым отправлением с уведомлением о вручении или</w:t>
      </w:r>
      <w:r w:rsidRPr="009E7A29">
        <w:rPr>
          <w:rFonts w:ascii="Times New Roman" w:hAnsi="Times New Roman" w:cs="Times New Roman"/>
          <w:sz w:val="28"/>
          <w:szCs w:val="28"/>
        </w:rPr>
        <w:t xml:space="preserve"> </w:t>
      </w:r>
      <w:r w:rsidRPr="009E7A29">
        <w:rPr>
          <w:rStyle w:val="blk"/>
          <w:rFonts w:ascii="Times New Roman" w:hAnsi="Times New Roman" w:cs="Times New Roman"/>
          <w:sz w:val="28"/>
          <w:szCs w:val="28"/>
        </w:rPr>
        <w:t>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153860" w:rsidRPr="009E7A29" w:rsidRDefault="00153860" w:rsidP="00153860">
      <w:pPr>
        <w:suppressAutoHyphens/>
        <w:autoSpaceDE w:val="0"/>
        <w:autoSpaceDN w:val="0"/>
        <w:adjustRightInd w:val="0"/>
        <w:spacing w:after="0" w:line="240" w:lineRule="auto"/>
        <w:jc w:val="both"/>
        <w:rPr>
          <w:rFonts w:ascii="Times New Roman" w:hAnsi="Times New Roman" w:cs="Times New Roman"/>
          <w:sz w:val="28"/>
          <w:szCs w:val="28"/>
        </w:rPr>
      </w:pPr>
      <w:r w:rsidRPr="009E7A29">
        <w:rPr>
          <w:rStyle w:val="blk"/>
          <w:rFonts w:ascii="Times New Roman" w:hAnsi="Times New Roman" w:cs="Times New Roman"/>
          <w:sz w:val="28"/>
          <w:szCs w:val="28"/>
        </w:rPr>
        <w:t xml:space="preserve">          5. В пункте 14 Административного регламента прописать, что </w:t>
      </w:r>
      <w:r w:rsidRPr="009E7A29">
        <w:rPr>
          <w:rFonts w:ascii="Times New Roman" w:hAnsi="Times New Roman" w:cs="Times New Roman"/>
          <w:sz w:val="28"/>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153860" w:rsidRPr="009E7A29" w:rsidRDefault="00153860" w:rsidP="00153860">
      <w:pPr>
        <w:pStyle w:val="pboth"/>
        <w:spacing w:before="0" w:beforeAutospacing="0" w:after="0" w:afterAutospacing="0"/>
        <w:jc w:val="both"/>
        <w:rPr>
          <w:sz w:val="28"/>
          <w:szCs w:val="28"/>
        </w:rPr>
      </w:pPr>
      <w:r w:rsidRPr="009E7A29">
        <w:rPr>
          <w:sz w:val="28"/>
          <w:szCs w:val="28"/>
        </w:rPr>
        <w:t xml:space="preserve">        6. В Административный регламент добавить пункт 15.1 Организация и проведение мероприятий, направленных на профилактику нарушений обязательных требований.</w:t>
      </w:r>
    </w:p>
    <w:p w:rsidR="00153860" w:rsidRPr="009E7A29" w:rsidRDefault="00153860" w:rsidP="00153860">
      <w:pPr>
        <w:pStyle w:val="pboth"/>
        <w:spacing w:before="0" w:beforeAutospacing="0" w:after="0" w:afterAutospacing="0"/>
        <w:jc w:val="both"/>
        <w:rPr>
          <w:sz w:val="28"/>
          <w:szCs w:val="28"/>
        </w:rPr>
      </w:pPr>
      <w:bookmarkStart w:id="7" w:name="000283"/>
      <w:bookmarkEnd w:id="7"/>
      <w:r w:rsidRPr="009E7A29">
        <w:rPr>
          <w:sz w:val="28"/>
          <w:szCs w:val="28"/>
        </w:rPr>
        <w:t xml:space="preserve">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w:t>
      </w:r>
      <w:r w:rsidRPr="009E7A29">
        <w:rPr>
          <w:sz w:val="28"/>
          <w:szCs w:val="28"/>
        </w:rPr>
        <w:lastRenderedPageBreak/>
        <w:t>профилактике нарушений обязательных требований в соответствии с ежегодно утверждаемыми ими программами профилактики нарушений.</w:t>
      </w:r>
    </w:p>
    <w:p w:rsidR="00153860" w:rsidRPr="009E7A29" w:rsidRDefault="00153860" w:rsidP="00153860">
      <w:pPr>
        <w:pStyle w:val="pboth"/>
        <w:spacing w:before="0" w:beforeAutospacing="0" w:after="0" w:afterAutospacing="0"/>
        <w:jc w:val="both"/>
        <w:rPr>
          <w:sz w:val="28"/>
          <w:szCs w:val="28"/>
        </w:rPr>
      </w:pPr>
      <w:bookmarkStart w:id="8" w:name="000284"/>
      <w:bookmarkEnd w:id="8"/>
      <w:r w:rsidRPr="009E7A29">
        <w:rPr>
          <w:sz w:val="28"/>
          <w:szCs w:val="28"/>
        </w:rPr>
        <w:t xml:space="preserve">           В целях профилактики нарушений обязательных требований органы государственного контроля (надзора), органы муниципального контроля:</w:t>
      </w:r>
    </w:p>
    <w:p w:rsidR="00153860" w:rsidRPr="009E7A29" w:rsidRDefault="00153860" w:rsidP="00153860">
      <w:pPr>
        <w:pStyle w:val="pboth"/>
        <w:spacing w:before="0" w:beforeAutospacing="0" w:after="0" w:afterAutospacing="0"/>
        <w:jc w:val="both"/>
        <w:rPr>
          <w:sz w:val="28"/>
          <w:szCs w:val="28"/>
        </w:rPr>
      </w:pPr>
      <w:bookmarkStart w:id="9" w:name="000285"/>
      <w:bookmarkEnd w:id="9"/>
      <w:r w:rsidRPr="009E7A29">
        <w:rPr>
          <w:sz w:val="28"/>
          <w:szCs w:val="28"/>
        </w:rPr>
        <w:t>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153860" w:rsidRPr="009E7A29" w:rsidRDefault="00153860" w:rsidP="00153860">
      <w:pPr>
        <w:pStyle w:val="pboth"/>
        <w:spacing w:before="0" w:beforeAutospacing="0" w:after="0" w:afterAutospacing="0"/>
        <w:jc w:val="both"/>
        <w:rPr>
          <w:sz w:val="28"/>
          <w:szCs w:val="28"/>
        </w:rPr>
      </w:pPr>
      <w:bookmarkStart w:id="10" w:name="000286"/>
      <w:bookmarkEnd w:id="10"/>
      <w:r w:rsidRPr="009E7A29">
        <w:rPr>
          <w:sz w:val="28"/>
          <w:szCs w:val="28"/>
        </w:rP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153860" w:rsidRPr="009E7A29" w:rsidRDefault="00153860" w:rsidP="00153860">
      <w:pPr>
        <w:pStyle w:val="pboth"/>
        <w:spacing w:before="0" w:beforeAutospacing="0" w:after="0" w:afterAutospacing="0"/>
        <w:jc w:val="both"/>
        <w:rPr>
          <w:sz w:val="28"/>
          <w:szCs w:val="28"/>
        </w:rPr>
      </w:pPr>
      <w:bookmarkStart w:id="11" w:name="000287"/>
      <w:bookmarkEnd w:id="11"/>
      <w:r w:rsidRPr="009E7A29">
        <w:rPr>
          <w:sz w:val="28"/>
          <w:szCs w:val="28"/>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53860" w:rsidRPr="009E7A29" w:rsidRDefault="00153860" w:rsidP="00153860">
      <w:pPr>
        <w:pStyle w:val="pboth"/>
        <w:spacing w:before="0" w:beforeAutospacing="0" w:after="0" w:afterAutospacing="0"/>
        <w:jc w:val="both"/>
        <w:rPr>
          <w:sz w:val="28"/>
          <w:szCs w:val="28"/>
        </w:rPr>
      </w:pPr>
      <w:bookmarkStart w:id="12" w:name="000288"/>
      <w:bookmarkEnd w:id="12"/>
      <w:r w:rsidRPr="009E7A29">
        <w:rPr>
          <w:sz w:val="28"/>
          <w:szCs w:val="28"/>
        </w:rPr>
        <w:t xml:space="preserve">4) выдают предостережения о недопустимости нарушения обязательных требований в соответствии с </w:t>
      </w:r>
      <w:hyperlink r:id="rId24" w:anchor="000291" w:history="1">
        <w:r w:rsidRPr="009E7A29">
          <w:rPr>
            <w:rStyle w:val="a3"/>
            <w:color w:val="000000" w:themeColor="text1"/>
            <w:sz w:val="28"/>
            <w:szCs w:val="28"/>
          </w:rPr>
          <w:t>частями 5</w:t>
        </w:r>
      </w:hyperlink>
      <w:r w:rsidRPr="009E7A29">
        <w:rPr>
          <w:color w:val="000000" w:themeColor="text1"/>
          <w:sz w:val="28"/>
          <w:szCs w:val="28"/>
        </w:rPr>
        <w:t xml:space="preserve"> - </w:t>
      </w:r>
      <w:hyperlink r:id="rId25" w:anchor="000293" w:history="1">
        <w:r w:rsidRPr="009E7A29">
          <w:rPr>
            <w:rStyle w:val="a3"/>
            <w:color w:val="000000" w:themeColor="text1"/>
            <w:sz w:val="28"/>
            <w:szCs w:val="28"/>
          </w:rPr>
          <w:t>7</w:t>
        </w:r>
      </w:hyperlink>
      <w:r w:rsidRPr="009E7A29">
        <w:rPr>
          <w:sz w:val="28"/>
          <w:szCs w:val="28"/>
        </w:rPr>
        <w:t xml:space="preserve"> статьи 8.2 Федерального закона № 294-ФЗ, если иной порядок не установлен федеральным законом.</w:t>
      </w:r>
    </w:p>
    <w:p w:rsidR="00153860" w:rsidRPr="009E7A29" w:rsidRDefault="00153860" w:rsidP="00153860">
      <w:pPr>
        <w:pStyle w:val="pboth"/>
        <w:spacing w:before="0" w:beforeAutospacing="0" w:after="0" w:afterAutospacing="0"/>
        <w:jc w:val="both"/>
        <w:rPr>
          <w:sz w:val="28"/>
          <w:szCs w:val="28"/>
        </w:rPr>
      </w:pPr>
      <w:bookmarkStart w:id="13" w:name="000289"/>
      <w:bookmarkEnd w:id="13"/>
      <w:r w:rsidRPr="009E7A29">
        <w:rPr>
          <w:sz w:val="28"/>
          <w:szCs w:val="28"/>
        </w:rPr>
        <w:t xml:space="preserve">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153860" w:rsidRPr="009E7A29" w:rsidRDefault="00153860" w:rsidP="00153860">
      <w:pPr>
        <w:pStyle w:val="pboth"/>
        <w:spacing w:before="0" w:beforeAutospacing="0" w:after="0" w:afterAutospacing="0"/>
        <w:jc w:val="both"/>
        <w:rPr>
          <w:sz w:val="28"/>
          <w:szCs w:val="28"/>
        </w:rPr>
      </w:pPr>
      <w:bookmarkStart w:id="14" w:name="000290"/>
      <w:bookmarkEnd w:id="14"/>
      <w:r w:rsidRPr="009E7A29">
        <w:rPr>
          <w:sz w:val="28"/>
          <w:szCs w:val="28"/>
        </w:rPr>
        <w:t xml:space="preserve">         Правительство Российской Федерации вправе определить общие требования к организации и осуществлению органами государственного </w:t>
      </w:r>
      <w:r w:rsidRPr="009E7A29">
        <w:rPr>
          <w:sz w:val="28"/>
          <w:szCs w:val="28"/>
        </w:rPr>
        <w:lastRenderedPageBreak/>
        <w:t>контроля (надзора), органами муниципального контроля мероприятий по профилактике нарушений обязательных требований.</w:t>
      </w:r>
    </w:p>
    <w:p w:rsidR="00153860" w:rsidRPr="009E7A29" w:rsidRDefault="00153860" w:rsidP="00153860">
      <w:pPr>
        <w:pStyle w:val="pboth"/>
        <w:spacing w:before="0" w:beforeAutospacing="0" w:after="0" w:afterAutospacing="0"/>
        <w:jc w:val="both"/>
        <w:rPr>
          <w:sz w:val="28"/>
          <w:szCs w:val="28"/>
        </w:rPr>
      </w:pPr>
      <w:bookmarkStart w:id="15" w:name="000291"/>
      <w:bookmarkEnd w:id="15"/>
      <w:r w:rsidRPr="009E7A29">
        <w:rPr>
          <w:sz w:val="28"/>
          <w:szCs w:val="28"/>
        </w:rPr>
        <w:t xml:space="preserve">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153860" w:rsidRPr="009E7A29" w:rsidRDefault="00153860" w:rsidP="00153860">
      <w:pPr>
        <w:pStyle w:val="pboth"/>
        <w:spacing w:before="0" w:beforeAutospacing="0" w:after="0" w:afterAutospacing="0"/>
        <w:jc w:val="both"/>
        <w:rPr>
          <w:sz w:val="28"/>
          <w:szCs w:val="28"/>
        </w:rPr>
      </w:pPr>
      <w:bookmarkStart w:id="16" w:name="000292"/>
      <w:bookmarkEnd w:id="16"/>
      <w:r w:rsidRPr="009E7A29">
        <w:rPr>
          <w:sz w:val="28"/>
          <w:szCs w:val="28"/>
        </w:rPr>
        <w:t xml:space="preserve">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153860" w:rsidRPr="009E7A29" w:rsidRDefault="00153860" w:rsidP="00153860">
      <w:pPr>
        <w:pStyle w:val="pboth"/>
        <w:spacing w:before="0" w:beforeAutospacing="0" w:after="0" w:afterAutospacing="0"/>
        <w:jc w:val="both"/>
        <w:rPr>
          <w:sz w:val="28"/>
          <w:szCs w:val="28"/>
        </w:rPr>
      </w:pPr>
      <w:bookmarkStart w:id="17" w:name="000293"/>
      <w:bookmarkEnd w:id="17"/>
      <w:r w:rsidRPr="009E7A29">
        <w:rPr>
          <w:sz w:val="28"/>
          <w:szCs w:val="28"/>
        </w:rPr>
        <w:t xml:space="preserve">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153860" w:rsidRPr="009E7A29" w:rsidRDefault="00153860" w:rsidP="00153860">
      <w:pPr>
        <w:pStyle w:val="pboth"/>
        <w:spacing w:before="0" w:beforeAutospacing="0" w:after="0" w:afterAutospacing="0"/>
        <w:jc w:val="both"/>
        <w:rPr>
          <w:sz w:val="28"/>
          <w:szCs w:val="28"/>
        </w:rPr>
      </w:pPr>
      <w:r w:rsidRPr="009E7A29">
        <w:rPr>
          <w:sz w:val="28"/>
          <w:szCs w:val="28"/>
        </w:rPr>
        <w:t xml:space="preserve">          7. Опубликовать настоящее постановление в периодическом печатном издании органов местного самоуправления Новошарапского сельсовета в газете «Пресс-Бюллетень» </w:t>
      </w:r>
    </w:p>
    <w:p w:rsidR="00153860" w:rsidRPr="009E7A29" w:rsidRDefault="00153860" w:rsidP="00153860">
      <w:pPr>
        <w:pStyle w:val="pboth"/>
        <w:spacing w:before="0" w:beforeAutospacing="0" w:after="0" w:afterAutospacing="0"/>
        <w:jc w:val="both"/>
        <w:rPr>
          <w:sz w:val="28"/>
          <w:szCs w:val="28"/>
        </w:rPr>
      </w:pPr>
      <w:r w:rsidRPr="009E7A29">
        <w:rPr>
          <w:sz w:val="28"/>
          <w:szCs w:val="28"/>
        </w:rPr>
        <w:lastRenderedPageBreak/>
        <w:t xml:space="preserve">         8. Контроль за исполнением настоящего постановления оставляю за собой.</w:t>
      </w:r>
    </w:p>
    <w:p w:rsidR="00153860" w:rsidRPr="009E7A29" w:rsidRDefault="00153860" w:rsidP="00153860">
      <w:pPr>
        <w:pStyle w:val="pboth"/>
        <w:spacing w:before="0" w:beforeAutospacing="0" w:after="0" w:afterAutospacing="0"/>
        <w:jc w:val="both"/>
        <w:rPr>
          <w:sz w:val="28"/>
          <w:szCs w:val="28"/>
        </w:rPr>
      </w:pPr>
    </w:p>
    <w:p w:rsidR="00153860" w:rsidRPr="009E7A29" w:rsidRDefault="00153860" w:rsidP="00153860">
      <w:pPr>
        <w:pStyle w:val="pboth"/>
        <w:spacing w:before="0" w:beforeAutospacing="0" w:after="0" w:afterAutospacing="0"/>
        <w:jc w:val="both"/>
        <w:rPr>
          <w:sz w:val="28"/>
          <w:szCs w:val="28"/>
        </w:rPr>
      </w:pPr>
    </w:p>
    <w:p w:rsidR="00153860" w:rsidRPr="009E7A29" w:rsidRDefault="00153860" w:rsidP="00153860">
      <w:pPr>
        <w:pStyle w:val="pboth"/>
        <w:spacing w:before="0" w:beforeAutospacing="0" w:after="0" w:afterAutospacing="0"/>
        <w:jc w:val="both"/>
        <w:rPr>
          <w:sz w:val="28"/>
          <w:szCs w:val="28"/>
        </w:rPr>
      </w:pPr>
    </w:p>
    <w:p w:rsidR="00153860" w:rsidRPr="009E7A29" w:rsidRDefault="00153860" w:rsidP="00153860">
      <w:pPr>
        <w:pStyle w:val="pboth"/>
        <w:spacing w:before="0" w:beforeAutospacing="0" w:after="0" w:afterAutospacing="0"/>
        <w:jc w:val="both"/>
        <w:rPr>
          <w:sz w:val="28"/>
          <w:szCs w:val="28"/>
        </w:rPr>
      </w:pPr>
    </w:p>
    <w:p w:rsidR="00153860" w:rsidRPr="009E7A29" w:rsidRDefault="00153860" w:rsidP="00153860">
      <w:pPr>
        <w:pStyle w:val="pboth"/>
        <w:spacing w:before="0" w:beforeAutospacing="0" w:after="0" w:afterAutospacing="0"/>
        <w:jc w:val="both"/>
        <w:rPr>
          <w:sz w:val="28"/>
          <w:szCs w:val="28"/>
        </w:rPr>
      </w:pPr>
      <w:r w:rsidRPr="009E7A29">
        <w:rPr>
          <w:sz w:val="28"/>
          <w:szCs w:val="28"/>
        </w:rPr>
        <w:t>Глава Новошарапского сельсовета</w:t>
      </w:r>
    </w:p>
    <w:p w:rsidR="00153860" w:rsidRPr="009E7A29" w:rsidRDefault="00153860" w:rsidP="00153860">
      <w:pPr>
        <w:pStyle w:val="pboth"/>
        <w:spacing w:before="0" w:beforeAutospacing="0" w:after="0" w:afterAutospacing="0"/>
        <w:jc w:val="both"/>
        <w:rPr>
          <w:sz w:val="28"/>
          <w:szCs w:val="28"/>
        </w:rPr>
      </w:pPr>
      <w:r w:rsidRPr="009E7A29">
        <w:rPr>
          <w:sz w:val="28"/>
          <w:szCs w:val="28"/>
        </w:rPr>
        <w:t>Ордынского района Новосибирской области                        Н.В.Хананова</w:t>
      </w:r>
    </w:p>
    <w:p w:rsidR="00153860" w:rsidRPr="009E7A29" w:rsidRDefault="00153860" w:rsidP="00153860">
      <w:pPr>
        <w:suppressAutoHyphens/>
        <w:autoSpaceDE w:val="0"/>
        <w:autoSpaceDN w:val="0"/>
        <w:adjustRightInd w:val="0"/>
        <w:spacing w:line="240" w:lineRule="auto"/>
        <w:ind w:firstLine="709"/>
        <w:jc w:val="both"/>
        <w:rPr>
          <w:rFonts w:ascii="Times New Roman" w:hAnsi="Times New Roman" w:cs="Times New Roman"/>
          <w:color w:val="000000"/>
          <w:sz w:val="28"/>
          <w:szCs w:val="28"/>
        </w:rPr>
      </w:pPr>
    </w:p>
    <w:p w:rsidR="00153860" w:rsidRPr="009E7A29" w:rsidRDefault="00153860" w:rsidP="00153860">
      <w:pPr>
        <w:widowControl w:val="0"/>
        <w:suppressAutoHyphens/>
        <w:autoSpaceDE w:val="0"/>
        <w:autoSpaceDN w:val="0"/>
        <w:adjustRightInd w:val="0"/>
        <w:spacing w:line="240" w:lineRule="auto"/>
        <w:ind w:firstLine="567"/>
        <w:jc w:val="both"/>
        <w:rPr>
          <w:rFonts w:ascii="Times New Roman" w:hAnsi="Times New Roman" w:cs="Times New Roman"/>
          <w:color w:val="000000"/>
          <w:sz w:val="28"/>
          <w:szCs w:val="28"/>
        </w:rPr>
      </w:pPr>
    </w:p>
    <w:p w:rsidR="00153860" w:rsidRPr="009E7A29" w:rsidRDefault="00153860" w:rsidP="00153860">
      <w:pPr>
        <w:suppressAutoHyphens/>
        <w:autoSpaceDE w:val="0"/>
        <w:autoSpaceDN w:val="0"/>
        <w:adjustRightInd w:val="0"/>
        <w:spacing w:line="240" w:lineRule="auto"/>
        <w:jc w:val="both"/>
        <w:rPr>
          <w:rFonts w:ascii="Times New Roman" w:hAnsi="Times New Roman" w:cs="Times New Roman"/>
          <w:sz w:val="28"/>
          <w:szCs w:val="28"/>
        </w:rPr>
      </w:pPr>
    </w:p>
    <w:p w:rsidR="00153860" w:rsidRPr="009E7A29" w:rsidRDefault="00153860" w:rsidP="00153860">
      <w:pPr>
        <w:suppressAutoHyphens/>
        <w:autoSpaceDE w:val="0"/>
        <w:autoSpaceDN w:val="0"/>
        <w:adjustRightInd w:val="0"/>
        <w:spacing w:line="240" w:lineRule="auto"/>
        <w:ind w:firstLine="709"/>
        <w:jc w:val="both"/>
        <w:rPr>
          <w:rStyle w:val="blk"/>
          <w:rFonts w:ascii="Times New Roman" w:hAnsi="Times New Roman" w:cs="Times New Roman"/>
          <w:sz w:val="28"/>
          <w:szCs w:val="28"/>
        </w:rPr>
      </w:pPr>
    </w:p>
    <w:p w:rsidR="00153860" w:rsidRPr="009E7A29" w:rsidRDefault="00153860" w:rsidP="00153860">
      <w:pPr>
        <w:spacing w:after="0"/>
        <w:jc w:val="center"/>
        <w:rPr>
          <w:rFonts w:ascii="Times New Roman" w:hAnsi="Times New Roman" w:cs="Times New Roman"/>
          <w:sz w:val="28"/>
          <w:szCs w:val="28"/>
        </w:rPr>
      </w:pPr>
      <w:r w:rsidRPr="009E7A29">
        <w:rPr>
          <w:rFonts w:ascii="Times New Roman" w:hAnsi="Times New Roman" w:cs="Times New Roman"/>
          <w:sz w:val="28"/>
          <w:szCs w:val="28"/>
        </w:rPr>
        <w:t xml:space="preserve">АДМИНИСТРАЦИЯ НОВОШАРАПСКОГО СЕЛЬСОВЕТА </w:t>
      </w:r>
    </w:p>
    <w:p w:rsidR="00153860" w:rsidRPr="009E7A29" w:rsidRDefault="00153860" w:rsidP="00153860">
      <w:pPr>
        <w:spacing w:after="0"/>
        <w:jc w:val="center"/>
        <w:rPr>
          <w:rFonts w:ascii="Times New Roman" w:hAnsi="Times New Roman" w:cs="Times New Roman"/>
          <w:sz w:val="28"/>
          <w:szCs w:val="28"/>
        </w:rPr>
      </w:pPr>
      <w:r w:rsidRPr="009E7A29">
        <w:rPr>
          <w:rFonts w:ascii="Times New Roman" w:hAnsi="Times New Roman" w:cs="Times New Roman"/>
          <w:sz w:val="28"/>
          <w:szCs w:val="28"/>
        </w:rPr>
        <w:t>ОРДЫНСКОГО РАЙОНА НОВОСИБИРСКОЙ ОБЛАСТИ</w:t>
      </w:r>
    </w:p>
    <w:p w:rsidR="00153860" w:rsidRPr="009E7A29" w:rsidRDefault="00153860" w:rsidP="00153860">
      <w:pPr>
        <w:spacing w:after="0"/>
        <w:jc w:val="center"/>
        <w:rPr>
          <w:rFonts w:ascii="Times New Roman" w:hAnsi="Times New Roman" w:cs="Times New Roman"/>
          <w:sz w:val="28"/>
          <w:szCs w:val="28"/>
        </w:rPr>
      </w:pPr>
    </w:p>
    <w:p w:rsidR="00153860" w:rsidRPr="009E7A29" w:rsidRDefault="00153860" w:rsidP="00153860">
      <w:pPr>
        <w:spacing w:after="0"/>
        <w:jc w:val="center"/>
        <w:rPr>
          <w:rFonts w:ascii="Times New Roman" w:hAnsi="Times New Roman" w:cs="Times New Roman"/>
          <w:sz w:val="28"/>
          <w:szCs w:val="28"/>
        </w:rPr>
      </w:pPr>
      <w:r w:rsidRPr="009E7A29">
        <w:rPr>
          <w:rFonts w:ascii="Times New Roman" w:hAnsi="Times New Roman" w:cs="Times New Roman"/>
          <w:sz w:val="28"/>
          <w:szCs w:val="28"/>
        </w:rPr>
        <w:t>ПОСТАНОВЛЕНИЕ</w:t>
      </w:r>
    </w:p>
    <w:p w:rsidR="00153860" w:rsidRPr="009E7A29" w:rsidRDefault="00153860" w:rsidP="00153860">
      <w:pPr>
        <w:spacing w:after="0"/>
        <w:jc w:val="center"/>
        <w:rPr>
          <w:rFonts w:ascii="Times New Roman" w:hAnsi="Times New Roman" w:cs="Times New Roman"/>
          <w:sz w:val="28"/>
          <w:szCs w:val="28"/>
        </w:rPr>
      </w:pPr>
    </w:p>
    <w:p w:rsidR="00153860" w:rsidRPr="009E7A29" w:rsidRDefault="00153860" w:rsidP="00153860">
      <w:pPr>
        <w:spacing w:after="0"/>
        <w:rPr>
          <w:rFonts w:ascii="Times New Roman" w:hAnsi="Times New Roman" w:cs="Times New Roman"/>
          <w:sz w:val="28"/>
          <w:szCs w:val="28"/>
        </w:rPr>
      </w:pPr>
      <w:r w:rsidRPr="009E7A29">
        <w:rPr>
          <w:rFonts w:ascii="Times New Roman" w:hAnsi="Times New Roman" w:cs="Times New Roman"/>
          <w:sz w:val="28"/>
          <w:szCs w:val="28"/>
        </w:rPr>
        <w:t xml:space="preserve">                         От  29.05.2017                                       № 51</w:t>
      </w:r>
    </w:p>
    <w:p w:rsidR="00153860" w:rsidRPr="009E7A29" w:rsidRDefault="00153860" w:rsidP="00153860">
      <w:pPr>
        <w:spacing w:after="0"/>
        <w:rPr>
          <w:rFonts w:ascii="Times New Roman" w:hAnsi="Times New Roman" w:cs="Times New Roman"/>
          <w:sz w:val="28"/>
          <w:szCs w:val="28"/>
        </w:rPr>
      </w:pPr>
    </w:p>
    <w:p w:rsidR="00153860" w:rsidRPr="009E7A29" w:rsidRDefault="00153860" w:rsidP="00153860">
      <w:pPr>
        <w:spacing w:after="0"/>
        <w:jc w:val="center"/>
        <w:rPr>
          <w:rFonts w:ascii="Times New Roman" w:hAnsi="Times New Roman" w:cs="Times New Roman"/>
          <w:sz w:val="28"/>
          <w:szCs w:val="28"/>
        </w:rPr>
      </w:pPr>
      <w:r w:rsidRPr="009E7A29">
        <w:rPr>
          <w:rFonts w:ascii="Times New Roman" w:hAnsi="Times New Roman" w:cs="Times New Roman"/>
          <w:sz w:val="28"/>
          <w:szCs w:val="28"/>
        </w:rPr>
        <w:t xml:space="preserve">О внесении изменений в постановление администрации Новошарапского сельсовета Ордынского района Новосибирской области от 19.08.2013 года </w:t>
      </w:r>
    </w:p>
    <w:p w:rsidR="00153860" w:rsidRPr="009E7A29" w:rsidRDefault="00153860" w:rsidP="00153860">
      <w:pPr>
        <w:spacing w:after="0"/>
        <w:jc w:val="center"/>
        <w:rPr>
          <w:rFonts w:ascii="Times New Roman" w:hAnsi="Times New Roman" w:cs="Times New Roman"/>
          <w:sz w:val="28"/>
          <w:szCs w:val="28"/>
        </w:rPr>
      </w:pPr>
      <w:r w:rsidRPr="009E7A29">
        <w:rPr>
          <w:rFonts w:ascii="Times New Roman" w:hAnsi="Times New Roman" w:cs="Times New Roman"/>
          <w:sz w:val="28"/>
          <w:szCs w:val="28"/>
        </w:rPr>
        <w:t>№ 236 «Об утверждении административного регламента осуществления муниципального контроля за представлением обязательного экземпляра на территории Новошарапского сельсовета Ордынского района Новосибирской области»</w:t>
      </w:r>
    </w:p>
    <w:p w:rsidR="00153860" w:rsidRPr="009E7A29" w:rsidRDefault="00153860" w:rsidP="00153860">
      <w:pPr>
        <w:spacing w:after="0"/>
        <w:jc w:val="center"/>
        <w:rPr>
          <w:rFonts w:ascii="Times New Roman" w:hAnsi="Times New Roman" w:cs="Times New Roman"/>
          <w:sz w:val="28"/>
          <w:szCs w:val="28"/>
        </w:rPr>
      </w:pPr>
    </w:p>
    <w:p w:rsidR="00153860" w:rsidRPr="009E7A29" w:rsidRDefault="00153860" w:rsidP="00153860">
      <w:pPr>
        <w:spacing w:after="0"/>
        <w:jc w:val="both"/>
        <w:rPr>
          <w:rFonts w:ascii="Times New Roman" w:hAnsi="Times New Roman" w:cs="Times New Roman"/>
          <w:sz w:val="28"/>
          <w:szCs w:val="28"/>
        </w:rPr>
      </w:pPr>
      <w:r w:rsidRPr="009E7A29">
        <w:rPr>
          <w:rFonts w:ascii="Times New Roman" w:hAnsi="Times New Roman" w:cs="Times New Roman"/>
          <w:sz w:val="28"/>
          <w:szCs w:val="28"/>
        </w:rPr>
        <w:t xml:space="preserve">     В соответствии с действующим законодательством и на основании представления об устранении нарушений закона в сфере муниципального контроля прокуратуры Ордынского района Новосибирской области от 28.04.2017 года № 1-385в-2013 и экспертного заключения на постановление администрации Новошарапского сельсовета Ордынского района Новосибирской области от 19.08.2013 № 236 «Об утверждении административного регламента осуществления муниципального контроля за представлением обязательного экземпляра на территории Новошарапского сельсовета Ордынского района Новосибирской области», ПОСТАНОВЛЯЮ:</w:t>
      </w:r>
    </w:p>
    <w:p w:rsidR="00153860" w:rsidRPr="009E7A29" w:rsidRDefault="00153860" w:rsidP="00153860">
      <w:pPr>
        <w:spacing w:after="0"/>
        <w:jc w:val="both"/>
        <w:rPr>
          <w:rFonts w:ascii="Times New Roman" w:hAnsi="Times New Roman" w:cs="Times New Roman"/>
          <w:sz w:val="28"/>
          <w:szCs w:val="28"/>
        </w:rPr>
      </w:pPr>
      <w:r w:rsidRPr="009E7A29">
        <w:rPr>
          <w:rFonts w:ascii="Times New Roman" w:hAnsi="Times New Roman" w:cs="Times New Roman"/>
          <w:sz w:val="28"/>
          <w:szCs w:val="28"/>
        </w:rPr>
        <w:t xml:space="preserve">     1.Внести изменения в постановление администрации Новошарапского сельсовета Ордынского района Новосибирской области от 19.08.2013 года </w:t>
      </w:r>
    </w:p>
    <w:p w:rsidR="00153860" w:rsidRPr="009E7A29" w:rsidRDefault="00153860" w:rsidP="00153860">
      <w:pPr>
        <w:spacing w:after="0"/>
        <w:jc w:val="both"/>
        <w:rPr>
          <w:rFonts w:ascii="Times New Roman" w:hAnsi="Times New Roman" w:cs="Times New Roman"/>
          <w:sz w:val="28"/>
          <w:szCs w:val="28"/>
        </w:rPr>
      </w:pPr>
      <w:r w:rsidRPr="009E7A29">
        <w:rPr>
          <w:rFonts w:ascii="Times New Roman" w:hAnsi="Times New Roman" w:cs="Times New Roman"/>
          <w:sz w:val="28"/>
          <w:szCs w:val="28"/>
        </w:rPr>
        <w:lastRenderedPageBreak/>
        <w:t>№ 236 «Об утверждении административного регламента осуществления муниципального контроля за представлением обязательного экземпляра на территории Новошарапского сельсовета Ордынского района Новосибирской области».</w:t>
      </w:r>
    </w:p>
    <w:p w:rsidR="00153860" w:rsidRPr="009E7A29" w:rsidRDefault="00153860" w:rsidP="00153860">
      <w:pPr>
        <w:spacing w:after="0"/>
        <w:jc w:val="both"/>
        <w:rPr>
          <w:rFonts w:ascii="Times New Roman" w:hAnsi="Times New Roman" w:cs="Times New Roman"/>
          <w:sz w:val="28"/>
          <w:szCs w:val="28"/>
        </w:rPr>
      </w:pPr>
      <w:r w:rsidRPr="009E7A29">
        <w:rPr>
          <w:rFonts w:ascii="Times New Roman" w:hAnsi="Times New Roman" w:cs="Times New Roman"/>
          <w:sz w:val="28"/>
          <w:szCs w:val="28"/>
        </w:rPr>
        <w:t xml:space="preserve">     2. Пункт 16 Административного регламента изложить в следующей редакции:  в случае необходимости при проведении проверки, </w:t>
      </w:r>
      <w:r w:rsidRPr="009E7A29">
        <w:rPr>
          <w:rFonts w:ascii="Times New Roman" w:hAnsi="Times New Roman" w:cs="Times New Roman"/>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r w:rsidRPr="009E7A29">
        <w:rPr>
          <w:rFonts w:ascii="Times New Roman" w:hAnsi="Times New Roman" w:cs="Times New Roman"/>
          <w:sz w:val="28"/>
          <w:szCs w:val="28"/>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53860" w:rsidRPr="009E7A29" w:rsidRDefault="00153860" w:rsidP="00153860">
      <w:pPr>
        <w:pStyle w:val="pboth"/>
        <w:spacing w:before="0" w:beforeAutospacing="0" w:after="0" w:afterAutospacing="0"/>
        <w:jc w:val="both"/>
        <w:rPr>
          <w:sz w:val="28"/>
          <w:szCs w:val="28"/>
        </w:rPr>
      </w:pPr>
      <w:r w:rsidRPr="009E7A29">
        <w:rPr>
          <w:sz w:val="28"/>
          <w:szCs w:val="28"/>
        </w:rPr>
        <w:t xml:space="preserve">      16.2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153860" w:rsidRPr="009E7A29" w:rsidRDefault="00153860" w:rsidP="00153860">
      <w:pPr>
        <w:pStyle w:val="ConsPlusNormal"/>
        <w:suppressAutoHyphens/>
        <w:ind w:firstLine="0"/>
        <w:jc w:val="both"/>
        <w:rPr>
          <w:rFonts w:ascii="Times New Roman" w:hAnsi="Times New Roman"/>
          <w:sz w:val="28"/>
          <w:szCs w:val="28"/>
        </w:rPr>
      </w:pPr>
      <w:r w:rsidRPr="009E7A29">
        <w:rPr>
          <w:rFonts w:ascii="Times New Roman" w:hAnsi="Times New Roman"/>
          <w:sz w:val="28"/>
          <w:szCs w:val="28"/>
        </w:rPr>
        <w:t xml:space="preserve">     3. В раздел: принятие решения о проведении проверки и подготовка к проведению проверки добавить пункт 26, 26.1, 26.2, 26.3, 26.4 </w:t>
      </w:r>
    </w:p>
    <w:p w:rsidR="00153860" w:rsidRPr="009E7A29" w:rsidRDefault="00153860" w:rsidP="00153860">
      <w:pPr>
        <w:pStyle w:val="ConsPlusNormal"/>
        <w:suppressAutoHyphens/>
        <w:ind w:firstLine="0"/>
        <w:jc w:val="both"/>
        <w:rPr>
          <w:rFonts w:ascii="Times New Roman" w:hAnsi="Times New Roman"/>
          <w:sz w:val="28"/>
          <w:szCs w:val="28"/>
        </w:rPr>
      </w:pPr>
      <w:r w:rsidRPr="009E7A29">
        <w:rPr>
          <w:rFonts w:ascii="Times New Roman" w:hAnsi="Times New Roman"/>
          <w:sz w:val="28"/>
          <w:szCs w:val="28"/>
        </w:rPr>
        <w:t xml:space="preserve">     26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25,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пункта 25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153860" w:rsidRPr="009E7A29" w:rsidRDefault="00153860" w:rsidP="00153860">
      <w:pPr>
        <w:pStyle w:val="a7"/>
        <w:spacing w:before="0" w:beforeAutospacing="0" w:after="0" w:afterAutospacing="0"/>
        <w:jc w:val="both"/>
        <w:rPr>
          <w:sz w:val="28"/>
          <w:szCs w:val="28"/>
        </w:rPr>
      </w:pPr>
      <w:r w:rsidRPr="009E7A29">
        <w:rPr>
          <w:sz w:val="28"/>
          <w:szCs w:val="28"/>
        </w:rPr>
        <w:t xml:space="preserve">        26.1 При рассмотрении обращений и заявлений, информации о фактах, указанных в пункте 25, должны учитываться результаты рассмотрения ранее поступивших подобных обращений и заявлений, информации, а также </w:t>
      </w:r>
      <w:r w:rsidRPr="009E7A29">
        <w:rPr>
          <w:sz w:val="28"/>
          <w:szCs w:val="28"/>
        </w:rPr>
        <w:lastRenderedPageBreak/>
        <w:t>результаты ранее проведенных мероприятий по контролю в отношении соответствующих юридических лиц, индивидуальных предпринимателей.</w:t>
      </w:r>
    </w:p>
    <w:p w:rsidR="00153860" w:rsidRPr="009E7A29" w:rsidRDefault="00153860" w:rsidP="00153860">
      <w:pPr>
        <w:pStyle w:val="a7"/>
        <w:spacing w:before="0" w:beforeAutospacing="0" w:after="0" w:afterAutospacing="0"/>
        <w:jc w:val="both"/>
        <w:rPr>
          <w:sz w:val="28"/>
          <w:szCs w:val="28"/>
        </w:rPr>
      </w:pPr>
      <w:r w:rsidRPr="009E7A29">
        <w:rPr>
          <w:sz w:val="28"/>
          <w:szCs w:val="28"/>
        </w:rPr>
        <w:t xml:space="preserve">       26.2При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25,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53860" w:rsidRPr="009E7A29" w:rsidRDefault="00153860" w:rsidP="00153860">
      <w:pPr>
        <w:pStyle w:val="a7"/>
        <w:spacing w:before="0" w:beforeAutospacing="0" w:after="0" w:afterAutospacing="0"/>
        <w:jc w:val="both"/>
        <w:rPr>
          <w:sz w:val="28"/>
          <w:szCs w:val="28"/>
        </w:rPr>
      </w:pPr>
      <w:r w:rsidRPr="009E7A29">
        <w:rPr>
          <w:sz w:val="28"/>
          <w:szCs w:val="28"/>
        </w:rPr>
        <w:t xml:space="preserve">        26.3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25 настоящей статьи,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подпункте 2 пункта 25.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153860" w:rsidRPr="009E7A29" w:rsidRDefault="00153860" w:rsidP="00153860">
      <w:pPr>
        <w:pStyle w:val="a7"/>
        <w:spacing w:before="0" w:beforeAutospacing="0" w:after="0" w:afterAutospacing="0"/>
        <w:jc w:val="both"/>
        <w:rPr>
          <w:sz w:val="28"/>
          <w:szCs w:val="28"/>
        </w:rPr>
      </w:pPr>
      <w:r w:rsidRPr="009E7A29">
        <w:rPr>
          <w:sz w:val="28"/>
          <w:szCs w:val="28"/>
        </w:rPr>
        <w:t xml:space="preserve">         26.4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153860" w:rsidRPr="009E7A29" w:rsidRDefault="00153860" w:rsidP="00153860">
      <w:pPr>
        <w:suppressAutoHyphens/>
        <w:autoSpaceDE w:val="0"/>
        <w:autoSpaceDN w:val="0"/>
        <w:adjustRightInd w:val="0"/>
        <w:spacing w:after="0" w:line="240" w:lineRule="auto"/>
        <w:jc w:val="both"/>
        <w:rPr>
          <w:rFonts w:ascii="Times New Roman" w:hAnsi="Times New Roman" w:cs="Times New Roman"/>
          <w:sz w:val="28"/>
          <w:szCs w:val="28"/>
        </w:rPr>
      </w:pPr>
      <w:r w:rsidRPr="009E7A29">
        <w:rPr>
          <w:rFonts w:ascii="Times New Roman" w:hAnsi="Times New Roman" w:cs="Times New Roman"/>
          <w:sz w:val="28"/>
          <w:szCs w:val="28"/>
        </w:rPr>
        <w:t xml:space="preserve">     4. В пункт 32 Административного регламента внести изменения</w:t>
      </w:r>
    </w:p>
    <w:p w:rsidR="00153860" w:rsidRPr="009E7A29" w:rsidRDefault="00153860" w:rsidP="00153860">
      <w:pPr>
        <w:suppressAutoHyphens/>
        <w:autoSpaceDE w:val="0"/>
        <w:autoSpaceDN w:val="0"/>
        <w:adjustRightInd w:val="0"/>
        <w:spacing w:after="0" w:line="240" w:lineRule="auto"/>
        <w:jc w:val="both"/>
        <w:rPr>
          <w:rStyle w:val="blk"/>
          <w:rFonts w:ascii="Times New Roman" w:hAnsi="Times New Roman" w:cs="Times New Roman"/>
          <w:sz w:val="28"/>
          <w:szCs w:val="28"/>
        </w:rPr>
      </w:pPr>
      <w:r w:rsidRPr="009E7A29">
        <w:rPr>
          <w:rFonts w:ascii="Times New Roman" w:hAnsi="Times New Roman" w:cs="Times New Roman"/>
          <w:sz w:val="28"/>
          <w:szCs w:val="28"/>
        </w:rPr>
        <w:t xml:space="preserve">     </w:t>
      </w:r>
      <w:r w:rsidRPr="009E7A29">
        <w:rPr>
          <w:rFonts w:ascii="Times New Roman" w:hAnsi="Times New Roman" w:cs="Times New Roman"/>
          <w:color w:val="000000"/>
          <w:sz w:val="28"/>
          <w:szCs w:val="28"/>
        </w:rPr>
        <w:t>32. Должностные лица администрации</w:t>
      </w:r>
      <w:r w:rsidRPr="009E7A29">
        <w:rPr>
          <w:rFonts w:ascii="Times New Roman" w:hAnsi="Times New Roman" w:cs="Times New Roman"/>
          <w:i/>
          <w:sz w:val="28"/>
          <w:szCs w:val="28"/>
        </w:rPr>
        <w:t xml:space="preserve"> </w:t>
      </w:r>
      <w:r w:rsidRPr="009E7A29">
        <w:rPr>
          <w:rFonts w:ascii="Times New Roman" w:hAnsi="Times New Roman" w:cs="Times New Roman"/>
          <w:color w:val="000000"/>
          <w:sz w:val="28"/>
          <w:szCs w:val="28"/>
        </w:rPr>
        <w:t xml:space="preserve">уведомляют субъекта проверки о проведении проверки посредством направления копии распоряжения о проведении проверки заказным почтовым отправлением с уведомлением о вручении </w:t>
      </w:r>
      <w:r w:rsidRPr="009E7A29">
        <w:rPr>
          <w:rStyle w:val="blk"/>
          <w:rFonts w:ascii="Times New Roman" w:hAnsi="Times New Roman" w:cs="Times New Roman"/>
          <w:sz w:val="28"/>
          <w:szCs w:val="28"/>
        </w:rPr>
        <w:t xml:space="preserve">и (или) посредством электронного документа, подписанного усиленной квалифицированной электронной подписью и направленного по </w:t>
      </w:r>
      <w:r w:rsidRPr="009E7A29">
        <w:rPr>
          <w:rStyle w:val="blk"/>
          <w:rFonts w:ascii="Times New Roman" w:hAnsi="Times New Roman" w:cs="Times New Roman"/>
          <w:sz w:val="28"/>
          <w:szCs w:val="28"/>
        </w:rPr>
        <w:lastRenderedPageBreak/>
        <w:t>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153860" w:rsidRPr="009E7A29" w:rsidRDefault="00153860" w:rsidP="00153860">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9E7A29">
        <w:rPr>
          <w:rFonts w:ascii="Times New Roman" w:hAnsi="Times New Roman" w:cs="Times New Roman"/>
          <w:color w:val="000000"/>
          <w:sz w:val="28"/>
          <w:szCs w:val="28"/>
        </w:rPr>
        <w:t>при проведении плановой проверки – не позднее, чем в течение трех рабочих дней до начала ее проведения;</w:t>
      </w:r>
    </w:p>
    <w:p w:rsidR="00153860" w:rsidRPr="009E7A29" w:rsidRDefault="00153860" w:rsidP="00153860">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9E7A29">
        <w:rPr>
          <w:rFonts w:ascii="Times New Roman" w:hAnsi="Times New Roman" w:cs="Times New Roman"/>
          <w:color w:val="000000"/>
          <w:sz w:val="28"/>
          <w:szCs w:val="28"/>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9E7A29">
        <w:rPr>
          <w:rFonts w:ascii="Times New Roman" w:hAnsi="Times New Roman" w:cs="Times New Roman"/>
          <w:sz w:val="28"/>
          <w:szCs w:val="28"/>
        </w:rPr>
        <w:t>подпункте 2 пункта 25</w:t>
      </w:r>
      <w:r w:rsidRPr="009E7A29">
        <w:rPr>
          <w:rFonts w:ascii="Times New Roman" w:hAnsi="Times New Roman" w:cs="Times New Roman"/>
          <w:color w:val="000000"/>
          <w:sz w:val="28"/>
          <w:szCs w:val="28"/>
        </w:rPr>
        <w:t>, – не менее чем за двадцать четыре часа до начала ее проведения.</w:t>
      </w:r>
    </w:p>
    <w:p w:rsidR="00153860" w:rsidRPr="009E7A29" w:rsidRDefault="00153860" w:rsidP="00153860">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9E7A29">
        <w:rPr>
          <w:rFonts w:ascii="Times New Roman" w:hAnsi="Times New Roman" w:cs="Times New Roman"/>
          <w:color w:val="000000"/>
          <w:sz w:val="28"/>
          <w:szCs w:val="28"/>
        </w:rPr>
        <w:t>5. Пункт 52 Административного регламента дополнить подпунктом 52.1 следующего содержания:</w:t>
      </w:r>
    </w:p>
    <w:p w:rsidR="00153860" w:rsidRPr="009E7A29" w:rsidRDefault="00153860" w:rsidP="0015386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E7A29">
        <w:rPr>
          <w:rFonts w:ascii="Times New Roman" w:hAnsi="Times New Roman" w:cs="Times New Roman"/>
          <w:sz w:val="28"/>
          <w:szCs w:val="28"/>
        </w:rPr>
        <w:t>52.1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153860" w:rsidRPr="009E7A29" w:rsidRDefault="00153860" w:rsidP="00153860">
      <w:pPr>
        <w:pStyle w:val="pboth"/>
        <w:spacing w:before="0" w:beforeAutospacing="0" w:after="0" w:afterAutospacing="0"/>
        <w:jc w:val="both"/>
        <w:rPr>
          <w:sz w:val="28"/>
          <w:szCs w:val="28"/>
        </w:rPr>
      </w:pPr>
      <w:r w:rsidRPr="009E7A29">
        <w:rPr>
          <w:sz w:val="28"/>
          <w:szCs w:val="28"/>
        </w:rPr>
        <w:t xml:space="preserve">          6. Административный регламент дополнить разделом: организация и проведение мероприятий, направленных на профилактику нарушений обязательных требований</w:t>
      </w:r>
    </w:p>
    <w:p w:rsidR="00153860" w:rsidRPr="009E7A29" w:rsidRDefault="00153860" w:rsidP="00153860">
      <w:pPr>
        <w:pStyle w:val="pboth"/>
        <w:spacing w:before="0" w:beforeAutospacing="0" w:after="0" w:afterAutospacing="0"/>
        <w:jc w:val="both"/>
        <w:rPr>
          <w:sz w:val="28"/>
          <w:szCs w:val="28"/>
        </w:rPr>
      </w:pPr>
      <w:r w:rsidRPr="009E7A29">
        <w:rPr>
          <w:sz w:val="28"/>
          <w:szCs w:val="28"/>
        </w:rPr>
        <w:t xml:space="preserve">          60.1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153860" w:rsidRPr="009E7A29" w:rsidRDefault="00153860" w:rsidP="00153860">
      <w:pPr>
        <w:pStyle w:val="pboth"/>
        <w:spacing w:before="0" w:beforeAutospacing="0" w:after="0" w:afterAutospacing="0"/>
        <w:jc w:val="both"/>
        <w:rPr>
          <w:sz w:val="28"/>
          <w:szCs w:val="28"/>
        </w:rPr>
      </w:pPr>
      <w:r w:rsidRPr="009E7A29">
        <w:rPr>
          <w:sz w:val="28"/>
          <w:szCs w:val="28"/>
        </w:rPr>
        <w:lastRenderedPageBreak/>
        <w:t xml:space="preserve">           60.2 В целях профилактики нарушений обязательных требований органы государственного контроля (надзора), органы муниципального контроля:</w:t>
      </w:r>
    </w:p>
    <w:p w:rsidR="00153860" w:rsidRPr="009E7A29" w:rsidRDefault="00153860" w:rsidP="00153860">
      <w:pPr>
        <w:pStyle w:val="pboth"/>
        <w:spacing w:before="0" w:beforeAutospacing="0" w:after="0" w:afterAutospacing="0"/>
        <w:jc w:val="both"/>
        <w:rPr>
          <w:sz w:val="28"/>
          <w:szCs w:val="28"/>
        </w:rPr>
      </w:pPr>
      <w:r w:rsidRPr="009E7A29">
        <w:rPr>
          <w:sz w:val="28"/>
          <w:szCs w:val="28"/>
        </w:rPr>
        <w:t xml:space="preserve">           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153860" w:rsidRPr="009E7A29" w:rsidRDefault="00153860" w:rsidP="00153860">
      <w:pPr>
        <w:pStyle w:val="pboth"/>
        <w:spacing w:before="0" w:beforeAutospacing="0" w:after="0" w:afterAutospacing="0"/>
        <w:jc w:val="both"/>
        <w:rPr>
          <w:sz w:val="28"/>
          <w:szCs w:val="28"/>
        </w:rPr>
      </w:pPr>
      <w:r w:rsidRPr="009E7A29">
        <w:rPr>
          <w:sz w:val="28"/>
          <w:szCs w:val="28"/>
        </w:rPr>
        <w:t xml:space="preserve">           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153860" w:rsidRPr="009E7A29" w:rsidRDefault="00153860" w:rsidP="00153860">
      <w:pPr>
        <w:pStyle w:val="pboth"/>
        <w:spacing w:before="0" w:beforeAutospacing="0" w:after="0" w:afterAutospacing="0"/>
        <w:jc w:val="both"/>
        <w:rPr>
          <w:sz w:val="28"/>
          <w:szCs w:val="28"/>
        </w:rPr>
      </w:pPr>
      <w:r w:rsidRPr="009E7A29">
        <w:rPr>
          <w:sz w:val="28"/>
          <w:szCs w:val="28"/>
        </w:rPr>
        <w:t xml:space="preserve">           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53860" w:rsidRPr="009E7A29" w:rsidRDefault="00153860" w:rsidP="00153860">
      <w:pPr>
        <w:pStyle w:val="pboth"/>
        <w:spacing w:before="0" w:beforeAutospacing="0" w:after="0" w:afterAutospacing="0"/>
        <w:jc w:val="both"/>
        <w:rPr>
          <w:sz w:val="28"/>
          <w:szCs w:val="28"/>
        </w:rPr>
      </w:pPr>
      <w:r w:rsidRPr="009E7A29">
        <w:rPr>
          <w:sz w:val="28"/>
          <w:szCs w:val="28"/>
        </w:rPr>
        <w:t xml:space="preserve">          4) выдают предостережения о недопустимости нарушения обязательных требований в соответствии с частями 60.5- </w:t>
      </w:r>
      <w:hyperlink r:id="rId26" w:anchor="000293" w:history="1">
        <w:r w:rsidRPr="009E7A29">
          <w:rPr>
            <w:rStyle w:val="a3"/>
            <w:color w:val="000000" w:themeColor="text1"/>
            <w:sz w:val="28"/>
            <w:szCs w:val="28"/>
          </w:rPr>
          <w:t>60.7</w:t>
        </w:r>
      </w:hyperlink>
      <w:r w:rsidRPr="009E7A29">
        <w:rPr>
          <w:sz w:val="28"/>
          <w:szCs w:val="28"/>
        </w:rPr>
        <w:t xml:space="preserve"> настоящего раздела, если иной порядок не установлен федеральным законом.</w:t>
      </w:r>
    </w:p>
    <w:p w:rsidR="00153860" w:rsidRPr="009E7A29" w:rsidRDefault="00153860" w:rsidP="00153860">
      <w:pPr>
        <w:pStyle w:val="pboth"/>
        <w:spacing w:before="0" w:beforeAutospacing="0" w:after="0" w:afterAutospacing="0"/>
        <w:jc w:val="both"/>
        <w:rPr>
          <w:sz w:val="28"/>
          <w:szCs w:val="28"/>
        </w:rPr>
      </w:pPr>
      <w:r w:rsidRPr="009E7A29">
        <w:rPr>
          <w:sz w:val="28"/>
          <w:szCs w:val="28"/>
        </w:rPr>
        <w:t xml:space="preserve">         60.3.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153860" w:rsidRPr="009E7A29" w:rsidRDefault="00153860" w:rsidP="00153860">
      <w:pPr>
        <w:pStyle w:val="pboth"/>
        <w:spacing w:before="0" w:beforeAutospacing="0" w:after="0" w:afterAutospacing="0"/>
        <w:jc w:val="both"/>
        <w:rPr>
          <w:sz w:val="28"/>
          <w:szCs w:val="28"/>
        </w:rPr>
      </w:pPr>
      <w:r w:rsidRPr="009E7A29">
        <w:rPr>
          <w:sz w:val="28"/>
          <w:szCs w:val="28"/>
        </w:rPr>
        <w:t xml:space="preserve">         60.4. Правительство Российской Федерации вправе определить общие требования к организации и осуществлению органами государственного </w:t>
      </w:r>
      <w:r w:rsidRPr="009E7A29">
        <w:rPr>
          <w:sz w:val="28"/>
          <w:szCs w:val="28"/>
        </w:rPr>
        <w:lastRenderedPageBreak/>
        <w:t>контроля (надзора), органами муниципального контроля мероприятий по профилактике нарушений обязательных требований.</w:t>
      </w:r>
    </w:p>
    <w:p w:rsidR="00153860" w:rsidRPr="009E7A29" w:rsidRDefault="00153860" w:rsidP="00153860">
      <w:pPr>
        <w:pStyle w:val="pboth"/>
        <w:spacing w:before="0" w:beforeAutospacing="0" w:after="0" w:afterAutospacing="0"/>
        <w:jc w:val="both"/>
        <w:rPr>
          <w:sz w:val="28"/>
          <w:szCs w:val="28"/>
        </w:rPr>
      </w:pPr>
      <w:r w:rsidRPr="009E7A29">
        <w:rPr>
          <w:sz w:val="28"/>
          <w:szCs w:val="28"/>
        </w:rPr>
        <w:t xml:space="preserve">          60.5.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153860" w:rsidRPr="009E7A29" w:rsidRDefault="00153860" w:rsidP="00153860">
      <w:pPr>
        <w:pStyle w:val="pboth"/>
        <w:spacing w:before="0" w:beforeAutospacing="0" w:after="0" w:afterAutospacing="0"/>
        <w:jc w:val="both"/>
        <w:rPr>
          <w:sz w:val="28"/>
          <w:szCs w:val="28"/>
        </w:rPr>
      </w:pPr>
      <w:r w:rsidRPr="009E7A29">
        <w:rPr>
          <w:sz w:val="28"/>
          <w:szCs w:val="28"/>
        </w:rPr>
        <w:t xml:space="preserve">          60.6.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153860" w:rsidRPr="009E7A29" w:rsidRDefault="00153860" w:rsidP="00153860">
      <w:pPr>
        <w:pStyle w:val="pboth"/>
        <w:spacing w:before="0" w:beforeAutospacing="0" w:after="0" w:afterAutospacing="0"/>
        <w:jc w:val="both"/>
        <w:rPr>
          <w:sz w:val="28"/>
          <w:szCs w:val="28"/>
        </w:rPr>
      </w:pPr>
      <w:r w:rsidRPr="009E7A29">
        <w:rPr>
          <w:sz w:val="28"/>
          <w:szCs w:val="28"/>
        </w:rPr>
        <w:t xml:space="preserve">         60.7.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153860" w:rsidRPr="009E7A29" w:rsidRDefault="00153860" w:rsidP="00153860">
      <w:pPr>
        <w:pStyle w:val="pboth"/>
        <w:spacing w:before="0" w:beforeAutospacing="0" w:after="0" w:afterAutospacing="0"/>
        <w:jc w:val="both"/>
        <w:rPr>
          <w:sz w:val="28"/>
          <w:szCs w:val="28"/>
        </w:rPr>
      </w:pPr>
      <w:r w:rsidRPr="009E7A29">
        <w:rPr>
          <w:sz w:val="28"/>
          <w:szCs w:val="28"/>
        </w:rPr>
        <w:t xml:space="preserve">         7. Опубликовать настоящее постановление в периодическом печатном издании органов местного самоуправления Новошарапского сельсовета в газете «Пресс-Бюллетень» </w:t>
      </w:r>
    </w:p>
    <w:p w:rsidR="00153860" w:rsidRPr="009E7A29" w:rsidRDefault="00153860" w:rsidP="00153860">
      <w:pPr>
        <w:pStyle w:val="pboth"/>
        <w:spacing w:before="0" w:beforeAutospacing="0" w:after="0" w:afterAutospacing="0"/>
        <w:jc w:val="both"/>
        <w:rPr>
          <w:sz w:val="28"/>
          <w:szCs w:val="28"/>
        </w:rPr>
      </w:pPr>
      <w:r w:rsidRPr="009E7A29">
        <w:rPr>
          <w:sz w:val="28"/>
          <w:szCs w:val="28"/>
        </w:rPr>
        <w:lastRenderedPageBreak/>
        <w:t xml:space="preserve">         8. Контроль за исполнением настоящего постановления оставляю за собой.</w:t>
      </w:r>
    </w:p>
    <w:p w:rsidR="00153860" w:rsidRPr="009E7A29" w:rsidRDefault="00153860" w:rsidP="00153860">
      <w:pPr>
        <w:pStyle w:val="pboth"/>
        <w:spacing w:before="0" w:beforeAutospacing="0" w:after="0" w:afterAutospacing="0"/>
        <w:jc w:val="both"/>
        <w:rPr>
          <w:sz w:val="28"/>
          <w:szCs w:val="28"/>
        </w:rPr>
      </w:pPr>
    </w:p>
    <w:p w:rsidR="00153860" w:rsidRPr="009E7A29" w:rsidRDefault="00153860" w:rsidP="00153860">
      <w:pPr>
        <w:pStyle w:val="pboth"/>
        <w:spacing w:before="0" w:beforeAutospacing="0" w:after="0" w:afterAutospacing="0"/>
        <w:jc w:val="both"/>
        <w:rPr>
          <w:sz w:val="28"/>
          <w:szCs w:val="28"/>
        </w:rPr>
      </w:pPr>
    </w:p>
    <w:p w:rsidR="00153860" w:rsidRPr="009E7A29" w:rsidRDefault="00153860" w:rsidP="00153860">
      <w:pPr>
        <w:pStyle w:val="pboth"/>
        <w:spacing w:before="0" w:beforeAutospacing="0" w:after="0" w:afterAutospacing="0"/>
        <w:jc w:val="both"/>
        <w:rPr>
          <w:sz w:val="28"/>
          <w:szCs w:val="28"/>
        </w:rPr>
      </w:pPr>
    </w:p>
    <w:p w:rsidR="00153860" w:rsidRPr="009E7A29" w:rsidRDefault="00153860" w:rsidP="00153860">
      <w:pPr>
        <w:pStyle w:val="pboth"/>
        <w:spacing w:before="0" w:beforeAutospacing="0" w:after="0" w:afterAutospacing="0"/>
        <w:jc w:val="both"/>
        <w:rPr>
          <w:sz w:val="28"/>
          <w:szCs w:val="28"/>
        </w:rPr>
      </w:pPr>
    </w:p>
    <w:p w:rsidR="00153860" w:rsidRPr="009E7A29" w:rsidRDefault="00153860" w:rsidP="00153860">
      <w:pPr>
        <w:pStyle w:val="pboth"/>
        <w:spacing w:before="0" w:beforeAutospacing="0" w:after="0" w:afterAutospacing="0"/>
        <w:jc w:val="both"/>
        <w:rPr>
          <w:sz w:val="28"/>
          <w:szCs w:val="28"/>
        </w:rPr>
      </w:pPr>
      <w:r w:rsidRPr="009E7A29">
        <w:rPr>
          <w:sz w:val="28"/>
          <w:szCs w:val="28"/>
        </w:rPr>
        <w:t>Глава Новошарапского сельсовета</w:t>
      </w:r>
    </w:p>
    <w:p w:rsidR="00153860" w:rsidRPr="009E7A29" w:rsidRDefault="00153860" w:rsidP="00153860">
      <w:pPr>
        <w:pStyle w:val="pboth"/>
        <w:spacing w:before="0" w:beforeAutospacing="0" w:after="0" w:afterAutospacing="0"/>
        <w:jc w:val="both"/>
        <w:rPr>
          <w:sz w:val="28"/>
          <w:szCs w:val="28"/>
        </w:rPr>
      </w:pPr>
      <w:r w:rsidRPr="009E7A29">
        <w:rPr>
          <w:sz w:val="28"/>
          <w:szCs w:val="28"/>
        </w:rPr>
        <w:t>Ордынского района Новосибирской области                        Н.В.Хананова</w:t>
      </w:r>
    </w:p>
    <w:p w:rsidR="00153860" w:rsidRPr="009E7A29" w:rsidRDefault="00153860" w:rsidP="00153860">
      <w:pPr>
        <w:suppressAutoHyphens/>
        <w:autoSpaceDE w:val="0"/>
        <w:autoSpaceDN w:val="0"/>
        <w:adjustRightInd w:val="0"/>
        <w:spacing w:line="240" w:lineRule="auto"/>
        <w:ind w:firstLine="709"/>
        <w:jc w:val="both"/>
        <w:rPr>
          <w:rFonts w:ascii="Times New Roman" w:hAnsi="Times New Roman" w:cs="Times New Roman"/>
          <w:color w:val="000000"/>
          <w:sz w:val="28"/>
          <w:szCs w:val="28"/>
        </w:rPr>
      </w:pPr>
    </w:p>
    <w:p w:rsidR="00153860" w:rsidRPr="009E7A29" w:rsidRDefault="00153860" w:rsidP="00153860">
      <w:pPr>
        <w:suppressAutoHyphens/>
        <w:autoSpaceDE w:val="0"/>
        <w:autoSpaceDN w:val="0"/>
        <w:adjustRightInd w:val="0"/>
        <w:spacing w:line="240" w:lineRule="auto"/>
        <w:ind w:firstLine="709"/>
        <w:jc w:val="both"/>
        <w:rPr>
          <w:rFonts w:ascii="Times New Roman" w:hAnsi="Times New Roman" w:cs="Times New Roman"/>
          <w:b/>
          <w:sz w:val="28"/>
          <w:szCs w:val="28"/>
        </w:rPr>
      </w:pPr>
    </w:p>
    <w:p w:rsidR="00153860" w:rsidRPr="009E7A29" w:rsidRDefault="00153860" w:rsidP="00153860">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p>
    <w:p w:rsidR="00153860" w:rsidRPr="009E7A29" w:rsidRDefault="00153860" w:rsidP="00153860">
      <w:pPr>
        <w:pStyle w:val="ConsPlusNormal"/>
        <w:suppressAutoHyphens/>
        <w:ind w:firstLine="0"/>
        <w:jc w:val="both"/>
        <w:rPr>
          <w:rFonts w:ascii="Times New Roman" w:hAnsi="Times New Roman"/>
          <w:sz w:val="28"/>
          <w:szCs w:val="28"/>
        </w:rPr>
      </w:pPr>
    </w:p>
    <w:p w:rsidR="00153860" w:rsidRPr="009E7A29" w:rsidRDefault="00153860" w:rsidP="00153860">
      <w:pPr>
        <w:pStyle w:val="pboth"/>
        <w:spacing w:before="0" w:beforeAutospacing="0" w:after="0" w:afterAutospacing="0"/>
        <w:jc w:val="both"/>
        <w:rPr>
          <w:sz w:val="28"/>
          <w:szCs w:val="28"/>
        </w:rPr>
      </w:pPr>
    </w:p>
    <w:p w:rsidR="00153860" w:rsidRPr="009E7A29" w:rsidRDefault="00153860" w:rsidP="00153860">
      <w:pPr>
        <w:spacing w:after="0"/>
        <w:jc w:val="center"/>
        <w:rPr>
          <w:rFonts w:ascii="Times New Roman" w:hAnsi="Times New Roman" w:cs="Times New Roman"/>
          <w:sz w:val="28"/>
          <w:szCs w:val="28"/>
        </w:rPr>
      </w:pPr>
      <w:r w:rsidRPr="009E7A29">
        <w:rPr>
          <w:rFonts w:ascii="Times New Roman" w:hAnsi="Times New Roman" w:cs="Times New Roman"/>
          <w:sz w:val="28"/>
          <w:szCs w:val="28"/>
        </w:rPr>
        <w:t xml:space="preserve">АДМИНИСТРАЦИЯ НОВОШАРАПСКОГО СЕЛЬСОВЕТА </w:t>
      </w:r>
    </w:p>
    <w:p w:rsidR="00153860" w:rsidRPr="009E7A29" w:rsidRDefault="00153860" w:rsidP="00153860">
      <w:pPr>
        <w:spacing w:after="0"/>
        <w:jc w:val="center"/>
        <w:rPr>
          <w:rFonts w:ascii="Times New Roman" w:hAnsi="Times New Roman" w:cs="Times New Roman"/>
          <w:sz w:val="28"/>
          <w:szCs w:val="28"/>
        </w:rPr>
      </w:pPr>
      <w:r w:rsidRPr="009E7A29">
        <w:rPr>
          <w:rFonts w:ascii="Times New Roman" w:hAnsi="Times New Roman" w:cs="Times New Roman"/>
          <w:sz w:val="28"/>
          <w:szCs w:val="28"/>
        </w:rPr>
        <w:t>ОРДЫНСКОГО РАЙОНА НОВОСИБИРСКОЙ ОБЛАСТИ</w:t>
      </w:r>
    </w:p>
    <w:p w:rsidR="00153860" w:rsidRPr="009E7A29" w:rsidRDefault="00153860" w:rsidP="00153860">
      <w:pPr>
        <w:spacing w:after="0"/>
        <w:jc w:val="center"/>
        <w:rPr>
          <w:rFonts w:ascii="Times New Roman" w:hAnsi="Times New Roman" w:cs="Times New Roman"/>
          <w:sz w:val="28"/>
          <w:szCs w:val="28"/>
        </w:rPr>
      </w:pPr>
    </w:p>
    <w:p w:rsidR="00153860" w:rsidRPr="009E7A29" w:rsidRDefault="00153860" w:rsidP="00153860">
      <w:pPr>
        <w:spacing w:after="0"/>
        <w:jc w:val="center"/>
        <w:rPr>
          <w:rFonts w:ascii="Times New Roman" w:hAnsi="Times New Roman" w:cs="Times New Roman"/>
          <w:sz w:val="28"/>
          <w:szCs w:val="28"/>
        </w:rPr>
      </w:pPr>
      <w:r w:rsidRPr="009E7A29">
        <w:rPr>
          <w:rFonts w:ascii="Times New Roman" w:hAnsi="Times New Roman" w:cs="Times New Roman"/>
          <w:sz w:val="28"/>
          <w:szCs w:val="28"/>
        </w:rPr>
        <w:t>ПОСТАНОВЛЕНИЕ</w:t>
      </w:r>
    </w:p>
    <w:p w:rsidR="00153860" w:rsidRPr="009E7A29" w:rsidRDefault="00153860" w:rsidP="00153860">
      <w:pPr>
        <w:spacing w:after="0"/>
        <w:jc w:val="center"/>
        <w:rPr>
          <w:rFonts w:ascii="Times New Roman" w:hAnsi="Times New Roman" w:cs="Times New Roman"/>
          <w:sz w:val="28"/>
          <w:szCs w:val="28"/>
        </w:rPr>
      </w:pPr>
    </w:p>
    <w:p w:rsidR="00153860" w:rsidRPr="009E7A29" w:rsidRDefault="00153860" w:rsidP="00153860">
      <w:pPr>
        <w:spacing w:after="0"/>
        <w:rPr>
          <w:rFonts w:ascii="Times New Roman" w:hAnsi="Times New Roman" w:cs="Times New Roman"/>
          <w:sz w:val="28"/>
          <w:szCs w:val="28"/>
        </w:rPr>
      </w:pPr>
      <w:r w:rsidRPr="009E7A29">
        <w:rPr>
          <w:rFonts w:ascii="Times New Roman" w:hAnsi="Times New Roman" w:cs="Times New Roman"/>
          <w:sz w:val="28"/>
          <w:szCs w:val="28"/>
        </w:rPr>
        <w:t xml:space="preserve">                         От 29.05.2017                                        №  52</w:t>
      </w:r>
    </w:p>
    <w:p w:rsidR="00153860" w:rsidRPr="009E7A29" w:rsidRDefault="00153860" w:rsidP="00153860">
      <w:pPr>
        <w:spacing w:before="100" w:beforeAutospacing="1" w:after="100" w:afterAutospacing="1" w:line="240" w:lineRule="auto"/>
        <w:jc w:val="center"/>
        <w:outlineLvl w:val="0"/>
        <w:rPr>
          <w:rFonts w:ascii="Times New Roman" w:eastAsia="Times New Roman" w:hAnsi="Times New Roman" w:cs="Times New Roman"/>
          <w:bCs/>
          <w:kern w:val="36"/>
          <w:sz w:val="28"/>
          <w:szCs w:val="28"/>
        </w:rPr>
      </w:pPr>
      <w:r w:rsidRPr="009E7A29">
        <w:rPr>
          <w:rFonts w:ascii="Times New Roman" w:eastAsia="Times New Roman" w:hAnsi="Times New Roman" w:cs="Times New Roman"/>
          <w:bCs/>
          <w:kern w:val="36"/>
          <w:sz w:val="28"/>
          <w:szCs w:val="28"/>
        </w:rPr>
        <w:t>«Об утверждении административного регламента предоставления муниципальной услуги "Подготовка и выдача ордеров на проведение земляных работ на территории Новошарапского сельсовета Ордынского района Новосибирской области»</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В соответствии с Федеральными законами от 06.10.2003 N 131-ФЗ "Об общих принципах организации местного самоуправления в Российской Федерации", от 27.07.2010 N 210-ФЗ "Об организации предоставления государственных и муниципальных услуг", Распоряжением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Постановлением Правительства Российской Федерации от 15.06.2009 N 478 "О единой системе информационно-справочной поддержки граждан и организаций по вопросам взаимодействия с органами местного самоуправления с использованием информационно-телекоммуникационной сети Интернет" ПОСТАНОВЛЯЮ:</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    Утвердить административный регламент предоставления муниципальной услуги "Выдача ордеров на проведение земляных работ на территории Новошарапского сельсовета Ордынского района Новосибирской области" (прилагается).</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2. Разместить настоящее постановление на официальном сайте администрации Новошарапского сельсовета Ордынского района Новосибирской области.</w:t>
      </w:r>
    </w:p>
    <w:p w:rsidR="00153860" w:rsidRPr="009E7A29" w:rsidRDefault="00153860" w:rsidP="00153860">
      <w:pPr>
        <w:pStyle w:val="pboth"/>
        <w:spacing w:before="0" w:beforeAutospacing="0" w:after="0" w:afterAutospacing="0"/>
        <w:jc w:val="both"/>
        <w:rPr>
          <w:sz w:val="28"/>
          <w:szCs w:val="28"/>
        </w:rPr>
      </w:pPr>
      <w:r w:rsidRPr="009E7A29">
        <w:rPr>
          <w:sz w:val="28"/>
          <w:szCs w:val="28"/>
        </w:rPr>
        <w:lastRenderedPageBreak/>
        <w:t xml:space="preserve">3. Опубликовать настоящее постановление в периодическом печатном издании органов местного самоуправления Новошарапского сельсовета в газете «Пресс-Бюллетень» </w:t>
      </w:r>
    </w:p>
    <w:p w:rsidR="00153860" w:rsidRPr="009E7A29" w:rsidRDefault="00153860" w:rsidP="00153860">
      <w:pPr>
        <w:pStyle w:val="pboth"/>
        <w:spacing w:before="0" w:beforeAutospacing="0" w:after="0" w:afterAutospacing="0"/>
        <w:jc w:val="both"/>
        <w:rPr>
          <w:sz w:val="28"/>
          <w:szCs w:val="28"/>
        </w:rPr>
      </w:pPr>
      <w:r w:rsidRPr="009E7A29">
        <w:rPr>
          <w:sz w:val="28"/>
          <w:szCs w:val="28"/>
        </w:rPr>
        <w:t>4. Контроль за исполнением настоящего постановления оставляю за собой.</w:t>
      </w:r>
    </w:p>
    <w:p w:rsidR="00153860" w:rsidRPr="009E7A29" w:rsidRDefault="00153860" w:rsidP="00153860">
      <w:pPr>
        <w:spacing w:after="0" w:line="240" w:lineRule="auto"/>
        <w:jc w:val="both"/>
        <w:rPr>
          <w:rFonts w:ascii="Times New Roman" w:eastAsia="Times New Roman" w:hAnsi="Times New Roman" w:cs="Times New Roman"/>
          <w:sz w:val="28"/>
          <w:szCs w:val="28"/>
        </w:rPr>
      </w:pPr>
    </w:p>
    <w:p w:rsidR="00153860" w:rsidRPr="009E7A29" w:rsidRDefault="00153860" w:rsidP="00153860">
      <w:pPr>
        <w:spacing w:after="0" w:line="240" w:lineRule="auto"/>
        <w:jc w:val="both"/>
        <w:rPr>
          <w:rFonts w:ascii="Times New Roman" w:eastAsia="Times New Roman" w:hAnsi="Times New Roman" w:cs="Times New Roman"/>
          <w:sz w:val="28"/>
          <w:szCs w:val="28"/>
        </w:rPr>
      </w:pPr>
    </w:p>
    <w:p w:rsidR="00153860" w:rsidRPr="009E7A29" w:rsidRDefault="00153860" w:rsidP="00153860">
      <w:pPr>
        <w:pStyle w:val="pboth"/>
        <w:spacing w:before="0" w:beforeAutospacing="0" w:after="0" w:afterAutospacing="0"/>
        <w:jc w:val="both"/>
        <w:rPr>
          <w:sz w:val="28"/>
          <w:szCs w:val="28"/>
        </w:rPr>
      </w:pPr>
    </w:p>
    <w:p w:rsidR="00153860" w:rsidRPr="009E7A29" w:rsidRDefault="00153860" w:rsidP="00153860">
      <w:pPr>
        <w:pStyle w:val="pboth"/>
        <w:spacing w:before="0" w:beforeAutospacing="0" w:after="0" w:afterAutospacing="0"/>
        <w:jc w:val="both"/>
        <w:rPr>
          <w:sz w:val="28"/>
          <w:szCs w:val="28"/>
        </w:rPr>
      </w:pPr>
      <w:r w:rsidRPr="009E7A29">
        <w:rPr>
          <w:sz w:val="28"/>
          <w:szCs w:val="28"/>
        </w:rPr>
        <w:t>Глава Новошарапского сельсовета</w:t>
      </w:r>
    </w:p>
    <w:p w:rsidR="00153860" w:rsidRPr="009E7A29" w:rsidRDefault="00153860" w:rsidP="00153860">
      <w:pPr>
        <w:pStyle w:val="pboth"/>
        <w:spacing w:before="0" w:beforeAutospacing="0" w:after="0" w:afterAutospacing="0"/>
        <w:jc w:val="both"/>
        <w:rPr>
          <w:sz w:val="28"/>
          <w:szCs w:val="28"/>
        </w:rPr>
      </w:pPr>
      <w:r w:rsidRPr="009E7A29">
        <w:rPr>
          <w:sz w:val="28"/>
          <w:szCs w:val="28"/>
        </w:rPr>
        <w:t>Ордынского района Новосибирской области                        Н.В.Хананова</w:t>
      </w:r>
    </w:p>
    <w:p w:rsidR="00153860" w:rsidRPr="009E7A29" w:rsidRDefault="00153860" w:rsidP="00153860">
      <w:pPr>
        <w:spacing w:before="100" w:beforeAutospacing="1" w:after="100" w:afterAutospacing="1" w:line="240" w:lineRule="auto"/>
        <w:outlineLvl w:val="2"/>
        <w:rPr>
          <w:rFonts w:ascii="Times New Roman" w:eastAsia="Times New Roman" w:hAnsi="Times New Roman" w:cs="Times New Roman"/>
          <w:sz w:val="28"/>
          <w:szCs w:val="28"/>
        </w:rPr>
      </w:pPr>
    </w:p>
    <w:p w:rsidR="00153860" w:rsidRPr="009E7A29" w:rsidRDefault="00153860" w:rsidP="00153860">
      <w:pPr>
        <w:spacing w:before="100" w:beforeAutospacing="1" w:after="100" w:afterAutospacing="1" w:line="240" w:lineRule="auto"/>
        <w:outlineLvl w:val="2"/>
        <w:rPr>
          <w:rFonts w:ascii="Times New Roman" w:eastAsia="Times New Roman" w:hAnsi="Times New Roman" w:cs="Times New Roman"/>
          <w:sz w:val="28"/>
          <w:szCs w:val="28"/>
        </w:rPr>
      </w:pPr>
    </w:p>
    <w:p w:rsidR="00153860" w:rsidRPr="009E7A29" w:rsidRDefault="00153860" w:rsidP="00153860">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9E7A29">
        <w:rPr>
          <w:rFonts w:ascii="Times New Roman" w:eastAsia="Times New Roman" w:hAnsi="Times New Roman" w:cs="Times New Roman"/>
          <w:b/>
          <w:bCs/>
          <w:sz w:val="28"/>
          <w:szCs w:val="28"/>
        </w:rPr>
        <w:t>АДМИНИСТРАТИВНЫЙ РЕГЛАМЕНТ ПРЕДОСТАВЛЕНИЯ МУНИЦИПАЛЬНОЙ УСЛУГИ "ПОДГОТОВКА И ВЫДАЧА ОРДЕРОВ НА ПРОВЕДЕНИЕ ЗЕМЛЯНЫХ РАБОТ"</w:t>
      </w: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jc w:val="center"/>
        <w:rPr>
          <w:rFonts w:ascii="Times New Roman" w:eastAsia="Times New Roman" w:hAnsi="Times New Roman" w:cs="Times New Roman"/>
          <w:b/>
          <w:sz w:val="28"/>
          <w:szCs w:val="28"/>
        </w:rPr>
      </w:pPr>
      <w:r w:rsidRPr="009E7A29">
        <w:rPr>
          <w:rFonts w:ascii="Times New Roman" w:eastAsia="Times New Roman" w:hAnsi="Times New Roman" w:cs="Times New Roman"/>
          <w:b/>
          <w:sz w:val="28"/>
          <w:szCs w:val="28"/>
        </w:rPr>
        <w:t>1. Общие положения</w:t>
      </w:r>
    </w:p>
    <w:p w:rsidR="00153860" w:rsidRPr="009E7A29" w:rsidRDefault="00153860" w:rsidP="00153860">
      <w:pPr>
        <w:spacing w:after="0" w:line="240" w:lineRule="auto"/>
        <w:jc w:val="center"/>
        <w:rPr>
          <w:rFonts w:ascii="Times New Roman" w:eastAsia="Times New Roman" w:hAnsi="Times New Roman" w:cs="Times New Roman"/>
          <w:sz w:val="28"/>
          <w:szCs w:val="28"/>
        </w:rPr>
      </w:pP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1.1. Административный регламент предоставления муниципальной услуги "Подготовка и выдача ордеров на проведение земляных работ" (далее - административный регламент) разработан в целях повышения качества, доступности и прозрачности предоставления муниципальной услуги по подготовке и выдаче ордеров на проведение земляных работ, создания необходимых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при осуществлении полномочий по предоставлению указанной муниципальной услуги.</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1.2. Получателями муниципальной услуги являются физические и юридические лица.</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Заявителем может быть гражданин Российской Федерации, постоянно проживающий в Российской Федерации, лицо без гражданства, в том числе беженцы и вынужденные переселенцы, лица без регистрации по месту жительства, иностранный гражданин.</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1.2.1. Заявитель должен обратиться за предоставлением муниципальной услуги лично в отдел архитектуры, строительства и коммунального хозяйства администрации района.</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1.2.2. Подача заявления и всех необходимых документов для предоставления муниципальной услуги может совершаться одним лицом (представителем, далее именуемым также заявителем) от имени другого лица (получателя) в силу полномочия, основанного на доверенности. Доверенное лицо должно лично совершать те действия, на которые оно уполномочено. Доверенное </w:t>
      </w:r>
      <w:r w:rsidRPr="009E7A29">
        <w:rPr>
          <w:rFonts w:ascii="Times New Roman" w:eastAsia="Times New Roman" w:hAnsi="Times New Roman" w:cs="Times New Roman"/>
          <w:sz w:val="28"/>
          <w:szCs w:val="28"/>
        </w:rPr>
        <w:lastRenderedPageBreak/>
        <w:t>лицо может передоверить их совершение другому лицу, если уполномочено на это доверенностью. Во всех иных случаях передоверие не допускается. Доверенность, выданная в порядке передоверия, должна быть нотариально удостоверена.</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1.3. Муниципальная услуга предоставляется отделом архитектуры, строительства и коммунального хозяйства администрации района, информация о котором представлена в приложении 1 к настоящему административному регламенту.</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При предоставлении муниципальной услуги осуществляется взаимодействие с:</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службой электросвязи района;</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организациями коммунального комплекса района;</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электроснабжающей организацией района.</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1.4. Информация о порядке предоставления муниципальной услуги предоставляется:</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непосредственно в отделе архитектуры, строительства и коммунального хозяйства администрации района;</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с использованием средств телефонной связи, электронного информирования;</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размещения на информационных стендах.</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1.5. На информационных стендах в помещении, предназначенном для приема документов, размещается следующая информация:</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извлечения из текста настоящего административного регламента с приложениями;</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блок-схема (приложение N 3 к настоящему административному регламенту) и краткое описание порядка предоставления муниципальной услуги;</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перечень документов, необходимых для предоставления муниципальной услуги;</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образцы оформления документов, необходимых для предоставления муниципальной услуги, и требования к ним;</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основания отказа в предоставлении муниципальной услуги;</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порядок обжалования решений, действий или бездействия должностных лиц.</w:t>
      </w:r>
    </w:p>
    <w:p w:rsidR="00153860" w:rsidRPr="009E7A29" w:rsidRDefault="00153860" w:rsidP="00153860">
      <w:pPr>
        <w:spacing w:after="0" w:line="240" w:lineRule="auto"/>
        <w:jc w:val="both"/>
        <w:rPr>
          <w:rFonts w:ascii="Times New Roman" w:eastAsia="Times New Roman" w:hAnsi="Times New Roman" w:cs="Times New Roman"/>
          <w:sz w:val="28"/>
          <w:szCs w:val="28"/>
        </w:rPr>
      </w:pPr>
    </w:p>
    <w:p w:rsidR="00153860" w:rsidRPr="009E7A29" w:rsidRDefault="00153860" w:rsidP="00153860">
      <w:pPr>
        <w:spacing w:after="0" w:line="240" w:lineRule="auto"/>
        <w:jc w:val="both"/>
        <w:rPr>
          <w:rFonts w:ascii="Times New Roman" w:eastAsia="Times New Roman" w:hAnsi="Times New Roman" w:cs="Times New Roman"/>
          <w:b/>
          <w:sz w:val="28"/>
          <w:szCs w:val="28"/>
        </w:rPr>
      </w:pPr>
      <w:r w:rsidRPr="009E7A29">
        <w:rPr>
          <w:rFonts w:ascii="Times New Roman" w:eastAsia="Times New Roman" w:hAnsi="Times New Roman" w:cs="Times New Roman"/>
          <w:b/>
          <w:sz w:val="28"/>
          <w:szCs w:val="28"/>
        </w:rPr>
        <w:t>2. Стандарт предоставления муниципальной услуги</w:t>
      </w:r>
    </w:p>
    <w:p w:rsidR="00153860" w:rsidRPr="009E7A29" w:rsidRDefault="00153860" w:rsidP="00153860">
      <w:pPr>
        <w:spacing w:after="0" w:line="240" w:lineRule="auto"/>
        <w:jc w:val="both"/>
        <w:rPr>
          <w:rFonts w:ascii="Times New Roman" w:eastAsia="Times New Roman" w:hAnsi="Times New Roman" w:cs="Times New Roman"/>
          <w:sz w:val="28"/>
          <w:szCs w:val="28"/>
        </w:rPr>
      </w:pP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2.1. Наименование муниципальной услуги: "Подготовка и выдача ордеров на проведение земляных работ".</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2.2. Наименование органа, предоставляющего муниципальную услугу.</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lastRenderedPageBreak/>
        <w:t>Отдел архитектуры, строительства и коммунального хозяйства администрации района.</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Местонахождение отдела архитектуры, строительства и коммунального хозяйства администрации района.</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Адрес: 633261 НСО Ордынский район р.п Ордынское пр. Революции, 17 каб.№ 27</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Контактный телефон (телефон для справок) – 8(38359)23297.</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Адрес электронной почты: </w:t>
      </w:r>
      <w:r w:rsidRPr="009E7A29">
        <w:rPr>
          <w:rFonts w:ascii="Times New Roman" w:eastAsia="Times New Roman" w:hAnsi="Times New Roman" w:cs="Times New Roman"/>
          <w:sz w:val="28"/>
          <w:szCs w:val="28"/>
          <w:lang w:val="en-US"/>
        </w:rPr>
        <w:t>ord</w:t>
      </w:r>
      <w:r w:rsidRPr="009E7A29">
        <w:rPr>
          <w:rFonts w:ascii="Times New Roman" w:eastAsia="Times New Roman" w:hAnsi="Times New Roman" w:cs="Times New Roman"/>
          <w:sz w:val="28"/>
          <w:szCs w:val="28"/>
        </w:rPr>
        <w:t>_</w:t>
      </w:r>
      <w:r w:rsidRPr="009E7A29">
        <w:rPr>
          <w:rFonts w:ascii="Times New Roman" w:eastAsia="Times New Roman" w:hAnsi="Times New Roman" w:cs="Times New Roman"/>
          <w:sz w:val="28"/>
          <w:szCs w:val="28"/>
          <w:lang w:val="en-US"/>
        </w:rPr>
        <w:t>gkh</w:t>
      </w:r>
      <w:r w:rsidRPr="009E7A29">
        <w:rPr>
          <w:rFonts w:ascii="Times New Roman" w:eastAsia="Times New Roman" w:hAnsi="Times New Roman" w:cs="Times New Roman"/>
          <w:sz w:val="28"/>
          <w:szCs w:val="28"/>
        </w:rPr>
        <w:t>@</w:t>
      </w:r>
      <w:r w:rsidRPr="009E7A29">
        <w:rPr>
          <w:rFonts w:ascii="Times New Roman" w:eastAsia="Times New Roman" w:hAnsi="Times New Roman" w:cs="Times New Roman"/>
          <w:sz w:val="28"/>
          <w:szCs w:val="28"/>
          <w:lang w:val="en-US"/>
        </w:rPr>
        <w:t>mail</w:t>
      </w:r>
      <w:r w:rsidRPr="009E7A29">
        <w:rPr>
          <w:rFonts w:ascii="Times New Roman" w:eastAsia="Times New Roman" w:hAnsi="Times New Roman" w:cs="Times New Roman"/>
          <w:sz w:val="28"/>
          <w:szCs w:val="28"/>
        </w:rPr>
        <w:t>.</w:t>
      </w:r>
      <w:r w:rsidRPr="009E7A29">
        <w:rPr>
          <w:rFonts w:ascii="Times New Roman" w:eastAsia="Times New Roman" w:hAnsi="Times New Roman" w:cs="Times New Roman"/>
          <w:sz w:val="28"/>
          <w:szCs w:val="28"/>
          <w:lang w:val="en-US"/>
        </w:rPr>
        <w:t>ru</w:t>
      </w:r>
      <w:r w:rsidRPr="009E7A29">
        <w:rPr>
          <w:rFonts w:ascii="Times New Roman" w:eastAsia="Times New Roman" w:hAnsi="Times New Roman" w:cs="Times New Roman"/>
          <w:sz w:val="28"/>
          <w:szCs w:val="28"/>
        </w:rPr>
        <w:t>.</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"Многофункционального центра предоставления услуг населению" Ордынского района.</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Место нахождения "Многофункционального центра предоставления услуг населению".</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Адрес: 633261 НСО Ордынского района ул. Мира,45</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Контактный телефон (телефон для справок) - 83833531602</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Адрес электронной почты: </w:t>
      </w:r>
      <w:r w:rsidRPr="009E7A29">
        <w:rPr>
          <w:rFonts w:ascii="Times New Roman" w:eastAsia="Times New Roman" w:hAnsi="Times New Roman" w:cs="Times New Roman"/>
          <w:sz w:val="28"/>
          <w:szCs w:val="28"/>
          <w:lang w:val="en-US"/>
        </w:rPr>
        <w:t>mfc</w:t>
      </w:r>
      <w:r w:rsidRPr="009E7A29">
        <w:rPr>
          <w:rFonts w:ascii="Times New Roman" w:eastAsia="Times New Roman" w:hAnsi="Times New Roman" w:cs="Times New Roman"/>
          <w:sz w:val="28"/>
          <w:szCs w:val="28"/>
        </w:rPr>
        <w:t>@</w:t>
      </w:r>
      <w:r w:rsidRPr="009E7A29">
        <w:rPr>
          <w:rFonts w:ascii="Times New Roman" w:eastAsia="Times New Roman" w:hAnsi="Times New Roman" w:cs="Times New Roman"/>
          <w:sz w:val="28"/>
          <w:szCs w:val="28"/>
          <w:lang w:val="en-US"/>
        </w:rPr>
        <w:t>mfc</w:t>
      </w:r>
      <w:r w:rsidRPr="009E7A29">
        <w:rPr>
          <w:rFonts w:ascii="Times New Roman" w:eastAsia="Times New Roman" w:hAnsi="Times New Roman" w:cs="Times New Roman"/>
          <w:sz w:val="28"/>
          <w:szCs w:val="28"/>
        </w:rPr>
        <w:t>-</w:t>
      </w:r>
      <w:r w:rsidRPr="009E7A29">
        <w:rPr>
          <w:rFonts w:ascii="Times New Roman" w:eastAsia="Times New Roman" w:hAnsi="Times New Roman" w:cs="Times New Roman"/>
          <w:sz w:val="28"/>
          <w:szCs w:val="28"/>
          <w:lang w:val="en-US"/>
        </w:rPr>
        <w:t>nso</w:t>
      </w:r>
      <w:r w:rsidRPr="009E7A29">
        <w:rPr>
          <w:rFonts w:ascii="Times New Roman" w:eastAsia="Times New Roman" w:hAnsi="Times New Roman" w:cs="Times New Roman"/>
          <w:sz w:val="28"/>
          <w:szCs w:val="28"/>
        </w:rPr>
        <w:t>.</w:t>
      </w:r>
      <w:r w:rsidRPr="009E7A29">
        <w:rPr>
          <w:rFonts w:ascii="Times New Roman" w:eastAsia="Times New Roman" w:hAnsi="Times New Roman" w:cs="Times New Roman"/>
          <w:sz w:val="28"/>
          <w:szCs w:val="28"/>
          <w:lang w:val="en-US"/>
        </w:rPr>
        <w:t>ru</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2.3. Результат предоставления муниципальной услуги.</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Результатом предоставления муниципальной услуги являются:</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выдача ордера на проведение земляных работ;</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мотивированный отказ в выдаче ордера на проведение земляных работ в письменной форме.</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2.4. Общий срок предоставления муниципальной услуги.</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Срок предоставления муниципальной услуги составляет - не более 30 дней.</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2.5. Правовые основания для предоставления муниципальной услуги.</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Предоставление муниципальной услуги осуществляется в соответствии с:</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Конституцией Российской Федерации, принятой всенародным голосованием 12.12.1993 года;</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Земельным кодексом Российской Федерации от 25.10.2001 N 136-ФЗ;</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Гражданским кодексом Российской Федерации N 230-ФЗ от 18.12.2006;</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Федеральным законом от 2 мая 2006 года N 59-ФЗ "О порядке рассмотрения обращений граждан Российской Федерации";</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Федеральным законом от 25 октября 2001 года N 137-ФЗ "О введении в действие Земельного кодекса Российской Федерации".</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2.6. Перечень документов, необходимых для предоставления муниципальной услуги.</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2.6.1. В целях получения муниципальной услуги Заявителем представляются следующие документы:</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заявление о выдаче ордера по установленной форме (приложение N 2 к настоящему административному регламенту);</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документ, удостоверяющий личность заявителя;</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правоустанавливающие документы на земельный участок;</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градостроительный план земельного участка;</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материалы проектной документации.</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2.7. Перечень оснований для отказа в предоставлении муниципальной услуги.</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2.7.1. Отказ в приеме документов не допускается.</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lastRenderedPageBreak/>
        <w:t>2.7.2. Заявителю может быть отказано в предоставлении муниципальной услуги (приложение N 5).</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2.7.3. Основанием для отказа являются:</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Отсутствие документа, удостоверяющего личность заявителя, и доверенности на право оформления ордера;</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Некомплектность представляемой документации.</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2.8. Предоставление муниципальной услуги осуществляется бесплатно.</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2.9. Максимальное время ожидания в очереди при подаче заявления или получении документов при предоставлении муниципальной услуги составляет 30 минут.</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2.10. Общий срок административной процедуры по приему, рассмотрению документов и регистрации составляет 30 минут на одного заявителя.</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2.11. Требования к местам предоставления муниципальной услуги.</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2.11.1. Места для ожидания должны соответствовать комфортным условиям для заявителей.</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2.11.2. Места ожидания на представление или получение документов должны быть оборудованы стульями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2.11.3. Места для оформления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2.11.4. Кабинеты приема заявителей должны быть оборудованы информационными табличками (вывесками) с указанием:</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номера и названия кабинета;</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фамилии, имени, отчества и должности специалиста, осуществляющего прием;</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режима работы.</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2.11.5. Специалист, осуществляющий прием, обеспечивается личными идентификационными карточками и (или) настольными табличками.</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2.11.6. Место для приема посетителя должно быть снабжено стулом, иметь место для письма и раскладки документов.</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2.12. Показатели доступности и качества муниципальной услуги.</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2.12.1. Информация о порядке предоставления муниципальной услуги предоставляется:</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непосредственно в отделе архитектуры, строительства и коммунального хозяйства администрации района;</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с использованием средств телефонной связи, электронного информирования;</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посредством размещения в информационно-телекоммуникационных сетях общего пользования (в том числе в сети Интернет), публикации в районной газете , размещения на информационных стендах.</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2.12.2. При ответе на телефонные звонки специалист, осуществляющий прием и консультирование, сняв трубку, должен представиться, назвав:</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наименование органа, предоставляющего услугу;</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lastRenderedPageBreak/>
        <w:t>- должность;</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фамилию, имя, отчество.</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Во время разговора произносить слова четко, не допускать параллельных разговоров с окружающими людьми.</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2.12.3. При устном обращении граждан специалист, осуществляющий прием и консультирование, в пределах своей компетенции дает ответ самостоятельно.</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Если специалист не может дать ответ самостоятельно либо подготовка ответа требует продолжительного времени, он обязан предложить заявителю один из вариантов дальнейших действий:</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изложить суть обращения в письменной форме;</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назначить другое удобное для посетителя время для консультации;</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дать консультацию в двухдневный срок по контактному телефону, указанному заявителем.</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2.12.4. Специалист, осуществляющий прием и консультирование, обязан относиться к обратившимся гражданам корректно и внимательно, не унижая их чести и достоинства.</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2.12.5. Письменные разъяснения даются в установленном порядке при наличии письменного обращения заявителя. Должностные лица готовят разъяснения в пределах установленной им компетенции.</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2.12.6. Консультации предоставляются по следующим вопросам:</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перечня документов, необходимых для предоставления муниципальной услуги;</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времени приема и выдачи документов;</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сроков исполнения муниципальной услуги;</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2.12.7. Консультации предоставляются при личном обращении, посредством Интернет-сайта, телефона или электронной почты.</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2.12.8. Показатели качества предоставления муниципальной услуги:</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соответствие требованиям настоящего административного регламента;</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наличие различных каналов получения услуги;</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соблюдение сроков предоставления услуги;</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количество обоснованных жалоб.</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Соответствие исполнения настоящего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регламента.</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Анализ практики применения регламента проводится должностными лицами отдела один раз в год.</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Результаты анализа практики применения настоящего административного регламента используются для принятия решения о необходимости внесения соответствующих изменений в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2.13. Иные требования к предоставлению муниципальной услуги.</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lastRenderedPageBreak/>
        <w:t>2.13.1. Заявитель имеет возможность получить в электронном виде из Единого портала муниципальных услуг с использованием информационных технологий бланк и образец заявления, перечень документов, необходимых для получения муниципальной услуги.</w:t>
      </w:r>
    </w:p>
    <w:p w:rsidR="00153860" w:rsidRPr="009E7A29" w:rsidRDefault="00153860" w:rsidP="00153860">
      <w:pPr>
        <w:spacing w:after="0" w:line="240" w:lineRule="auto"/>
        <w:jc w:val="both"/>
        <w:rPr>
          <w:rFonts w:ascii="Times New Roman" w:eastAsia="Times New Roman" w:hAnsi="Times New Roman" w:cs="Times New Roman"/>
          <w:sz w:val="28"/>
          <w:szCs w:val="28"/>
        </w:rPr>
      </w:pPr>
    </w:p>
    <w:p w:rsidR="00153860" w:rsidRPr="009E7A29" w:rsidRDefault="00153860" w:rsidP="00153860">
      <w:pPr>
        <w:spacing w:after="0" w:line="240" w:lineRule="auto"/>
        <w:jc w:val="center"/>
        <w:rPr>
          <w:rFonts w:ascii="Times New Roman" w:eastAsia="Times New Roman" w:hAnsi="Times New Roman" w:cs="Times New Roman"/>
          <w:b/>
          <w:sz w:val="28"/>
          <w:szCs w:val="28"/>
        </w:rPr>
      </w:pPr>
      <w:r w:rsidRPr="009E7A29">
        <w:rPr>
          <w:rFonts w:ascii="Times New Roman" w:eastAsia="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53860" w:rsidRPr="009E7A29" w:rsidRDefault="00153860" w:rsidP="00153860">
      <w:pPr>
        <w:spacing w:after="0" w:line="240" w:lineRule="auto"/>
        <w:jc w:val="both"/>
        <w:rPr>
          <w:rFonts w:ascii="Times New Roman" w:eastAsia="Times New Roman" w:hAnsi="Times New Roman" w:cs="Times New Roman"/>
          <w:sz w:val="28"/>
          <w:szCs w:val="28"/>
        </w:rPr>
      </w:pP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3.1. Последовательность административных процедур.</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Предоставление муниципальной услуги включает в себя следующие административные процедуры:</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Прием и регистрация документов;</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Оформление ордера на производство земляных работ;</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Выдача ордера заявителю.</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3.2. Прием и регистрация документов.</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3.2.1. Специалисты отдела архитектуры, строительства и коммунального хозяйства администрации района рассматривают представленные документы:</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заявление о выдаче ордера по установленной форме (приложение N 2 к настоящему административному регламенту);</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документ, удостоверяющий личность заявителя;</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правоустанавливающие документы на земельный участок;</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градостроительный план земельного участка;</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материалы проектной документации.</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Общий срок административной процедуры по приему и рассмотрению документов составляет 30 минут на одного заявителя.</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3.3. Оформление ордера на производство земляных работ.</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3.3.1. Специалисты отдела архитектуры, строительства и коммунального хозяйства администрации района осуществляют работу по оформлению ордера и согласованию со службами:</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электросвязи района;</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организациями коммунального комплекса района;</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электроснабжающей организацией района.</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3.4. Выдача ордера заявителю.</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3.4.1. Оформленный ордер передается для подписания начальнику отдела архитектуры, строительства и коммунального хозяйства администрации района, подписанный ордер выдается заявителю.</w:t>
      </w:r>
    </w:p>
    <w:p w:rsidR="00153860" w:rsidRPr="009E7A29" w:rsidRDefault="00153860" w:rsidP="00153860">
      <w:pPr>
        <w:spacing w:after="0" w:line="240" w:lineRule="auto"/>
        <w:jc w:val="both"/>
        <w:rPr>
          <w:rFonts w:ascii="Times New Roman" w:eastAsia="Times New Roman" w:hAnsi="Times New Roman" w:cs="Times New Roman"/>
          <w:sz w:val="28"/>
          <w:szCs w:val="28"/>
        </w:rPr>
      </w:pPr>
    </w:p>
    <w:p w:rsidR="00153860" w:rsidRPr="009E7A29" w:rsidRDefault="00153860" w:rsidP="00153860">
      <w:pPr>
        <w:spacing w:after="0" w:line="240" w:lineRule="auto"/>
        <w:jc w:val="center"/>
        <w:rPr>
          <w:rFonts w:ascii="Times New Roman" w:eastAsia="Times New Roman" w:hAnsi="Times New Roman" w:cs="Times New Roman"/>
          <w:b/>
          <w:sz w:val="28"/>
          <w:szCs w:val="28"/>
        </w:rPr>
      </w:pPr>
      <w:r w:rsidRPr="009E7A29">
        <w:rPr>
          <w:rFonts w:ascii="Times New Roman" w:eastAsia="Times New Roman" w:hAnsi="Times New Roman" w:cs="Times New Roman"/>
          <w:b/>
          <w:sz w:val="28"/>
          <w:szCs w:val="28"/>
        </w:rPr>
        <w:t>4. Формы контроля за исполнением муниципальной услуги</w:t>
      </w:r>
    </w:p>
    <w:p w:rsidR="00153860" w:rsidRPr="009E7A29" w:rsidRDefault="00153860" w:rsidP="00153860">
      <w:pPr>
        <w:spacing w:after="0" w:line="240" w:lineRule="auto"/>
        <w:jc w:val="both"/>
        <w:rPr>
          <w:rFonts w:ascii="Times New Roman" w:eastAsia="Times New Roman" w:hAnsi="Times New Roman" w:cs="Times New Roman"/>
          <w:sz w:val="28"/>
          <w:szCs w:val="28"/>
        </w:rPr>
      </w:pP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отдела архитектуры, строительства и коммунального хозяйства администрации </w:t>
      </w:r>
      <w:r w:rsidRPr="009E7A29">
        <w:rPr>
          <w:rFonts w:ascii="Times New Roman" w:eastAsia="Times New Roman" w:hAnsi="Times New Roman" w:cs="Times New Roman"/>
          <w:sz w:val="28"/>
          <w:szCs w:val="28"/>
        </w:rPr>
        <w:lastRenderedPageBreak/>
        <w:t>района осуществляется начальником отдела архитектуры, строительства и коммунального хозяйства администрации района.</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4.2. Персональная ответственность специалистов отдела архитектуры, строительства и коммунального хозяйства администрации района закрепляется в их должностных инструкциях в соответствии с требованиями законодательства.</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4.3. Проверки полноты и качества предоставления муниципальной услуги осуществляются на основании изданных главой района распоряжений.</w:t>
      </w:r>
    </w:p>
    <w:p w:rsidR="00153860" w:rsidRPr="009E7A29" w:rsidRDefault="00153860" w:rsidP="00153860">
      <w:pPr>
        <w:spacing w:after="0" w:line="240" w:lineRule="auto"/>
        <w:jc w:val="both"/>
        <w:rPr>
          <w:rFonts w:ascii="Times New Roman" w:eastAsia="Times New Roman" w:hAnsi="Times New Roman" w:cs="Times New Roman"/>
          <w:sz w:val="28"/>
          <w:szCs w:val="28"/>
        </w:rPr>
      </w:pPr>
    </w:p>
    <w:p w:rsidR="00153860" w:rsidRPr="009E7A29" w:rsidRDefault="00153860" w:rsidP="00153860">
      <w:pPr>
        <w:spacing w:after="0" w:line="240" w:lineRule="auto"/>
        <w:jc w:val="center"/>
        <w:rPr>
          <w:rFonts w:ascii="Times New Roman" w:eastAsia="Times New Roman" w:hAnsi="Times New Roman" w:cs="Times New Roman"/>
          <w:b/>
          <w:sz w:val="28"/>
          <w:szCs w:val="28"/>
        </w:rPr>
      </w:pPr>
      <w:r w:rsidRPr="009E7A29">
        <w:rPr>
          <w:rFonts w:ascii="Times New Roman" w:eastAsia="Times New Roman" w:hAnsi="Times New Roman" w:cs="Times New Roman"/>
          <w:b/>
          <w:sz w:val="28"/>
          <w:szCs w:val="28"/>
        </w:rPr>
        <w:t>5. Досудебный (внесудебный) порядок обжалования решений и действий (бездействия), предоставляющего муниципальную услугу</w:t>
      </w:r>
    </w:p>
    <w:p w:rsidR="00153860" w:rsidRPr="009E7A29" w:rsidRDefault="00153860" w:rsidP="00153860">
      <w:pPr>
        <w:spacing w:after="0" w:line="240" w:lineRule="auto"/>
        <w:jc w:val="both"/>
        <w:rPr>
          <w:rFonts w:ascii="Times New Roman" w:eastAsia="Times New Roman" w:hAnsi="Times New Roman" w:cs="Times New Roman"/>
          <w:sz w:val="28"/>
          <w:szCs w:val="28"/>
        </w:rPr>
      </w:pP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5.1. Заявитель может обратиться с жалобой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в следующих случаях:</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2) нарушение срока предоставления муниципальной услуги;</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lastRenderedPageBreak/>
        <w:t>5.2.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регионального портала государственных и муниципальных услуг, а также может быть принята при личном приеме заявителя.</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5.4.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5.5. Жалоба должна содержать:</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lastRenderedPageBreak/>
        <w:t>5.7.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одному и тому же должностному лицу. О данном решении уведомляется гражданин, направивший обращение.</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5.8. В случае если текст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5.9.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5.10. По результатам рассмотрения жалобы орган, предоставляющий муниципальную услугу, принимает одно из следующих решений:</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2) отказывает в удовлетворении жалобы.</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5.11. Ответ на жалобу подписывается главой района или первым заместителем главы администрации района, курирующим вопросы отдела архитектуры, строительства, коммунального хозяйства и муниципального заказа администрации района.</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5.12. Не позднее дня, следующего за днем принятия решения, указанного в части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3860" w:rsidRPr="009E7A29" w:rsidRDefault="00153860" w:rsidP="00153860">
      <w:pPr>
        <w:spacing w:after="0" w:line="240" w:lineRule="auto"/>
        <w:jc w:val="both"/>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настоящей статьи, незамедлительно направляет имеющиеся материалы в органы прокуратуры.</w:t>
      </w:r>
    </w:p>
    <w:p w:rsidR="00153860" w:rsidRPr="009E7A29" w:rsidRDefault="00153860" w:rsidP="00153860">
      <w:pPr>
        <w:spacing w:after="0" w:line="240" w:lineRule="auto"/>
        <w:jc w:val="both"/>
        <w:rPr>
          <w:rFonts w:ascii="Times New Roman" w:eastAsia="Times New Roman" w:hAnsi="Times New Roman" w:cs="Times New Roman"/>
          <w:sz w:val="28"/>
          <w:szCs w:val="28"/>
        </w:rPr>
      </w:pPr>
    </w:p>
    <w:p w:rsidR="00153860" w:rsidRPr="009E7A29" w:rsidRDefault="00153860" w:rsidP="00153860">
      <w:pPr>
        <w:spacing w:after="0" w:line="240" w:lineRule="auto"/>
        <w:jc w:val="both"/>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jc w:val="right"/>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Приложение 1 к административному</w:t>
      </w:r>
    </w:p>
    <w:p w:rsidR="00153860" w:rsidRPr="009E7A29" w:rsidRDefault="00153860" w:rsidP="00153860">
      <w:pPr>
        <w:spacing w:after="0" w:line="240" w:lineRule="auto"/>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регламенту предоставления </w:t>
      </w:r>
    </w:p>
    <w:p w:rsidR="00153860" w:rsidRPr="009E7A29" w:rsidRDefault="00153860" w:rsidP="00153860">
      <w:pPr>
        <w:spacing w:after="0" w:line="240" w:lineRule="auto"/>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муниципальной услуги</w:t>
      </w:r>
    </w:p>
    <w:p w:rsidR="00153860" w:rsidRPr="009E7A29" w:rsidRDefault="00153860" w:rsidP="00153860">
      <w:pPr>
        <w:spacing w:after="0" w:line="240" w:lineRule="auto"/>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"Подготовка и выдача ордеров</w:t>
      </w:r>
    </w:p>
    <w:p w:rsidR="00153860" w:rsidRPr="009E7A29" w:rsidRDefault="00153860" w:rsidP="00153860">
      <w:pPr>
        <w:spacing w:after="0" w:line="240" w:lineRule="auto"/>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на проведение земляных работ"</w:t>
      </w: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9E7A29">
        <w:rPr>
          <w:rFonts w:ascii="Times New Roman" w:eastAsia="Times New Roman" w:hAnsi="Times New Roman" w:cs="Times New Roman"/>
          <w:b/>
          <w:bCs/>
          <w:sz w:val="28"/>
          <w:szCs w:val="28"/>
        </w:rPr>
        <w:t>ИНФОРМАЦИЯ ОБ ОРГАНЕ МЕСТНОГО САМОУПРАВЛЕНИЯ, УПОЛНОМОЧЕННОМ НА ПРЕДОСТАВЛЕНИЕ МУНИЦИПАЛЬНОЙ УСЛУГИ</w:t>
      </w:r>
    </w:p>
    <w:p w:rsidR="00153860" w:rsidRPr="009E7A29" w:rsidRDefault="00153860" w:rsidP="00153860">
      <w:pPr>
        <w:spacing w:after="0" w:line="240" w:lineRule="auto"/>
        <w:rPr>
          <w:rFonts w:ascii="Times New Roman" w:eastAsia="Times New Roman" w:hAnsi="Times New Roman" w:cs="Times New Roman"/>
          <w:sz w:val="28"/>
          <w:szCs w:val="28"/>
        </w:rPr>
      </w:pPr>
    </w:p>
    <w:tbl>
      <w:tblPr>
        <w:tblW w:w="0" w:type="auto"/>
        <w:tblCellMar>
          <w:top w:w="45" w:type="dxa"/>
          <w:left w:w="45" w:type="dxa"/>
          <w:bottom w:w="45" w:type="dxa"/>
          <w:right w:w="45" w:type="dxa"/>
        </w:tblCellMar>
        <w:tblLook w:val="04A0"/>
      </w:tblPr>
      <w:tblGrid>
        <w:gridCol w:w="2645"/>
        <w:gridCol w:w="1600"/>
        <w:gridCol w:w="1555"/>
        <w:gridCol w:w="2209"/>
        <w:gridCol w:w="1436"/>
      </w:tblGrid>
      <w:tr w:rsidR="00153860" w:rsidRPr="009E7A29" w:rsidTr="000D3C20">
        <w:tc>
          <w:tcPr>
            <w:tcW w:w="0" w:type="auto"/>
            <w:vAlign w:val="center"/>
            <w:hideMark/>
          </w:tcPr>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Наименование органа </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местного       </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самоуправления    </w:t>
            </w:r>
          </w:p>
        </w:tc>
        <w:tc>
          <w:tcPr>
            <w:tcW w:w="0" w:type="auto"/>
            <w:vAlign w:val="center"/>
            <w:hideMark/>
          </w:tcPr>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Почтовый  </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адрес  </w:t>
            </w:r>
          </w:p>
        </w:tc>
        <w:tc>
          <w:tcPr>
            <w:tcW w:w="0" w:type="auto"/>
            <w:vAlign w:val="center"/>
            <w:hideMark/>
          </w:tcPr>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Контактный</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телефон  </w:t>
            </w:r>
          </w:p>
        </w:tc>
        <w:tc>
          <w:tcPr>
            <w:tcW w:w="0" w:type="auto"/>
            <w:vAlign w:val="center"/>
            <w:hideMark/>
          </w:tcPr>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e-mail      </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tc>
        <w:tc>
          <w:tcPr>
            <w:tcW w:w="0" w:type="auto"/>
            <w:vAlign w:val="center"/>
            <w:hideMark/>
          </w:tcPr>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Часы работы</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tc>
      </w:tr>
      <w:tr w:rsidR="00153860" w:rsidRPr="009E7A29" w:rsidTr="000D3C20">
        <w:tc>
          <w:tcPr>
            <w:tcW w:w="0" w:type="auto"/>
            <w:vAlign w:val="center"/>
            <w:hideMark/>
          </w:tcPr>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Администрация        </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Новошарапского</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Сельсовета</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Ордынского района</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Новосибирской </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области</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tc>
        <w:tc>
          <w:tcPr>
            <w:tcW w:w="0" w:type="auto"/>
            <w:vAlign w:val="center"/>
            <w:hideMark/>
          </w:tcPr>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lastRenderedPageBreak/>
              <w:t>633270</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НСО Ордынский</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Район д.Новый</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Шарап ул Космонавтов,5         </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tc>
        <w:tc>
          <w:tcPr>
            <w:tcW w:w="0" w:type="auto"/>
            <w:vAlign w:val="center"/>
            <w:hideMark/>
          </w:tcPr>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8 (38359) </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40837</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tc>
        <w:tc>
          <w:tcPr>
            <w:tcW w:w="0" w:type="auto"/>
            <w:vAlign w:val="center"/>
            <w:hideMark/>
          </w:tcPr>
          <w:p w:rsidR="00153860" w:rsidRPr="009E7A29" w:rsidRDefault="00F8791A"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rPr>
            </w:pPr>
            <w:hyperlink r:id="rId27" w:history="1">
              <w:r w:rsidR="00153860" w:rsidRPr="009E7A29">
                <w:rPr>
                  <w:rStyle w:val="a3"/>
                  <w:rFonts w:ascii="Times New Roman" w:hAnsi="Times New Roman" w:cs="Times New Roman"/>
                  <w:sz w:val="28"/>
                  <w:szCs w:val="28"/>
                  <w:lang w:val="en-US"/>
                </w:rPr>
                <w:t>Adm.sharap@yandex</w:t>
              </w:r>
            </w:hyperlink>
            <w:r w:rsidR="00153860" w:rsidRPr="009E7A29">
              <w:rPr>
                <w:rFonts w:ascii="Times New Roman" w:eastAsia="Times New Roman" w:hAnsi="Times New Roman" w:cs="Times New Roman"/>
                <w:sz w:val="28"/>
                <w:szCs w:val="28"/>
                <w:lang w:val="en-US"/>
              </w:rPr>
              <w:t>.</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rPr>
            </w:pPr>
            <w:r w:rsidRPr="009E7A29">
              <w:rPr>
                <w:rFonts w:ascii="Times New Roman" w:eastAsia="Times New Roman" w:hAnsi="Times New Roman" w:cs="Times New Roman"/>
                <w:sz w:val="28"/>
                <w:szCs w:val="28"/>
                <w:lang w:val="en-US"/>
              </w:rPr>
              <w:t>ru</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tc>
        <w:tc>
          <w:tcPr>
            <w:tcW w:w="0" w:type="auto"/>
            <w:vAlign w:val="center"/>
            <w:hideMark/>
          </w:tcPr>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Понедельник</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пятница  </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lang w:val="en-US"/>
              </w:rPr>
              <w:t>9</w:t>
            </w:r>
            <w:r w:rsidRPr="009E7A29">
              <w:rPr>
                <w:rFonts w:ascii="Times New Roman" w:eastAsia="Times New Roman" w:hAnsi="Times New Roman" w:cs="Times New Roman"/>
                <w:sz w:val="28"/>
                <w:szCs w:val="28"/>
              </w:rPr>
              <w:t xml:space="preserve">:00 -   17:15      </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Обеденный  </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перерыв    </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13:00 -    </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lastRenderedPageBreak/>
              <w:t xml:space="preserve">14:00      </w:t>
            </w:r>
          </w:p>
        </w:tc>
      </w:tr>
      <w:tr w:rsidR="00153860" w:rsidRPr="009E7A29" w:rsidTr="000D3C20">
        <w:tc>
          <w:tcPr>
            <w:tcW w:w="0" w:type="auto"/>
            <w:vAlign w:val="center"/>
            <w:hideMark/>
          </w:tcPr>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lastRenderedPageBreak/>
              <w:t xml:space="preserve">Отдел архитектуры,   </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строительства и      </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коммунального        </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хозяйства            </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администрации района </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tc>
        <w:tc>
          <w:tcPr>
            <w:tcW w:w="0" w:type="auto"/>
            <w:vAlign w:val="center"/>
            <w:hideMark/>
          </w:tcPr>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НСО Ордынский район Р.п Ордынское пр. Революции,17 каб. № 27        </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tc>
        <w:tc>
          <w:tcPr>
            <w:tcW w:w="0" w:type="auto"/>
            <w:vAlign w:val="center"/>
            <w:hideMark/>
          </w:tcPr>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8(38359)23297</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tc>
        <w:tc>
          <w:tcPr>
            <w:tcW w:w="0" w:type="auto"/>
            <w:vAlign w:val="center"/>
            <w:hideMark/>
          </w:tcPr>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rPr>
            </w:pPr>
            <w:r w:rsidRPr="009E7A29">
              <w:rPr>
                <w:rFonts w:ascii="Times New Roman" w:eastAsia="Times New Roman" w:hAnsi="Times New Roman" w:cs="Times New Roman"/>
                <w:sz w:val="28"/>
                <w:szCs w:val="28"/>
                <w:lang w:val="en-US"/>
              </w:rPr>
              <w:t>Ord_gkh@mail.ru</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tc>
        <w:tc>
          <w:tcPr>
            <w:tcW w:w="0" w:type="auto"/>
            <w:vAlign w:val="center"/>
            <w:hideMark/>
          </w:tcPr>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Понедельник</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четверг  </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8-30 -     </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17-30</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Пятница 8:30-16:30      </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Обеденный  </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перерыв    </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13:00-13:48 </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Прием граждан среда 9:00-17:00     </w:t>
            </w:r>
          </w:p>
        </w:tc>
      </w:tr>
      <w:tr w:rsidR="00153860" w:rsidRPr="009E7A29" w:rsidTr="000D3C20">
        <w:tc>
          <w:tcPr>
            <w:tcW w:w="0" w:type="auto"/>
            <w:vAlign w:val="center"/>
            <w:hideMark/>
          </w:tcPr>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«Многофункциональный центр предоставления услуг населению»</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tc>
        <w:tc>
          <w:tcPr>
            <w:tcW w:w="0" w:type="auto"/>
            <w:vAlign w:val="center"/>
            <w:hideMark/>
          </w:tcPr>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НСО Ордынский район р.п Ордынское </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Ул.Мира,45 </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tc>
        <w:tc>
          <w:tcPr>
            <w:tcW w:w="0" w:type="auto"/>
            <w:vAlign w:val="center"/>
            <w:hideMark/>
          </w:tcPr>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8(383)3531602   </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tc>
        <w:tc>
          <w:tcPr>
            <w:tcW w:w="0" w:type="auto"/>
            <w:vAlign w:val="center"/>
            <w:hideMark/>
          </w:tcPr>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lang w:val="en-US"/>
              </w:rPr>
              <w:t>mfc</w:t>
            </w:r>
            <w:r w:rsidRPr="009E7A29">
              <w:rPr>
                <w:rFonts w:ascii="Times New Roman" w:eastAsia="Times New Roman" w:hAnsi="Times New Roman" w:cs="Times New Roman"/>
                <w:sz w:val="28"/>
                <w:szCs w:val="28"/>
              </w:rPr>
              <w:t>@</w:t>
            </w:r>
            <w:r w:rsidRPr="009E7A29">
              <w:rPr>
                <w:rFonts w:ascii="Times New Roman" w:eastAsia="Times New Roman" w:hAnsi="Times New Roman" w:cs="Times New Roman"/>
                <w:sz w:val="28"/>
                <w:szCs w:val="28"/>
                <w:lang w:val="en-US"/>
              </w:rPr>
              <w:t>mfc</w:t>
            </w:r>
            <w:r w:rsidRPr="009E7A29">
              <w:rPr>
                <w:rFonts w:ascii="Times New Roman" w:eastAsia="Times New Roman" w:hAnsi="Times New Roman" w:cs="Times New Roman"/>
                <w:sz w:val="28"/>
                <w:szCs w:val="28"/>
              </w:rPr>
              <w:t>-</w:t>
            </w:r>
            <w:r w:rsidRPr="009E7A29">
              <w:rPr>
                <w:rFonts w:ascii="Times New Roman" w:eastAsia="Times New Roman" w:hAnsi="Times New Roman" w:cs="Times New Roman"/>
                <w:sz w:val="28"/>
                <w:szCs w:val="28"/>
                <w:lang w:val="en-US"/>
              </w:rPr>
              <w:t>nso</w:t>
            </w:r>
            <w:r w:rsidRPr="009E7A29">
              <w:rPr>
                <w:rFonts w:ascii="Times New Roman" w:eastAsia="Times New Roman" w:hAnsi="Times New Roman" w:cs="Times New Roman"/>
                <w:sz w:val="28"/>
                <w:szCs w:val="28"/>
              </w:rPr>
              <w:t>.</w:t>
            </w:r>
            <w:r w:rsidRPr="009E7A29">
              <w:rPr>
                <w:rFonts w:ascii="Times New Roman" w:eastAsia="Times New Roman" w:hAnsi="Times New Roman" w:cs="Times New Roman"/>
                <w:sz w:val="28"/>
                <w:szCs w:val="28"/>
                <w:lang w:val="en-US"/>
              </w:rPr>
              <w:t>ru</w:t>
            </w:r>
            <w:r w:rsidRPr="009E7A29">
              <w:rPr>
                <w:rFonts w:ascii="Times New Roman" w:eastAsia="Times New Roman" w:hAnsi="Times New Roman" w:cs="Times New Roman"/>
                <w:sz w:val="28"/>
                <w:szCs w:val="28"/>
              </w:rPr>
              <w:t xml:space="preserve">           </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tc>
        <w:tc>
          <w:tcPr>
            <w:tcW w:w="0" w:type="auto"/>
            <w:vAlign w:val="center"/>
            <w:hideMark/>
          </w:tcPr>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Понедельник</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пятница  </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9:00 -     </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16:00      </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Вторник 9:00-20:00</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Суббота    </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9:00-14:00</w:t>
            </w:r>
          </w:p>
          <w:p w:rsidR="00153860" w:rsidRPr="009E7A29" w:rsidRDefault="00153860" w:rsidP="000D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Вс. выходной  </w:t>
            </w:r>
          </w:p>
        </w:tc>
      </w:tr>
    </w:tbl>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Приложение 2 к административному</w:t>
      </w:r>
    </w:p>
    <w:p w:rsidR="00153860" w:rsidRPr="009E7A29" w:rsidRDefault="00153860" w:rsidP="00153860">
      <w:pPr>
        <w:spacing w:after="0" w:line="240" w:lineRule="auto"/>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регламенту предоставления муниципальной </w:t>
      </w:r>
    </w:p>
    <w:p w:rsidR="00153860" w:rsidRPr="009E7A29" w:rsidRDefault="00153860" w:rsidP="00153860">
      <w:pPr>
        <w:spacing w:after="0" w:line="240" w:lineRule="auto"/>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услуги "Подготовка и выдача </w:t>
      </w:r>
    </w:p>
    <w:p w:rsidR="00153860" w:rsidRPr="009E7A29" w:rsidRDefault="00153860" w:rsidP="00153860">
      <w:pPr>
        <w:spacing w:after="0" w:line="240" w:lineRule="auto"/>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ордеров на проведение земляных работ"</w:t>
      </w: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Начальнику отдела архитектуры, строительства</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и коммунального хозяйства администрации</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Ордынского района Ф.И.О</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rPr>
      </w:pP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rPr>
      </w:pP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Форма заявления на предоставление муниципальной услуги</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Заявка на получение ордера на производство земляных работ N _____</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Подрядчик _________________________________________________________________</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Субподрядчик ______________________________________________________________</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Ответственный производитель работ__________________________________________</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Заказчик (технический надзор)______________________________________________</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Застройщик (инвестор)______________________________________________________</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Наименование проекта ______________________________________________________</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Вид строительства _________________________________________________________</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Объект и его назначение____________________________________________________</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Адрес объекта _____________________________________________________________</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Работы проводятся к существующей площадке _________________________________</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Наименование и объем заявленных работ _____________________________________</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Срок выполнения работ по графику до _______________________________________</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Заявку подготовил _________________________________________________________</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Обязательства заказчика                            Обязательства подрядчика</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______________________                             ________________________</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______________________                             ________________________</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______________________                             ________________________</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Подпись            М.П.                            Подпись             М.П.</w:t>
      </w: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Приложение 3 к административному </w:t>
      </w:r>
    </w:p>
    <w:p w:rsidR="00153860" w:rsidRPr="009E7A29" w:rsidRDefault="00153860" w:rsidP="00153860">
      <w:pPr>
        <w:spacing w:after="0" w:line="240" w:lineRule="auto"/>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регламенту предоставления муниципальной </w:t>
      </w:r>
    </w:p>
    <w:p w:rsidR="00153860" w:rsidRPr="009E7A29" w:rsidRDefault="00153860" w:rsidP="00153860">
      <w:pPr>
        <w:spacing w:after="0" w:line="240" w:lineRule="auto"/>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услуги "Подготовка и выдача </w:t>
      </w:r>
    </w:p>
    <w:p w:rsidR="00153860" w:rsidRPr="009E7A29" w:rsidRDefault="00153860" w:rsidP="00153860">
      <w:pPr>
        <w:spacing w:after="0" w:line="240" w:lineRule="auto"/>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ордеров на проведение земляных работ"</w:t>
      </w: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9E7A29">
        <w:rPr>
          <w:rFonts w:ascii="Times New Roman" w:eastAsia="Times New Roman" w:hAnsi="Times New Roman" w:cs="Times New Roman"/>
          <w:b/>
          <w:bCs/>
          <w:sz w:val="28"/>
          <w:szCs w:val="28"/>
        </w:rPr>
        <w:t>БЛОК-СХЕМА ПРЕДОСТАВЛЕНИЯ МУНИЦИПАЛЬНОЙ УСЛУГИ "ПОДГОТОВКА И ВЫДАЧА ОРДЕРОВ НА ПРОВЕДЕНИЕ ЗЕМЛЯНЫХ РАБОТ"</w:t>
      </w: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1. Консультирование по вопросам предоставления муниципальной услуги</w:t>
      </w: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Личное обращение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│Заявителя за получением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консультации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│Выяснение цели обращения│</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Заявителя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lastRenderedPageBreak/>
        <w:t xml:space="preserve">                          │  Предмет обращения в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нет       │   рамках компетенции   │   да</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┌─────────────&lt;      специалиста,      &gt;──────────┐</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    ответственного за   │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    консультирование    │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       Заявителей?      │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Разъяснение, к какому  │                        │    Предоставление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специалисту органа    │                        │информации об условиях│</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местного самоуправления │                        │ и порядке получения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либо в какой орган    │                        │муниципальной услуги;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исполнительной власти  │                        │  вручение Заявителю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(организацию) следует  │                        │ Перечня документов,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обратиться Заявителю по │                        │   необходимых для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интересующему вопросу  │                        │   получения услуги;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                        │разъяснение требований│</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                        │        к ним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Регистрация Заявителя: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установление личности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Заявителя, адреса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внесение записи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о предоставленной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консультации в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информационную базу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2. Прием и регистрация заявления и документов</w:t>
      </w: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Обращение Заявителя с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документами согласно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перечню, установленному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Административным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регламентом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lastRenderedPageBreak/>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Выяснение предмета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обращения Заявителя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│Предмет обращения в рамках│</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нет     │компетенции специалиста и │  да</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┌──────────&lt;     органа местного      &gt;────────────┐</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      самоуправления?     │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Разъяснение, к   │                          │  Установление личности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какому специалисту │                          │   Заявителя (проверка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органа местного   │                          │       документов,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│самоуправления либо │                          │ удостоверяющих личность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в какой орган    │                          │    и/или полномочия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исполнительной   │                          │законного представителя)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│власти (организацию)│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следует обратиться │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Заявителю по    │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интересующему    │                          │  Проведение первичной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вопросу       │                          │ проверки представленных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  документов на предмет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соответствия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│установленным требованиям│</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нет         │ Документы соответствуют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┌─────────────────&lt;      установленным      &gt;</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      требованиям?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│да</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│Консультирование по│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│перечню и качеству │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lastRenderedPageBreak/>
        <w:t xml:space="preserve">                     │   предоставленных │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документов,    │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указание      │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недостатков в   │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оформлении     │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документов     │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нет       │     Заявитель     │ да   │    Прием документов: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┌──────────&lt;   настаивает на   &gt;─────&gt;│  оформление заявления,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 приеме документов?│      │ копирование необходимых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      │   для предоставления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  муниципальной услуги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   документов (сверка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│представленных Заявителем│</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Выдача Заявителю  │                          │   копий документов с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│Перечня документов, │                          │      оригиналами)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необходимых для   │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получения      │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│муниципальной услуги│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│Информирование Заявителя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о сроке оказания услуги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Внесение в Журнал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регистрации документов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сведений: о приеме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│(регистрации) заявления и│</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документов; о способе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получения Заявителем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результата услуги; о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способе информирования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Заявителя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lastRenderedPageBreak/>
        <w:t xml:space="preserve">                                                │   Оформление Расписки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(Перечня представленных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│Заявителем документов) и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передача ее Заявителю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3. Принятие решения о предоставлении муниципальной услуги</w:t>
      </w: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│Поступление пакета документов в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структурное подразделение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органа местного самоуправления,│</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ответственное за предоставление│</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муниципальной услуги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Руководитель структурного подразделения</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Рассмотрение заявления и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документов, полученных от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│заявителя, определение должностного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лица, ответственного за правовой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анализ документов и подготовку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проекта решения о предоставлении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муниципальной услуги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Ответственное должностное лицо</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Проведение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│правового анализа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документов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Необходимо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нет   │    получение     │  да</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┌────────&lt;  информации из   &gt;──────────┐</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 других органов и │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   организаций?   │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lastRenderedPageBreak/>
        <w:t xml:space="preserve">                     │                        │        Организация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     межведомственного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│взаимодействия, подготовка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      и направление в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   установленном порядке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 информационных запросов в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   органы и организации,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  участвующие в процессе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      предоставления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   муниципальной услуги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│Подготовка проекта решения│     │   Получение информации,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о предоставлении     │     │ необходимой для принятия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муниципальной услуги (об │     │ решения о предоставлении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отказе в предоставлении  │     │  муниципальной услуги из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муниципальной услуги с  │&lt;────┤  органов и организаций,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указанием оснований для  │     │  участвующих в процессе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отказа) и передача для  │     │      предоставления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│рассмотрения руководителю │     │   муниципальной услуги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│структурного подразделения│     │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Руководитель структурного подразделения</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Рассмотрение проекта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решения о предоставлении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муниципальной услуги (об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отказе в предоставлении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муниципальной услуги с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указанием оснований для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отказа)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Направление проекта решения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о предоставлении муниципальной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услуги (об отказе в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предоставлении муниципальной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│услуги с указанием оснований для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lastRenderedPageBreak/>
        <w:t xml:space="preserve">             │отказа) на подпись руководителю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органа местного самоуправления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нет  │  Принято положительное   │  да</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┌────&lt;решение о предоставлении  &gt;───────────────┐</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  муниципальной услуги?   │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Подготовка и направление │                  │    Передача решения о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│информационного письма об │                  │      предоставлении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отказе в предоставлении  │                  │  муниципальной услуги, а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муниципальной услуги   │                  │  также иных документов,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Заявителю по каналам   │                  │предназначенных для выдачи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почтовой связи      │                  │  Заявителю, должностному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  лицу, ответственному за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выдачу результата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предоставления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муниципальной услуги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Приложение 4 к административному</w:t>
      </w:r>
    </w:p>
    <w:p w:rsidR="00153860" w:rsidRPr="009E7A29" w:rsidRDefault="00153860" w:rsidP="00153860">
      <w:pPr>
        <w:spacing w:after="0" w:line="240" w:lineRule="auto"/>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регламенту предоставления муниципальной</w:t>
      </w:r>
    </w:p>
    <w:p w:rsidR="00153860" w:rsidRPr="009E7A29" w:rsidRDefault="00153860" w:rsidP="00153860">
      <w:pPr>
        <w:spacing w:after="0" w:line="240" w:lineRule="auto"/>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услуги "Подготовка и выдача </w:t>
      </w:r>
    </w:p>
    <w:p w:rsidR="00153860" w:rsidRPr="009E7A29" w:rsidRDefault="00153860" w:rsidP="00153860">
      <w:pPr>
        <w:spacing w:after="0" w:line="240" w:lineRule="auto"/>
        <w:jc w:val="right"/>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ордеров на проведение земляных работ"</w:t>
      </w:r>
    </w:p>
    <w:p w:rsidR="00153860" w:rsidRPr="009E7A29" w:rsidRDefault="00153860" w:rsidP="00153860">
      <w:pPr>
        <w:spacing w:after="0" w:line="240" w:lineRule="auto"/>
        <w:jc w:val="right"/>
        <w:rPr>
          <w:rFonts w:ascii="Times New Roman" w:eastAsia="Times New Roman" w:hAnsi="Times New Roman" w:cs="Times New Roman"/>
          <w:sz w:val="28"/>
          <w:szCs w:val="28"/>
        </w:rPr>
      </w:pPr>
    </w:p>
    <w:p w:rsidR="00153860" w:rsidRPr="009E7A29" w:rsidRDefault="00153860" w:rsidP="00153860">
      <w:pPr>
        <w:spacing w:after="0" w:line="240" w:lineRule="auto"/>
        <w:jc w:val="right"/>
        <w:rPr>
          <w:rFonts w:ascii="Times New Roman" w:eastAsia="Times New Roman" w:hAnsi="Times New Roman" w:cs="Times New Roman"/>
          <w:sz w:val="28"/>
          <w:szCs w:val="28"/>
        </w:rPr>
      </w:pP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Администрация Новошарапского сельсовета Ордынского района Новосибирской области</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ОГРН 1025404498624</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ИНН 5434100504 ОКПО 39124391</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633270, НСО Ордынский район д. Новый Шарап,</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ул. Космонавтов, 5, тел 8(38359)40837</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____________ N ______</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На N _______ от ________</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Руководителю</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___________________________________________</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наименование юридического, физического лица</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___________________________________________</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Ф.И.О.</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___________________________________________</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___________________________________________</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адрес</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СООБЩЕНИЕ</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об отказе в выдаче ордера на проведение земляных работ</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На  Ваш  запрос  администрация  Новошарапского сельсовета Ордынского района Новосибирской области сообщает, что выдать ордер на проведение земляных работ ___________________</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___________________________________________________________________________</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(место нахождения объекта)</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не представляется возможным, поскольку ____________________________________</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___________________________________________________________________________</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(указывается причина)</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_________________________________ ____________ ____________________________</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(должность лица, подписавшего      (подпись)       (расшифровка подписи)</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сообщение)</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М.П.</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Ф.И.О. исполнителя     Телефон</w:t>
      </w: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spacing w:after="0" w:line="240" w:lineRule="auto"/>
        <w:rPr>
          <w:rFonts w:ascii="Times New Roman" w:eastAsia="Times New Roman" w:hAnsi="Times New Roman" w:cs="Times New Roman"/>
          <w:sz w:val="28"/>
          <w:szCs w:val="28"/>
        </w:rPr>
      </w:pP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РАЗРЕШЕНИЕ (ОРДЕР)</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на производство земляных работ на территории</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Новошарапского сельсовета Ордынского района Новосибирской области</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Разрешение выдано _____________________________________________________</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lastRenderedPageBreak/>
        <w:t>на производство земляных работ по _________________________________________</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Организация, производящая работы, обязана:</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1. До   начала   работы   согласовать   их   производство   и   вызвать</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представителей предприятий (по списку на обороте).</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2. Иметь в наличии все необходимые материалы.</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3. Обеспечить  производство   работ   всеми  мероприятиями  по  технике</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безопасности,  ограждениями, переездами и пешеходными мостиками, установкой</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днем сигнальных флажков, а в ночное время красных световых знаков.</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4.  Установить  очередность  работ  с  тем,  чтобы  остались нормальные</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проезды, переходы.</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5. Закончить все работы в следующие сроки:</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окончание работ по рытью траншей до _________________________________</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 восстановление по трассе оснований и асфальтовых покрытий до ________</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___________________________________________________________________________</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6. До засыпки траншей произвести исполнительную съемку коммуникаций.</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7. Разрешается закрытие движения автотранспорта и пешеходов по улицам:</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___________________________________________________________________________</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до _________ часов</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___________________________________________________________________________</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8. Вся ответственность    за    произведенные    нарушения    подземных</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коммуникаций,  сооружений  возлагается  на  ответственного  по производству</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работ _____________________________________________________________________</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___________________________________________________________________________</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___________________________________________________________________________</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Разрешение  выдал: ___________ __________ начальник отдела архитектуры,</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строительства и коммунального</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хозяйства администрации района</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Глава __________________ сельсовета _____________/____________________/</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Начальник ГАИ ______________/_____________________/</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lastRenderedPageBreak/>
        <w:t xml:space="preserve">    Служба связи ______________________________________</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Служба электрических сетей ________________________</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Коммунальная служба ______________________________-</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Дополнение: ___________________________________________________________</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___________________________________________________________________________</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___________________________________________________________________________</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Разрешение получил "____" ____________ г.</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 xml:space="preserve">    Ответственный за производство работ</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___________________________________________________________________________</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___________________________________________________________________________</w:t>
      </w:r>
    </w:p>
    <w:p w:rsidR="00153860" w:rsidRPr="009E7A29" w:rsidRDefault="00153860" w:rsidP="001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E7A29">
        <w:rPr>
          <w:rFonts w:ascii="Times New Roman" w:eastAsia="Times New Roman" w:hAnsi="Times New Roman" w:cs="Times New Roman"/>
          <w:sz w:val="28"/>
          <w:szCs w:val="28"/>
        </w:rPr>
        <w:t>___________________________________________________________________________</w:t>
      </w:r>
    </w:p>
    <w:p w:rsidR="00153860" w:rsidRPr="009E7A29" w:rsidRDefault="00153860" w:rsidP="00153860">
      <w:pPr>
        <w:rPr>
          <w:rFonts w:ascii="Times New Roman" w:hAnsi="Times New Roman" w:cs="Times New Roman"/>
          <w:sz w:val="28"/>
          <w:szCs w:val="28"/>
        </w:rPr>
      </w:pPr>
    </w:p>
    <w:p w:rsidR="00153860" w:rsidRPr="009E7A29" w:rsidRDefault="00153860" w:rsidP="00153860">
      <w:pPr>
        <w:spacing w:after="0"/>
        <w:jc w:val="both"/>
        <w:rPr>
          <w:rFonts w:ascii="Times New Roman" w:hAnsi="Times New Roman" w:cs="Times New Roman"/>
          <w:sz w:val="28"/>
          <w:szCs w:val="28"/>
        </w:rPr>
      </w:pPr>
    </w:p>
    <w:p w:rsidR="00153860" w:rsidRPr="009E7A29" w:rsidRDefault="00153860" w:rsidP="00153860">
      <w:pPr>
        <w:spacing w:after="0"/>
        <w:jc w:val="both"/>
        <w:rPr>
          <w:rFonts w:ascii="Times New Roman" w:hAnsi="Times New Roman" w:cs="Times New Roman"/>
          <w:sz w:val="28"/>
          <w:szCs w:val="28"/>
        </w:rPr>
      </w:pPr>
      <w:r w:rsidRPr="009E7A29">
        <w:rPr>
          <w:rFonts w:ascii="Times New Roman" w:hAnsi="Times New Roman" w:cs="Times New Roman"/>
          <w:sz w:val="28"/>
          <w:szCs w:val="28"/>
        </w:rPr>
        <w:t xml:space="preserve">     </w:t>
      </w:r>
    </w:p>
    <w:p w:rsidR="00153860" w:rsidRPr="009E7A29" w:rsidRDefault="00153860" w:rsidP="00153860">
      <w:pPr>
        <w:spacing w:after="0" w:line="240" w:lineRule="auto"/>
        <w:jc w:val="center"/>
        <w:rPr>
          <w:rFonts w:ascii="Times New Roman" w:hAnsi="Times New Roman" w:cs="Times New Roman"/>
          <w:sz w:val="28"/>
          <w:szCs w:val="28"/>
        </w:rPr>
      </w:pPr>
      <w:r w:rsidRPr="009E7A29">
        <w:rPr>
          <w:rFonts w:ascii="Times New Roman" w:hAnsi="Times New Roman" w:cs="Times New Roman"/>
          <w:bCs/>
          <w:spacing w:val="-1"/>
          <w:sz w:val="28"/>
          <w:szCs w:val="28"/>
        </w:rPr>
        <w:t>СОВЕТ ДЕПУТАТОВ</w:t>
      </w:r>
    </w:p>
    <w:p w:rsidR="00153860" w:rsidRPr="009E7A29" w:rsidRDefault="00153860" w:rsidP="00153860">
      <w:pPr>
        <w:shd w:val="clear" w:color="auto" w:fill="FFFFFF"/>
        <w:spacing w:after="0" w:line="240" w:lineRule="auto"/>
        <w:jc w:val="center"/>
        <w:rPr>
          <w:rFonts w:ascii="Times New Roman" w:hAnsi="Times New Roman" w:cs="Times New Roman"/>
          <w:bCs/>
          <w:spacing w:val="-1"/>
          <w:sz w:val="28"/>
          <w:szCs w:val="28"/>
        </w:rPr>
      </w:pPr>
      <w:r w:rsidRPr="009E7A29">
        <w:rPr>
          <w:rFonts w:ascii="Times New Roman" w:hAnsi="Times New Roman" w:cs="Times New Roman"/>
          <w:bCs/>
          <w:spacing w:val="-1"/>
          <w:sz w:val="28"/>
          <w:szCs w:val="28"/>
        </w:rPr>
        <w:t>НОВОШАРАПСКОГО СЕЛЬСОВЕТА</w:t>
      </w:r>
    </w:p>
    <w:p w:rsidR="00153860" w:rsidRPr="009E7A29" w:rsidRDefault="00153860" w:rsidP="00153860">
      <w:pPr>
        <w:shd w:val="clear" w:color="auto" w:fill="FFFFFF"/>
        <w:spacing w:after="0" w:line="240" w:lineRule="auto"/>
        <w:jc w:val="center"/>
        <w:rPr>
          <w:rFonts w:ascii="Times New Roman" w:hAnsi="Times New Roman" w:cs="Times New Roman"/>
          <w:sz w:val="28"/>
          <w:szCs w:val="28"/>
        </w:rPr>
      </w:pPr>
      <w:r w:rsidRPr="009E7A29">
        <w:rPr>
          <w:rFonts w:ascii="Times New Roman" w:hAnsi="Times New Roman" w:cs="Times New Roman"/>
          <w:bCs/>
          <w:spacing w:val="-2"/>
          <w:sz w:val="28"/>
          <w:szCs w:val="28"/>
        </w:rPr>
        <w:t>ОРДЫНСКОГО РАЙОНА НОВОСИБИРСКОЙ ОБЛАСТИ</w:t>
      </w:r>
    </w:p>
    <w:p w:rsidR="00153860" w:rsidRPr="009E7A29" w:rsidRDefault="00153860" w:rsidP="00153860">
      <w:pPr>
        <w:shd w:val="clear" w:color="auto" w:fill="FFFFFF"/>
        <w:spacing w:after="0" w:line="240" w:lineRule="auto"/>
        <w:jc w:val="center"/>
        <w:rPr>
          <w:rFonts w:ascii="Times New Roman" w:hAnsi="Times New Roman" w:cs="Times New Roman"/>
          <w:sz w:val="28"/>
          <w:szCs w:val="28"/>
        </w:rPr>
      </w:pPr>
      <w:r w:rsidRPr="009E7A29">
        <w:rPr>
          <w:rFonts w:ascii="Times New Roman" w:hAnsi="Times New Roman" w:cs="Times New Roman"/>
          <w:sz w:val="28"/>
          <w:szCs w:val="28"/>
        </w:rPr>
        <w:t>пятого созыва</w:t>
      </w:r>
    </w:p>
    <w:p w:rsidR="00153860" w:rsidRPr="009E7A29" w:rsidRDefault="00153860" w:rsidP="00153860">
      <w:pPr>
        <w:shd w:val="clear" w:color="auto" w:fill="FFFFFF"/>
        <w:spacing w:after="0" w:line="240" w:lineRule="auto"/>
        <w:jc w:val="center"/>
        <w:rPr>
          <w:rFonts w:ascii="Times New Roman" w:hAnsi="Times New Roman" w:cs="Times New Roman"/>
          <w:sz w:val="28"/>
          <w:szCs w:val="28"/>
        </w:rPr>
      </w:pPr>
      <w:r w:rsidRPr="009E7A29">
        <w:rPr>
          <w:rFonts w:ascii="Times New Roman" w:hAnsi="Times New Roman" w:cs="Times New Roman"/>
          <w:bCs/>
          <w:spacing w:val="-4"/>
          <w:w w:val="128"/>
          <w:sz w:val="28"/>
          <w:szCs w:val="28"/>
        </w:rPr>
        <w:t>РЕШЕНИЕ</w:t>
      </w:r>
    </w:p>
    <w:p w:rsidR="00153860" w:rsidRPr="009E7A29" w:rsidRDefault="00153860" w:rsidP="00153860">
      <w:pPr>
        <w:shd w:val="clear" w:color="auto" w:fill="FFFFFF"/>
        <w:spacing w:after="0" w:line="240" w:lineRule="auto"/>
        <w:jc w:val="center"/>
        <w:rPr>
          <w:rFonts w:ascii="Times New Roman" w:hAnsi="Times New Roman" w:cs="Times New Roman"/>
          <w:sz w:val="28"/>
          <w:szCs w:val="28"/>
        </w:rPr>
      </w:pPr>
      <w:r w:rsidRPr="009E7A29">
        <w:rPr>
          <w:rFonts w:ascii="Times New Roman" w:hAnsi="Times New Roman" w:cs="Times New Roman"/>
          <w:sz w:val="28"/>
          <w:szCs w:val="28"/>
        </w:rPr>
        <w:t>(девятнадцатая   сессия)</w:t>
      </w:r>
    </w:p>
    <w:p w:rsidR="00153860" w:rsidRPr="009E7A29" w:rsidRDefault="00153860" w:rsidP="00153860">
      <w:pPr>
        <w:shd w:val="clear" w:color="auto" w:fill="FFFFFF"/>
        <w:spacing w:after="0" w:line="240" w:lineRule="auto"/>
        <w:jc w:val="center"/>
        <w:rPr>
          <w:rFonts w:ascii="Times New Roman" w:hAnsi="Times New Roman" w:cs="Times New Roman"/>
          <w:sz w:val="28"/>
          <w:szCs w:val="28"/>
        </w:rPr>
      </w:pPr>
    </w:p>
    <w:p w:rsidR="00153860" w:rsidRPr="009E7A29" w:rsidRDefault="00153860" w:rsidP="00153860">
      <w:pPr>
        <w:shd w:val="clear" w:color="auto" w:fill="FFFFFF"/>
        <w:tabs>
          <w:tab w:val="left" w:pos="3677"/>
          <w:tab w:val="left" w:pos="8496"/>
        </w:tabs>
        <w:spacing w:after="0" w:line="240" w:lineRule="auto"/>
        <w:jc w:val="center"/>
        <w:rPr>
          <w:rFonts w:ascii="Times New Roman" w:hAnsi="Times New Roman" w:cs="Times New Roman"/>
          <w:iCs/>
          <w:spacing w:val="-22"/>
          <w:sz w:val="28"/>
          <w:szCs w:val="28"/>
        </w:rPr>
      </w:pPr>
      <w:r w:rsidRPr="009E7A29">
        <w:rPr>
          <w:rFonts w:ascii="Times New Roman" w:hAnsi="Times New Roman" w:cs="Times New Roman"/>
          <w:sz w:val="28"/>
          <w:szCs w:val="28"/>
        </w:rPr>
        <w:t>26.05.2017 г.</w:t>
      </w:r>
      <w:r w:rsidRPr="009E7A29">
        <w:rPr>
          <w:rFonts w:ascii="Times New Roman" w:hAnsi="Times New Roman" w:cs="Times New Roman"/>
          <w:sz w:val="28"/>
          <w:szCs w:val="28"/>
        </w:rPr>
        <w:tab/>
        <w:t xml:space="preserve">                                              </w:t>
      </w:r>
      <w:r w:rsidRPr="009E7A29">
        <w:rPr>
          <w:rFonts w:ascii="Times New Roman" w:hAnsi="Times New Roman" w:cs="Times New Roman"/>
          <w:iCs/>
          <w:spacing w:val="-22"/>
          <w:sz w:val="28"/>
          <w:szCs w:val="28"/>
        </w:rPr>
        <w:t>№  62</w:t>
      </w:r>
    </w:p>
    <w:p w:rsidR="00153860" w:rsidRPr="009E7A29" w:rsidRDefault="00153860" w:rsidP="00153860">
      <w:pPr>
        <w:shd w:val="clear" w:color="auto" w:fill="FFFFFF"/>
        <w:tabs>
          <w:tab w:val="left" w:pos="3677"/>
          <w:tab w:val="left" w:pos="8496"/>
        </w:tabs>
        <w:spacing w:after="0" w:line="240" w:lineRule="auto"/>
        <w:jc w:val="center"/>
        <w:rPr>
          <w:rFonts w:ascii="Times New Roman" w:hAnsi="Times New Roman" w:cs="Times New Roman"/>
          <w:iCs/>
          <w:spacing w:val="-22"/>
          <w:sz w:val="28"/>
          <w:szCs w:val="28"/>
        </w:rPr>
      </w:pPr>
    </w:p>
    <w:p w:rsidR="00153860" w:rsidRPr="009E7A29" w:rsidRDefault="00153860" w:rsidP="00153860">
      <w:pPr>
        <w:shd w:val="clear" w:color="auto" w:fill="FFFFFF"/>
        <w:tabs>
          <w:tab w:val="left" w:pos="3677"/>
          <w:tab w:val="left" w:pos="8496"/>
        </w:tabs>
        <w:spacing w:after="0" w:line="240" w:lineRule="auto"/>
        <w:jc w:val="center"/>
        <w:rPr>
          <w:rFonts w:ascii="Times New Roman" w:hAnsi="Times New Roman" w:cs="Times New Roman"/>
          <w:sz w:val="28"/>
          <w:szCs w:val="28"/>
        </w:rPr>
      </w:pPr>
    </w:p>
    <w:p w:rsidR="00153860" w:rsidRPr="009E7A29" w:rsidRDefault="00153860" w:rsidP="00153860">
      <w:pPr>
        <w:spacing w:after="0" w:line="240" w:lineRule="auto"/>
        <w:ind w:firstLine="567"/>
        <w:rPr>
          <w:rFonts w:ascii="Times New Roman" w:hAnsi="Times New Roman" w:cs="Times New Roman"/>
          <w:sz w:val="28"/>
          <w:szCs w:val="28"/>
        </w:rPr>
      </w:pPr>
      <w:r w:rsidRPr="009E7A29">
        <w:rPr>
          <w:rFonts w:ascii="Times New Roman" w:hAnsi="Times New Roman" w:cs="Times New Roman"/>
          <w:sz w:val="28"/>
          <w:szCs w:val="28"/>
        </w:rPr>
        <w:t>Об утверждении дополнительных оснований признания безнадежными к взысканию недоимки, задолженности по пеням и штрафам по местным налогам и перечня документов, подтверждающих обстоятельства признания безнадежными к взысканию недоимки, задолженности по пеням и штрафам</w:t>
      </w:r>
    </w:p>
    <w:p w:rsidR="00153860" w:rsidRPr="009E7A29" w:rsidRDefault="00153860" w:rsidP="00153860">
      <w:pPr>
        <w:spacing w:after="0" w:line="240" w:lineRule="auto"/>
        <w:ind w:firstLine="567"/>
        <w:rPr>
          <w:rFonts w:ascii="Times New Roman" w:hAnsi="Times New Roman" w:cs="Times New Roman"/>
          <w:sz w:val="28"/>
          <w:szCs w:val="28"/>
        </w:rPr>
      </w:pPr>
    </w:p>
    <w:p w:rsidR="00153860" w:rsidRPr="009E7A29" w:rsidRDefault="00153860" w:rsidP="00153860">
      <w:pPr>
        <w:spacing w:after="0" w:line="240" w:lineRule="auto"/>
        <w:ind w:firstLine="567"/>
        <w:jc w:val="center"/>
        <w:rPr>
          <w:rFonts w:ascii="Times New Roman" w:hAnsi="Times New Roman" w:cs="Times New Roman"/>
          <w:color w:val="000000"/>
          <w:spacing w:val="-1"/>
          <w:sz w:val="28"/>
          <w:szCs w:val="28"/>
        </w:rPr>
      </w:pPr>
    </w:p>
    <w:p w:rsidR="00153860" w:rsidRPr="009E7A29" w:rsidRDefault="00153860" w:rsidP="00153860">
      <w:pPr>
        <w:shd w:val="clear" w:color="auto" w:fill="FFFFFF"/>
        <w:tabs>
          <w:tab w:val="left" w:leader="underscore" w:pos="2179"/>
        </w:tabs>
        <w:spacing w:after="0" w:line="240" w:lineRule="auto"/>
        <w:ind w:firstLine="710"/>
        <w:jc w:val="both"/>
        <w:rPr>
          <w:rFonts w:ascii="Times New Roman" w:hAnsi="Times New Roman" w:cs="Times New Roman"/>
          <w:b/>
          <w:color w:val="000000"/>
          <w:spacing w:val="-1"/>
          <w:sz w:val="28"/>
          <w:szCs w:val="28"/>
        </w:rPr>
      </w:pPr>
      <w:r w:rsidRPr="009E7A29">
        <w:rPr>
          <w:rFonts w:ascii="Times New Roman" w:hAnsi="Times New Roman" w:cs="Times New Roman"/>
          <w:color w:val="000000"/>
          <w:spacing w:val="-1"/>
          <w:sz w:val="28"/>
          <w:szCs w:val="28"/>
        </w:rPr>
        <w:t xml:space="preserve">В соответствии с пунктом 3 статьи 59 Налогового кодекса Российской Федерации, Уставом Новошарапского сельсовета Ордынского района Новосибирской области,  Совет депутатов Новошарапского сельсовета  Ордынского района Новосибирской области </w:t>
      </w:r>
      <w:r w:rsidRPr="009E7A29">
        <w:rPr>
          <w:rFonts w:ascii="Times New Roman" w:hAnsi="Times New Roman" w:cs="Times New Roman"/>
          <w:b/>
          <w:color w:val="000000"/>
          <w:spacing w:val="-1"/>
          <w:sz w:val="28"/>
          <w:szCs w:val="28"/>
        </w:rPr>
        <w:t>РЕШИЛ:</w:t>
      </w:r>
    </w:p>
    <w:p w:rsidR="00153860" w:rsidRPr="009E7A29" w:rsidRDefault="00153860" w:rsidP="00153860">
      <w:pPr>
        <w:pStyle w:val="ad"/>
        <w:numPr>
          <w:ilvl w:val="0"/>
          <w:numId w:val="8"/>
        </w:numPr>
        <w:shd w:val="clear" w:color="auto" w:fill="FFFFFF"/>
        <w:tabs>
          <w:tab w:val="left" w:leader="underscore" w:pos="-5954"/>
        </w:tabs>
        <w:spacing w:after="0" w:line="240" w:lineRule="auto"/>
        <w:ind w:left="0" w:firstLine="710"/>
        <w:jc w:val="both"/>
        <w:rPr>
          <w:rFonts w:ascii="Times New Roman" w:hAnsi="Times New Roman" w:cs="Times New Roman"/>
          <w:color w:val="000000"/>
          <w:spacing w:val="-1"/>
          <w:sz w:val="28"/>
          <w:szCs w:val="28"/>
        </w:rPr>
      </w:pPr>
      <w:r w:rsidRPr="009E7A29">
        <w:rPr>
          <w:rFonts w:ascii="Times New Roman" w:hAnsi="Times New Roman" w:cs="Times New Roman"/>
          <w:color w:val="000000"/>
          <w:spacing w:val="-1"/>
          <w:sz w:val="28"/>
          <w:szCs w:val="28"/>
        </w:rPr>
        <w:t xml:space="preserve">Решение тринадцатой сессии Совета депутатов Новошарапского сельсовета Ордынского района Новосибирской области от 21.10.2011 года          № 13-1 «Об утверждении дополнительных соглашений признания </w:t>
      </w:r>
      <w:r w:rsidRPr="009E7A29">
        <w:rPr>
          <w:rFonts w:ascii="Times New Roman" w:hAnsi="Times New Roman" w:cs="Times New Roman"/>
          <w:color w:val="000000"/>
          <w:spacing w:val="-1"/>
          <w:sz w:val="28"/>
          <w:szCs w:val="28"/>
        </w:rPr>
        <w:lastRenderedPageBreak/>
        <w:t>безнадежными к взысканию недоимки, задолженности по пеням и штрафам по местным налогам» считать утратившим силу.</w:t>
      </w:r>
    </w:p>
    <w:p w:rsidR="00153860" w:rsidRPr="009E7A29" w:rsidRDefault="00153860" w:rsidP="00153860">
      <w:pPr>
        <w:pStyle w:val="ad"/>
        <w:numPr>
          <w:ilvl w:val="0"/>
          <w:numId w:val="8"/>
        </w:numPr>
        <w:spacing w:after="0" w:line="240" w:lineRule="auto"/>
        <w:ind w:left="0" w:firstLine="709"/>
        <w:jc w:val="both"/>
        <w:rPr>
          <w:rFonts w:ascii="Times New Roman" w:hAnsi="Times New Roman" w:cs="Times New Roman"/>
          <w:sz w:val="28"/>
          <w:szCs w:val="28"/>
        </w:rPr>
      </w:pPr>
      <w:r w:rsidRPr="009E7A29">
        <w:rPr>
          <w:rFonts w:ascii="Times New Roman" w:hAnsi="Times New Roman" w:cs="Times New Roman"/>
          <w:sz w:val="28"/>
          <w:szCs w:val="28"/>
        </w:rPr>
        <w:t>Установить, что кроме случаев, установленных пунктами 1, 4 статьи 59 Налогового кодекса Российской Федерации, признаются безнадежными к взысканию и подлежат списанию:</w:t>
      </w:r>
    </w:p>
    <w:p w:rsidR="00153860" w:rsidRPr="009E7A29" w:rsidRDefault="00153860" w:rsidP="00153860">
      <w:pPr>
        <w:spacing w:after="0" w:line="240" w:lineRule="auto"/>
        <w:ind w:firstLine="708"/>
        <w:jc w:val="both"/>
        <w:rPr>
          <w:rFonts w:ascii="Times New Roman" w:hAnsi="Times New Roman" w:cs="Times New Roman"/>
          <w:sz w:val="28"/>
          <w:szCs w:val="28"/>
        </w:rPr>
      </w:pPr>
      <w:r w:rsidRPr="009E7A29">
        <w:rPr>
          <w:rFonts w:ascii="Times New Roman" w:hAnsi="Times New Roman" w:cs="Times New Roman"/>
          <w:sz w:val="28"/>
          <w:szCs w:val="28"/>
        </w:rPr>
        <w:t>2.1. Недоимка и задолженность по пеням и штрафам физических лиц, умерших или объявленных судом умершими, в случае отказа наследников от права на наследство либо наследники, которого не вступили в право наследования в установленный законодательством срок, на основании следующих документов:</w:t>
      </w:r>
    </w:p>
    <w:p w:rsidR="00153860" w:rsidRPr="009E7A29" w:rsidRDefault="00153860" w:rsidP="00153860">
      <w:pPr>
        <w:spacing w:after="0" w:line="240" w:lineRule="auto"/>
        <w:ind w:firstLine="708"/>
        <w:jc w:val="both"/>
        <w:rPr>
          <w:rFonts w:ascii="Times New Roman" w:hAnsi="Times New Roman" w:cs="Times New Roman"/>
          <w:sz w:val="28"/>
          <w:szCs w:val="28"/>
        </w:rPr>
      </w:pPr>
      <w:r w:rsidRPr="009E7A29">
        <w:rPr>
          <w:rFonts w:ascii="Times New Roman" w:hAnsi="Times New Roman" w:cs="Times New Roman"/>
          <w:sz w:val="28"/>
          <w:szCs w:val="28"/>
        </w:rPr>
        <w:t>а) сведения о регистрации факта смерти физического лица органом, осуществляющим регистрацию актов гражданского состояния физических лиц, поступившие в налоговый орган в соответствии с пунктом 3 статьи 85 Налогового кодекса Российской Федерации или копии судебного решения об объявлении физического лица умершим;</w:t>
      </w:r>
    </w:p>
    <w:p w:rsidR="00153860" w:rsidRPr="009E7A29" w:rsidRDefault="00153860" w:rsidP="00153860">
      <w:pPr>
        <w:spacing w:after="0" w:line="240" w:lineRule="auto"/>
        <w:ind w:firstLine="708"/>
        <w:jc w:val="both"/>
        <w:rPr>
          <w:rFonts w:ascii="Times New Roman" w:hAnsi="Times New Roman" w:cs="Times New Roman"/>
          <w:sz w:val="28"/>
          <w:szCs w:val="28"/>
        </w:rPr>
      </w:pPr>
      <w:r w:rsidRPr="009E7A29">
        <w:rPr>
          <w:rFonts w:ascii="Times New Roman" w:hAnsi="Times New Roman" w:cs="Times New Roman"/>
          <w:sz w:val="28"/>
          <w:szCs w:val="28"/>
        </w:rPr>
        <w:t>б) справка налогового органа по месту жительства физического лица о суммах недоимки и задолженности по пеням и штрафам;</w:t>
      </w:r>
    </w:p>
    <w:p w:rsidR="00153860" w:rsidRPr="009E7A29" w:rsidRDefault="00153860" w:rsidP="00153860">
      <w:pPr>
        <w:spacing w:after="0" w:line="240" w:lineRule="auto"/>
        <w:ind w:firstLine="708"/>
        <w:jc w:val="both"/>
        <w:rPr>
          <w:rFonts w:ascii="Times New Roman" w:hAnsi="Times New Roman" w:cs="Times New Roman"/>
          <w:sz w:val="28"/>
          <w:szCs w:val="28"/>
        </w:rPr>
      </w:pPr>
      <w:r w:rsidRPr="009E7A29">
        <w:rPr>
          <w:rFonts w:ascii="Times New Roman" w:hAnsi="Times New Roman" w:cs="Times New Roman"/>
          <w:sz w:val="28"/>
          <w:szCs w:val="28"/>
        </w:rPr>
        <w:t>в) справка налогового органа об отсутствии информации о наследнике.</w:t>
      </w:r>
    </w:p>
    <w:p w:rsidR="00153860" w:rsidRPr="009E7A29" w:rsidRDefault="00153860" w:rsidP="00153860">
      <w:pPr>
        <w:spacing w:after="0" w:line="240" w:lineRule="auto"/>
        <w:ind w:firstLine="708"/>
        <w:jc w:val="both"/>
        <w:rPr>
          <w:rFonts w:ascii="Times New Roman" w:hAnsi="Times New Roman" w:cs="Times New Roman"/>
          <w:sz w:val="28"/>
          <w:szCs w:val="28"/>
        </w:rPr>
      </w:pPr>
      <w:r w:rsidRPr="009E7A29">
        <w:rPr>
          <w:rFonts w:ascii="Times New Roman" w:hAnsi="Times New Roman" w:cs="Times New Roman"/>
          <w:sz w:val="28"/>
          <w:szCs w:val="28"/>
        </w:rPr>
        <w:t>2.2  Недоимка и задолженность по пеням и штрафам по отмененным местным налогам на основании справки налогового органа по месту учета организации (месту жительства физического лица) о суммах недоимки и задолженности по пеням и штрафам по отмененным налогам.</w:t>
      </w:r>
    </w:p>
    <w:p w:rsidR="00153860" w:rsidRPr="009E7A29" w:rsidRDefault="00153860" w:rsidP="00153860">
      <w:pPr>
        <w:pStyle w:val="ad"/>
        <w:numPr>
          <w:ilvl w:val="1"/>
          <w:numId w:val="9"/>
        </w:numPr>
        <w:spacing w:after="0" w:line="240" w:lineRule="auto"/>
        <w:ind w:left="0" w:firstLine="927"/>
        <w:jc w:val="both"/>
        <w:rPr>
          <w:rFonts w:ascii="Times New Roman" w:hAnsi="Times New Roman" w:cs="Times New Roman"/>
          <w:sz w:val="28"/>
          <w:szCs w:val="28"/>
        </w:rPr>
      </w:pPr>
      <w:r w:rsidRPr="009E7A29">
        <w:rPr>
          <w:rFonts w:ascii="Times New Roman" w:hAnsi="Times New Roman" w:cs="Times New Roman"/>
          <w:sz w:val="28"/>
          <w:szCs w:val="28"/>
        </w:rPr>
        <w:t>. Недоимка и задолженность по пеням и штрафам по местным налогам со сроком образования свыше 3 лет на основании справки налогового органа по месту учета организации (месту жительства физического лица) о суммах недоимки и задолженности по пеням и штрафам.</w:t>
      </w:r>
    </w:p>
    <w:p w:rsidR="00153860" w:rsidRPr="009E7A29" w:rsidRDefault="00153860" w:rsidP="00153860">
      <w:pPr>
        <w:pStyle w:val="ad"/>
        <w:numPr>
          <w:ilvl w:val="1"/>
          <w:numId w:val="9"/>
        </w:numPr>
        <w:spacing w:after="0" w:line="240" w:lineRule="auto"/>
        <w:ind w:left="0" w:firstLine="927"/>
        <w:jc w:val="both"/>
        <w:rPr>
          <w:rFonts w:ascii="Times New Roman" w:hAnsi="Times New Roman" w:cs="Times New Roman"/>
          <w:sz w:val="28"/>
          <w:szCs w:val="28"/>
        </w:rPr>
      </w:pPr>
      <w:r w:rsidRPr="009E7A29">
        <w:rPr>
          <w:rFonts w:ascii="Times New Roman" w:hAnsi="Times New Roman" w:cs="Times New Roman"/>
          <w:sz w:val="28"/>
          <w:szCs w:val="28"/>
        </w:rPr>
        <w:t xml:space="preserve">. Недоимка и задолженность по пеням и штрафам физических лиц, принудительное взыскание по которой прекращено в соответствии со статьями 46, 47 Федерального закона от 02.10.2007 №229-ФЗ «Об исполнительном производстве» в связи с невозможностью установить местонахождение должника, отсутствием у должника имущества, по истечении 3 лет с момента выдачи исполнительного листа (судебного приказа) на основании следующих документов: </w:t>
      </w:r>
    </w:p>
    <w:p w:rsidR="00153860" w:rsidRPr="009E7A29" w:rsidRDefault="00153860" w:rsidP="00153860">
      <w:pPr>
        <w:pStyle w:val="ConsPlusNormal"/>
        <w:ind w:firstLine="708"/>
        <w:jc w:val="both"/>
        <w:rPr>
          <w:rFonts w:ascii="Times New Roman" w:eastAsiaTheme="minorHAnsi" w:hAnsi="Times New Roman"/>
          <w:sz w:val="28"/>
          <w:szCs w:val="28"/>
          <w:lang w:eastAsia="en-US"/>
        </w:rPr>
      </w:pPr>
      <w:r w:rsidRPr="009E7A29">
        <w:rPr>
          <w:rFonts w:ascii="Times New Roman" w:eastAsiaTheme="minorHAnsi" w:hAnsi="Times New Roman"/>
          <w:sz w:val="28"/>
          <w:szCs w:val="28"/>
          <w:lang w:eastAsia="en-US"/>
        </w:rPr>
        <w:t xml:space="preserve">а) копия постановления судебного пристава-исполнителя об окончании исполнительного производства при возврате взыскателю исполнительного документа по основаниям, предусмотренным </w:t>
      </w:r>
      <w:hyperlink r:id="rId28" w:history="1">
        <w:r w:rsidRPr="009E7A29">
          <w:rPr>
            <w:rFonts w:ascii="Times New Roman" w:eastAsiaTheme="minorHAnsi" w:hAnsi="Times New Roman"/>
            <w:sz w:val="28"/>
            <w:szCs w:val="28"/>
            <w:lang w:eastAsia="en-US"/>
          </w:rPr>
          <w:t>пунктами 3</w:t>
        </w:r>
      </w:hyperlink>
      <w:r w:rsidRPr="009E7A29">
        <w:rPr>
          <w:rFonts w:ascii="Times New Roman" w:eastAsiaTheme="minorHAnsi" w:hAnsi="Times New Roman"/>
          <w:sz w:val="28"/>
          <w:szCs w:val="28"/>
          <w:lang w:eastAsia="en-US"/>
        </w:rPr>
        <w:t xml:space="preserve"> и </w:t>
      </w:r>
      <w:hyperlink r:id="rId29" w:history="1">
        <w:r w:rsidRPr="009E7A29">
          <w:rPr>
            <w:rFonts w:ascii="Times New Roman" w:eastAsiaTheme="minorHAnsi" w:hAnsi="Times New Roman"/>
            <w:sz w:val="28"/>
            <w:szCs w:val="28"/>
            <w:lang w:eastAsia="en-US"/>
          </w:rPr>
          <w:t>4 части 1 статьи 46</w:t>
        </w:r>
      </w:hyperlink>
      <w:r w:rsidRPr="009E7A29">
        <w:rPr>
          <w:rFonts w:ascii="Times New Roman" w:eastAsiaTheme="minorHAnsi" w:hAnsi="Times New Roman"/>
          <w:sz w:val="28"/>
          <w:szCs w:val="28"/>
          <w:lang w:eastAsia="en-US"/>
        </w:rPr>
        <w:t xml:space="preserve"> Федерального закона от 2 октября 2007 года №229-ФЗ «Об исполнительном производстве». В случае невозможности восстановления постановления судебного пристава-исполнителя об окончании исполнительного производства, в силу окончания срока его хранения по делопроизводству, основанием будет являться выписка из реестра с подтверждением факта уничтожения исполнительного документа;</w:t>
      </w:r>
    </w:p>
    <w:p w:rsidR="00153860" w:rsidRPr="009E7A29" w:rsidRDefault="00153860" w:rsidP="00153860">
      <w:pPr>
        <w:pStyle w:val="ConsPlusNormal"/>
        <w:ind w:firstLine="708"/>
        <w:jc w:val="both"/>
        <w:rPr>
          <w:rFonts w:ascii="Times New Roman" w:eastAsiaTheme="minorHAnsi" w:hAnsi="Times New Roman"/>
          <w:sz w:val="28"/>
          <w:szCs w:val="28"/>
          <w:lang w:eastAsia="en-US"/>
        </w:rPr>
      </w:pPr>
      <w:r w:rsidRPr="009E7A29">
        <w:rPr>
          <w:rFonts w:ascii="Times New Roman" w:eastAsiaTheme="minorHAnsi" w:hAnsi="Times New Roman"/>
          <w:sz w:val="28"/>
          <w:szCs w:val="28"/>
          <w:lang w:eastAsia="en-US"/>
        </w:rPr>
        <w:t>б) справка налогового органа по месту жительства физического лица о суммах недоимки и задолженности по пеням, штрафам;</w:t>
      </w:r>
    </w:p>
    <w:p w:rsidR="00153860" w:rsidRPr="009E7A29" w:rsidRDefault="00153860" w:rsidP="00153860">
      <w:pPr>
        <w:pStyle w:val="ad"/>
        <w:numPr>
          <w:ilvl w:val="1"/>
          <w:numId w:val="9"/>
        </w:numPr>
        <w:spacing w:after="0" w:line="240" w:lineRule="auto"/>
        <w:ind w:left="0" w:firstLine="993"/>
        <w:jc w:val="both"/>
        <w:rPr>
          <w:rFonts w:ascii="Times New Roman" w:hAnsi="Times New Roman" w:cs="Times New Roman"/>
          <w:sz w:val="28"/>
          <w:szCs w:val="28"/>
        </w:rPr>
      </w:pPr>
      <w:r w:rsidRPr="009E7A29">
        <w:rPr>
          <w:rFonts w:ascii="Times New Roman" w:hAnsi="Times New Roman" w:cs="Times New Roman"/>
          <w:sz w:val="28"/>
          <w:szCs w:val="28"/>
        </w:rPr>
        <w:lastRenderedPageBreak/>
        <w:t>. Задолженность физических лиц по пеням со сроком образования свыше 3 лет, при отсутствии задолженности по соответствующему налогу на дату принятия решения о списании на основании справки налогового органа по месту жительства физического лица о задолженности по пеням и штрафам;</w:t>
      </w:r>
    </w:p>
    <w:p w:rsidR="00153860" w:rsidRPr="009E7A29" w:rsidRDefault="00153860" w:rsidP="00153860">
      <w:pPr>
        <w:pStyle w:val="ad"/>
        <w:numPr>
          <w:ilvl w:val="1"/>
          <w:numId w:val="10"/>
        </w:numPr>
        <w:spacing w:after="0" w:line="240" w:lineRule="auto"/>
        <w:ind w:left="142" w:firstLine="851"/>
        <w:jc w:val="both"/>
        <w:rPr>
          <w:rFonts w:ascii="Times New Roman" w:hAnsi="Times New Roman" w:cs="Times New Roman"/>
          <w:sz w:val="28"/>
          <w:szCs w:val="28"/>
        </w:rPr>
      </w:pPr>
      <w:r w:rsidRPr="009E7A29">
        <w:rPr>
          <w:rFonts w:ascii="Times New Roman" w:hAnsi="Times New Roman" w:cs="Times New Roman"/>
          <w:sz w:val="28"/>
          <w:szCs w:val="28"/>
        </w:rPr>
        <w:t xml:space="preserve"> Недоимка и задолженность по пени и штрафам физических лиц по местным налогам со сроком образования свыше 5 лет, по которой взыскание в судебном порядке в силу различных причин (общая сумма задолженности не превышает 3000 рублей, отсутствие учетных данных, достаточной доказательной базы) не применялось, на основании следующих документов:</w:t>
      </w:r>
    </w:p>
    <w:p w:rsidR="00153860" w:rsidRPr="009E7A29" w:rsidRDefault="00153860" w:rsidP="00153860">
      <w:pPr>
        <w:spacing w:after="0" w:line="240" w:lineRule="auto"/>
        <w:ind w:firstLine="708"/>
        <w:jc w:val="both"/>
        <w:rPr>
          <w:rFonts w:ascii="Times New Roman" w:hAnsi="Times New Roman" w:cs="Times New Roman"/>
          <w:sz w:val="28"/>
          <w:szCs w:val="28"/>
        </w:rPr>
      </w:pPr>
      <w:r w:rsidRPr="009E7A29">
        <w:rPr>
          <w:rFonts w:ascii="Times New Roman" w:hAnsi="Times New Roman" w:cs="Times New Roman"/>
          <w:sz w:val="28"/>
          <w:szCs w:val="28"/>
        </w:rPr>
        <w:t>а) справка налогового органа по месту жительства физического лица о суммах недоимки и задолженности по пеням, штрафам;</w:t>
      </w:r>
    </w:p>
    <w:p w:rsidR="00153860" w:rsidRPr="009E7A29" w:rsidRDefault="00153860" w:rsidP="00153860">
      <w:pPr>
        <w:spacing w:after="0" w:line="240" w:lineRule="auto"/>
        <w:ind w:firstLine="708"/>
        <w:jc w:val="both"/>
        <w:rPr>
          <w:rFonts w:ascii="Times New Roman" w:hAnsi="Times New Roman" w:cs="Times New Roman"/>
          <w:sz w:val="28"/>
          <w:szCs w:val="28"/>
        </w:rPr>
      </w:pPr>
      <w:r w:rsidRPr="009E7A29">
        <w:rPr>
          <w:rFonts w:ascii="Times New Roman" w:hAnsi="Times New Roman" w:cs="Times New Roman"/>
          <w:sz w:val="28"/>
          <w:szCs w:val="28"/>
        </w:rPr>
        <w:t>б) заключение налогового органа об утрате возможности взыскания с физических лиц недоимки, задолженности по пени и штрафам по местным налогам.</w:t>
      </w:r>
    </w:p>
    <w:p w:rsidR="00153860" w:rsidRPr="009E7A29" w:rsidRDefault="00153860" w:rsidP="00153860">
      <w:pPr>
        <w:spacing w:after="0" w:line="240" w:lineRule="auto"/>
        <w:ind w:firstLine="709"/>
        <w:jc w:val="both"/>
        <w:rPr>
          <w:rFonts w:ascii="Times New Roman" w:hAnsi="Times New Roman" w:cs="Times New Roman"/>
          <w:sz w:val="28"/>
          <w:szCs w:val="28"/>
        </w:rPr>
      </w:pPr>
      <w:r w:rsidRPr="009E7A29">
        <w:rPr>
          <w:rFonts w:ascii="Times New Roman" w:hAnsi="Times New Roman" w:cs="Times New Roman"/>
          <w:color w:val="000000"/>
          <w:spacing w:val="-1"/>
          <w:sz w:val="28"/>
          <w:szCs w:val="28"/>
        </w:rPr>
        <w:t xml:space="preserve">     3.</w:t>
      </w:r>
      <w:r w:rsidRPr="009E7A29">
        <w:rPr>
          <w:rFonts w:ascii="Times New Roman" w:hAnsi="Times New Roman" w:cs="Times New Roman"/>
          <w:color w:val="000000"/>
          <w:spacing w:val="-1"/>
          <w:sz w:val="28"/>
          <w:szCs w:val="28"/>
        </w:rPr>
        <w:tab/>
      </w:r>
      <w:r w:rsidRPr="009E7A29">
        <w:rPr>
          <w:rFonts w:ascii="Times New Roman" w:hAnsi="Times New Roman" w:cs="Times New Roman"/>
          <w:sz w:val="28"/>
          <w:szCs w:val="28"/>
        </w:rPr>
        <w:t>Опубликовать настоящее постановление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w:t>
      </w:r>
    </w:p>
    <w:p w:rsidR="00153860" w:rsidRPr="009E7A29" w:rsidRDefault="00153860" w:rsidP="00153860">
      <w:pPr>
        <w:spacing w:after="0" w:line="240" w:lineRule="auto"/>
        <w:ind w:firstLine="708"/>
        <w:jc w:val="both"/>
        <w:rPr>
          <w:rFonts w:ascii="Times New Roman" w:hAnsi="Times New Roman" w:cs="Times New Roman"/>
          <w:sz w:val="28"/>
          <w:szCs w:val="28"/>
        </w:rPr>
      </w:pPr>
      <w:r w:rsidRPr="009E7A29">
        <w:rPr>
          <w:rFonts w:ascii="Times New Roman" w:hAnsi="Times New Roman" w:cs="Times New Roman"/>
          <w:sz w:val="28"/>
          <w:szCs w:val="28"/>
        </w:rPr>
        <w:t xml:space="preserve">     4. Контроль за исполнением настоящего решения возложить на планово-бюджетную комиссию. (Председатель комиссии Панкова Л.А.)</w:t>
      </w:r>
    </w:p>
    <w:p w:rsidR="00153860" w:rsidRPr="009E7A29" w:rsidRDefault="00153860" w:rsidP="00153860">
      <w:pPr>
        <w:spacing w:after="0" w:line="240" w:lineRule="auto"/>
        <w:jc w:val="both"/>
        <w:rPr>
          <w:rFonts w:ascii="Times New Roman" w:hAnsi="Times New Roman" w:cs="Times New Roman"/>
          <w:sz w:val="28"/>
          <w:szCs w:val="28"/>
        </w:rPr>
      </w:pPr>
    </w:p>
    <w:p w:rsidR="00153860" w:rsidRPr="009E7A29" w:rsidRDefault="00153860" w:rsidP="00153860">
      <w:pPr>
        <w:spacing w:after="0" w:line="240" w:lineRule="auto"/>
        <w:jc w:val="both"/>
        <w:rPr>
          <w:rFonts w:ascii="Times New Roman" w:hAnsi="Times New Roman" w:cs="Times New Roman"/>
          <w:sz w:val="28"/>
          <w:szCs w:val="28"/>
        </w:rPr>
      </w:pPr>
    </w:p>
    <w:p w:rsidR="00153860" w:rsidRPr="009E7A29" w:rsidRDefault="00153860" w:rsidP="00153860">
      <w:pPr>
        <w:shd w:val="clear" w:color="auto" w:fill="FFFFFF"/>
        <w:tabs>
          <w:tab w:val="left" w:leader="underscore" w:pos="-5954"/>
        </w:tabs>
        <w:spacing w:after="0" w:line="240" w:lineRule="auto"/>
        <w:jc w:val="both"/>
        <w:rPr>
          <w:rFonts w:ascii="Times New Roman" w:hAnsi="Times New Roman" w:cs="Times New Roman"/>
          <w:sz w:val="28"/>
          <w:szCs w:val="28"/>
        </w:rPr>
      </w:pPr>
      <w:r w:rsidRPr="009E7A29">
        <w:rPr>
          <w:rFonts w:ascii="Times New Roman" w:hAnsi="Times New Roman" w:cs="Times New Roman"/>
          <w:sz w:val="28"/>
          <w:szCs w:val="28"/>
        </w:rPr>
        <w:t>Глава Новошарапского сельсовета</w:t>
      </w:r>
    </w:p>
    <w:p w:rsidR="00153860" w:rsidRPr="009E7A29" w:rsidRDefault="00153860" w:rsidP="00153860">
      <w:pPr>
        <w:spacing w:after="0" w:line="240" w:lineRule="auto"/>
        <w:rPr>
          <w:rFonts w:ascii="Times New Roman" w:hAnsi="Times New Roman" w:cs="Times New Roman"/>
          <w:sz w:val="28"/>
          <w:szCs w:val="28"/>
        </w:rPr>
      </w:pPr>
      <w:r w:rsidRPr="009E7A29">
        <w:rPr>
          <w:rFonts w:ascii="Times New Roman" w:hAnsi="Times New Roman" w:cs="Times New Roman"/>
          <w:sz w:val="28"/>
          <w:szCs w:val="28"/>
        </w:rPr>
        <w:t>Ордынского района Новосибирской</w:t>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t>Н.В. Хананова</w:t>
      </w:r>
    </w:p>
    <w:p w:rsidR="00153860" w:rsidRPr="009E7A29" w:rsidRDefault="00153860" w:rsidP="00153860">
      <w:pPr>
        <w:spacing w:after="0" w:line="240" w:lineRule="auto"/>
        <w:rPr>
          <w:rFonts w:ascii="Times New Roman" w:hAnsi="Times New Roman" w:cs="Times New Roman"/>
          <w:sz w:val="28"/>
          <w:szCs w:val="28"/>
        </w:rPr>
      </w:pPr>
    </w:p>
    <w:p w:rsidR="00153860" w:rsidRPr="009E7A29" w:rsidRDefault="00153860" w:rsidP="00153860">
      <w:pPr>
        <w:spacing w:after="0" w:line="240" w:lineRule="auto"/>
        <w:rPr>
          <w:rFonts w:ascii="Times New Roman" w:hAnsi="Times New Roman" w:cs="Times New Roman"/>
          <w:sz w:val="28"/>
          <w:szCs w:val="28"/>
        </w:rPr>
      </w:pPr>
      <w:r w:rsidRPr="009E7A29">
        <w:rPr>
          <w:rFonts w:ascii="Times New Roman" w:hAnsi="Times New Roman" w:cs="Times New Roman"/>
          <w:sz w:val="28"/>
          <w:szCs w:val="28"/>
        </w:rPr>
        <w:t>Председатель Совета депутатов</w:t>
      </w:r>
    </w:p>
    <w:p w:rsidR="00153860" w:rsidRPr="009E7A29" w:rsidRDefault="00153860" w:rsidP="00153860">
      <w:pPr>
        <w:spacing w:after="0" w:line="240" w:lineRule="auto"/>
        <w:rPr>
          <w:rFonts w:ascii="Times New Roman" w:hAnsi="Times New Roman" w:cs="Times New Roman"/>
          <w:sz w:val="28"/>
          <w:szCs w:val="28"/>
        </w:rPr>
      </w:pPr>
      <w:r w:rsidRPr="009E7A29">
        <w:rPr>
          <w:rFonts w:ascii="Times New Roman" w:hAnsi="Times New Roman" w:cs="Times New Roman"/>
          <w:sz w:val="28"/>
          <w:szCs w:val="28"/>
        </w:rPr>
        <w:t>Новошарапского сельсовета Ордынского района</w:t>
      </w:r>
    </w:p>
    <w:p w:rsidR="00153860" w:rsidRPr="009E7A29" w:rsidRDefault="00153860" w:rsidP="00153860">
      <w:pPr>
        <w:spacing w:after="0" w:line="240" w:lineRule="auto"/>
        <w:rPr>
          <w:rFonts w:ascii="Times New Roman" w:hAnsi="Times New Roman" w:cs="Times New Roman"/>
          <w:sz w:val="28"/>
          <w:szCs w:val="28"/>
        </w:rPr>
      </w:pPr>
      <w:r w:rsidRPr="009E7A29">
        <w:rPr>
          <w:rFonts w:ascii="Times New Roman" w:hAnsi="Times New Roman" w:cs="Times New Roman"/>
          <w:sz w:val="28"/>
          <w:szCs w:val="28"/>
        </w:rPr>
        <w:t>Новосибирской области</w:t>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t>Г.А. Эллер</w:t>
      </w:r>
    </w:p>
    <w:p w:rsidR="00153860" w:rsidRPr="009E7A29" w:rsidRDefault="00153860" w:rsidP="00153860">
      <w:pPr>
        <w:shd w:val="clear" w:color="auto" w:fill="FFFFFF"/>
        <w:tabs>
          <w:tab w:val="left" w:leader="underscore" w:pos="-5954"/>
        </w:tabs>
        <w:spacing w:after="0" w:line="240" w:lineRule="auto"/>
        <w:jc w:val="both"/>
        <w:rPr>
          <w:rFonts w:ascii="Times New Roman" w:hAnsi="Times New Roman" w:cs="Times New Roman"/>
          <w:sz w:val="28"/>
          <w:szCs w:val="28"/>
        </w:rPr>
      </w:pPr>
    </w:p>
    <w:p w:rsidR="00153860" w:rsidRPr="009E7A29" w:rsidRDefault="00153860" w:rsidP="00153860">
      <w:pPr>
        <w:shd w:val="clear" w:color="auto" w:fill="FFFFFF"/>
        <w:tabs>
          <w:tab w:val="left" w:leader="underscore" w:pos="-5954"/>
        </w:tabs>
        <w:spacing w:after="0" w:line="240" w:lineRule="auto"/>
        <w:jc w:val="both"/>
        <w:rPr>
          <w:rFonts w:ascii="Times New Roman" w:hAnsi="Times New Roman" w:cs="Times New Roman"/>
          <w:sz w:val="28"/>
          <w:szCs w:val="28"/>
        </w:rPr>
      </w:pP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p>
    <w:p w:rsidR="00153860" w:rsidRPr="009E7A29" w:rsidRDefault="00153860" w:rsidP="00153860">
      <w:pPr>
        <w:spacing w:after="0" w:line="240" w:lineRule="auto"/>
        <w:ind w:firstLine="708"/>
        <w:jc w:val="both"/>
        <w:rPr>
          <w:rFonts w:ascii="Times New Roman" w:hAnsi="Times New Roman" w:cs="Times New Roman"/>
          <w:sz w:val="28"/>
          <w:szCs w:val="28"/>
        </w:rPr>
      </w:pPr>
    </w:p>
    <w:p w:rsidR="00153860" w:rsidRPr="009E7A29" w:rsidRDefault="00153860" w:rsidP="00153860">
      <w:pPr>
        <w:pStyle w:val="ad"/>
        <w:spacing w:after="0"/>
        <w:ind w:left="735"/>
        <w:jc w:val="both"/>
        <w:rPr>
          <w:rFonts w:ascii="Times New Roman" w:hAnsi="Times New Roman" w:cs="Times New Roman"/>
          <w:sz w:val="28"/>
          <w:szCs w:val="28"/>
        </w:rPr>
      </w:pPr>
    </w:p>
    <w:p w:rsidR="00153860" w:rsidRPr="009E7A29" w:rsidRDefault="00153860" w:rsidP="00153860">
      <w:pPr>
        <w:spacing w:after="0" w:line="240" w:lineRule="auto"/>
        <w:contextualSpacing/>
        <w:jc w:val="center"/>
        <w:rPr>
          <w:rFonts w:ascii="Times New Roman" w:hAnsi="Times New Roman" w:cs="Times New Roman"/>
          <w:sz w:val="28"/>
          <w:szCs w:val="28"/>
        </w:rPr>
      </w:pPr>
      <w:r w:rsidRPr="009E7A29">
        <w:rPr>
          <w:rFonts w:ascii="Times New Roman" w:hAnsi="Times New Roman" w:cs="Times New Roman"/>
          <w:bCs/>
          <w:spacing w:val="-1"/>
          <w:sz w:val="28"/>
          <w:szCs w:val="28"/>
        </w:rPr>
        <w:t>СОВЕТ ДЕПУТАТОВ</w:t>
      </w:r>
    </w:p>
    <w:p w:rsidR="00153860" w:rsidRPr="009E7A29" w:rsidRDefault="00153860" w:rsidP="00153860">
      <w:pPr>
        <w:shd w:val="clear" w:color="auto" w:fill="FFFFFF"/>
        <w:spacing w:after="0" w:line="240" w:lineRule="auto"/>
        <w:contextualSpacing/>
        <w:jc w:val="center"/>
        <w:rPr>
          <w:rFonts w:ascii="Times New Roman" w:hAnsi="Times New Roman" w:cs="Times New Roman"/>
          <w:bCs/>
          <w:spacing w:val="-1"/>
          <w:sz w:val="28"/>
          <w:szCs w:val="28"/>
        </w:rPr>
      </w:pPr>
      <w:r w:rsidRPr="009E7A29">
        <w:rPr>
          <w:rFonts w:ascii="Times New Roman" w:hAnsi="Times New Roman" w:cs="Times New Roman"/>
          <w:bCs/>
          <w:spacing w:val="-1"/>
          <w:sz w:val="28"/>
          <w:szCs w:val="28"/>
        </w:rPr>
        <w:t>НОВОШАРАПСКОГО СЕЛЬСОВЕТА</w:t>
      </w:r>
    </w:p>
    <w:p w:rsidR="00153860" w:rsidRPr="009E7A29" w:rsidRDefault="00153860" w:rsidP="00153860">
      <w:pPr>
        <w:shd w:val="clear" w:color="auto" w:fill="FFFFFF"/>
        <w:spacing w:after="0" w:line="240" w:lineRule="auto"/>
        <w:contextualSpacing/>
        <w:jc w:val="center"/>
        <w:rPr>
          <w:rFonts w:ascii="Times New Roman" w:hAnsi="Times New Roman" w:cs="Times New Roman"/>
          <w:sz w:val="28"/>
          <w:szCs w:val="28"/>
        </w:rPr>
      </w:pPr>
      <w:r w:rsidRPr="009E7A29">
        <w:rPr>
          <w:rFonts w:ascii="Times New Roman" w:hAnsi="Times New Roman" w:cs="Times New Roman"/>
          <w:bCs/>
          <w:spacing w:val="-2"/>
          <w:sz w:val="28"/>
          <w:szCs w:val="28"/>
        </w:rPr>
        <w:t>ОРДЫНСКОГО РАЙОНА НОВОСИБИРСКОЙ ОБЛАСТИ</w:t>
      </w:r>
    </w:p>
    <w:p w:rsidR="00153860" w:rsidRPr="009E7A29" w:rsidRDefault="00153860" w:rsidP="00153860">
      <w:pPr>
        <w:shd w:val="clear" w:color="auto" w:fill="FFFFFF"/>
        <w:spacing w:after="0" w:line="240" w:lineRule="auto"/>
        <w:contextualSpacing/>
        <w:jc w:val="center"/>
        <w:rPr>
          <w:rFonts w:ascii="Times New Roman" w:hAnsi="Times New Roman" w:cs="Times New Roman"/>
          <w:sz w:val="28"/>
          <w:szCs w:val="28"/>
        </w:rPr>
      </w:pPr>
      <w:r w:rsidRPr="009E7A29">
        <w:rPr>
          <w:rFonts w:ascii="Times New Roman" w:hAnsi="Times New Roman" w:cs="Times New Roman"/>
          <w:sz w:val="28"/>
          <w:szCs w:val="28"/>
        </w:rPr>
        <w:t>пятого созыва</w:t>
      </w:r>
    </w:p>
    <w:p w:rsidR="00153860" w:rsidRPr="009E7A29" w:rsidRDefault="00153860" w:rsidP="00153860">
      <w:pPr>
        <w:shd w:val="clear" w:color="auto" w:fill="FFFFFF"/>
        <w:spacing w:after="0" w:line="240" w:lineRule="auto"/>
        <w:contextualSpacing/>
        <w:jc w:val="center"/>
        <w:rPr>
          <w:rFonts w:ascii="Times New Roman" w:hAnsi="Times New Roman" w:cs="Times New Roman"/>
          <w:sz w:val="28"/>
          <w:szCs w:val="28"/>
        </w:rPr>
      </w:pPr>
      <w:r w:rsidRPr="009E7A29">
        <w:rPr>
          <w:rFonts w:ascii="Times New Roman" w:hAnsi="Times New Roman" w:cs="Times New Roman"/>
          <w:bCs/>
          <w:spacing w:val="-4"/>
          <w:w w:val="128"/>
          <w:sz w:val="28"/>
          <w:szCs w:val="28"/>
        </w:rPr>
        <w:t>РЕШЕНИЕ</w:t>
      </w:r>
    </w:p>
    <w:p w:rsidR="00153860" w:rsidRPr="009E7A29" w:rsidRDefault="00153860" w:rsidP="00153860">
      <w:pPr>
        <w:shd w:val="clear" w:color="auto" w:fill="FFFFFF"/>
        <w:spacing w:after="0" w:line="240" w:lineRule="auto"/>
        <w:contextualSpacing/>
        <w:jc w:val="center"/>
        <w:rPr>
          <w:rFonts w:ascii="Times New Roman" w:hAnsi="Times New Roman" w:cs="Times New Roman"/>
          <w:sz w:val="28"/>
          <w:szCs w:val="28"/>
        </w:rPr>
      </w:pPr>
      <w:r w:rsidRPr="009E7A29">
        <w:rPr>
          <w:rFonts w:ascii="Times New Roman" w:hAnsi="Times New Roman" w:cs="Times New Roman"/>
          <w:sz w:val="28"/>
          <w:szCs w:val="28"/>
        </w:rPr>
        <w:t>(девятнадцатая   сессия)</w:t>
      </w:r>
    </w:p>
    <w:p w:rsidR="00153860" w:rsidRPr="009E7A29" w:rsidRDefault="00153860" w:rsidP="00153860">
      <w:pPr>
        <w:shd w:val="clear" w:color="auto" w:fill="FFFFFF"/>
        <w:spacing w:after="0" w:line="240" w:lineRule="auto"/>
        <w:contextualSpacing/>
        <w:jc w:val="center"/>
        <w:rPr>
          <w:rFonts w:ascii="Times New Roman" w:hAnsi="Times New Roman" w:cs="Times New Roman"/>
          <w:sz w:val="28"/>
          <w:szCs w:val="28"/>
        </w:rPr>
      </w:pPr>
    </w:p>
    <w:p w:rsidR="00153860" w:rsidRPr="009E7A29" w:rsidRDefault="00153860" w:rsidP="00153860">
      <w:pPr>
        <w:shd w:val="clear" w:color="auto" w:fill="FFFFFF"/>
        <w:tabs>
          <w:tab w:val="left" w:pos="3677"/>
          <w:tab w:val="left" w:pos="8496"/>
        </w:tabs>
        <w:spacing w:after="0" w:line="240" w:lineRule="auto"/>
        <w:contextualSpacing/>
        <w:jc w:val="center"/>
        <w:rPr>
          <w:rFonts w:ascii="Times New Roman" w:hAnsi="Times New Roman" w:cs="Times New Roman"/>
          <w:iCs/>
          <w:spacing w:val="-22"/>
          <w:sz w:val="28"/>
          <w:szCs w:val="28"/>
        </w:rPr>
      </w:pPr>
      <w:r w:rsidRPr="009E7A29">
        <w:rPr>
          <w:rFonts w:ascii="Times New Roman" w:hAnsi="Times New Roman" w:cs="Times New Roman"/>
          <w:sz w:val="28"/>
          <w:szCs w:val="28"/>
        </w:rPr>
        <w:t>26.05.2017 г.</w:t>
      </w:r>
      <w:r w:rsidRPr="009E7A29">
        <w:rPr>
          <w:rFonts w:ascii="Times New Roman" w:hAnsi="Times New Roman" w:cs="Times New Roman"/>
          <w:sz w:val="28"/>
          <w:szCs w:val="28"/>
        </w:rPr>
        <w:tab/>
        <w:t xml:space="preserve">                                              </w:t>
      </w:r>
      <w:r w:rsidRPr="009E7A29">
        <w:rPr>
          <w:rFonts w:ascii="Times New Roman" w:hAnsi="Times New Roman" w:cs="Times New Roman"/>
          <w:iCs/>
          <w:spacing w:val="-22"/>
          <w:sz w:val="28"/>
          <w:szCs w:val="28"/>
        </w:rPr>
        <w:t>№  63</w:t>
      </w:r>
    </w:p>
    <w:p w:rsidR="00153860" w:rsidRPr="009E7A29" w:rsidRDefault="00153860" w:rsidP="00153860">
      <w:pPr>
        <w:shd w:val="clear" w:color="auto" w:fill="FFFFFF"/>
        <w:tabs>
          <w:tab w:val="left" w:pos="3677"/>
          <w:tab w:val="left" w:pos="8496"/>
        </w:tabs>
        <w:spacing w:after="0" w:line="240" w:lineRule="auto"/>
        <w:contextualSpacing/>
        <w:jc w:val="center"/>
        <w:rPr>
          <w:rFonts w:ascii="Times New Roman" w:hAnsi="Times New Roman" w:cs="Times New Roman"/>
          <w:iCs/>
          <w:spacing w:val="-22"/>
          <w:sz w:val="28"/>
          <w:szCs w:val="28"/>
        </w:rPr>
      </w:pPr>
    </w:p>
    <w:p w:rsidR="00153860" w:rsidRPr="009E7A29" w:rsidRDefault="00153860" w:rsidP="00153860">
      <w:pPr>
        <w:shd w:val="clear" w:color="auto" w:fill="FFFFFF"/>
        <w:tabs>
          <w:tab w:val="left" w:pos="3677"/>
          <w:tab w:val="left" w:pos="8496"/>
        </w:tabs>
        <w:spacing w:after="0" w:line="240" w:lineRule="auto"/>
        <w:contextualSpacing/>
        <w:jc w:val="center"/>
        <w:rPr>
          <w:rFonts w:ascii="Times New Roman" w:hAnsi="Times New Roman" w:cs="Times New Roman"/>
          <w:iCs/>
          <w:spacing w:val="-22"/>
          <w:sz w:val="28"/>
          <w:szCs w:val="28"/>
        </w:rPr>
      </w:pPr>
      <w:r w:rsidRPr="009E7A29">
        <w:rPr>
          <w:rFonts w:ascii="Times New Roman" w:hAnsi="Times New Roman" w:cs="Times New Roman"/>
          <w:iCs/>
          <w:spacing w:val="-22"/>
          <w:sz w:val="28"/>
          <w:szCs w:val="28"/>
        </w:rPr>
        <w:lastRenderedPageBreak/>
        <w:t xml:space="preserve">О назначении публичных слушаний по правилам благоустройства, обеспечения чистоты и порядка на территории Новошарапского сельсовета Ордынского района Новосибирской области  </w:t>
      </w:r>
    </w:p>
    <w:p w:rsidR="00153860" w:rsidRPr="009E7A29" w:rsidRDefault="00153860" w:rsidP="00153860">
      <w:pPr>
        <w:shd w:val="clear" w:color="auto" w:fill="FFFFFF"/>
        <w:tabs>
          <w:tab w:val="left" w:pos="3677"/>
          <w:tab w:val="left" w:pos="8496"/>
        </w:tabs>
        <w:spacing w:after="0" w:line="240" w:lineRule="auto"/>
        <w:contextualSpacing/>
        <w:jc w:val="center"/>
        <w:rPr>
          <w:rFonts w:ascii="Times New Roman" w:hAnsi="Times New Roman" w:cs="Times New Roman"/>
          <w:iCs/>
          <w:spacing w:val="-22"/>
          <w:sz w:val="28"/>
          <w:szCs w:val="28"/>
        </w:rPr>
      </w:pPr>
    </w:p>
    <w:p w:rsidR="00153860" w:rsidRPr="009E7A29" w:rsidRDefault="00153860" w:rsidP="00153860">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ab/>
        <w:t xml:space="preserve"> В соответствии со статьей 28 Федерального закона от 06.10.2003  № 131-ФЗ «Об общих принципах организации местного самоуправления в Российской Федерации», статьей 11 Устава Новошарапского сельсовета Ордынского района Новосибирской области, Положением о публичных слушаниях на территории Новошарапского сельсовета, Совет депутатов Новошарапского сельсовета Ордынского района Новосибирской области РЕШИЛ:</w:t>
      </w:r>
    </w:p>
    <w:p w:rsidR="00153860" w:rsidRPr="009E7A29" w:rsidRDefault="00153860" w:rsidP="00153860">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ab/>
        <w:t>1.  Назначить публичные слушания по обсуждению проекта Правил благоустройства, обеспечения чистоты и порядка на территории Новошарапского сельсовета Ордынского района Новосибирской области.</w:t>
      </w:r>
    </w:p>
    <w:p w:rsidR="00153860" w:rsidRPr="009E7A29" w:rsidRDefault="00153860" w:rsidP="00153860">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ab/>
        <w:t xml:space="preserve">2. Провести публичные слушания в Новошарапском СДК  14.06.2017  в 15.00 ч. </w:t>
      </w:r>
    </w:p>
    <w:p w:rsidR="00153860" w:rsidRPr="009E7A29" w:rsidRDefault="00153860" w:rsidP="00153860">
      <w:pPr>
        <w:spacing w:line="240" w:lineRule="auto"/>
        <w:contextualSpacing/>
        <w:jc w:val="both"/>
        <w:rPr>
          <w:rFonts w:ascii="Times New Roman" w:eastAsia="Arial Unicode MS" w:hAnsi="Times New Roman" w:cs="Times New Roman"/>
          <w:sz w:val="28"/>
          <w:szCs w:val="28"/>
        </w:rPr>
      </w:pPr>
      <w:r w:rsidRPr="009E7A29">
        <w:rPr>
          <w:rFonts w:ascii="Times New Roman" w:hAnsi="Times New Roman" w:cs="Times New Roman"/>
          <w:sz w:val="28"/>
          <w:szCs w:val="28"/>
        </w:rPr>
        <w:tab/>
        <w:t xml:space="preserve">3. </w:t>
      </w:r>
      <w:r w:rsidRPr="009E7A29">
        <w:rPr>
          <w:rFonts w:ascii="Times New Roman" w:eastAsia="Arial Unicode MS" w:hAnsi="Times New Roman" w:cs="Times New Roman"/>
          <w:sz w:val="28"/>
          <w:szCs w:val="28"/>
        </w:rPr>
        <w:t>Для организации подготовки и проведения публичных  слушаний утвердить рабочую группу в составе:</w:t>
      </w:r>
    </w:p>
    <w:p w:rsidR="00153860" w:rsidRPr="009E7A29" w:rsidRDefault="00153860" w:rsidP="00153860">
      <w:pPr>
        <w:spacing w:line="240" w:lineRule="auto"/>
        <w:contextualSpacing/>
        <w:jc w:val="both"/>
        <w:rPr>
          <w:rFonts w:ascii="Times New Roman" w:eastAsia="Arial Unicode MS" w:hAnsi="Times New Roman" w:cs="Times New Roman"/>
          <w:sz w:val="28"/>
          <w:szCs w:val="28"/>
        </w:rPr>
      </w:pPr>
      <w:r w:rsidRPr="009E7A29">
        <w:rPr>
          <w:rFonts w:ascii="Times New Roman" w:eastAsia="Arial Unicode MS" w:hAnsi="Times New Roman" w:cs="Times New Roman"/>
          <w:sz w:val="28"/>
          <w:szCs w:val="28"/>
        </w:rPr>
        <w:tab/>
        <w:t>Хананова Нина Владимировна – Глава Новошарапского сельсовета Ордынского района Новосибирской области;</w:t>
      </w:r>
    </w:p>
    <w:p w:rsidR="00153860" w:rsidRPr="009E7A29" w:rsidRDefault="00153860" w:rsidP="00153860">
      <w:pPr>
        <w:spacing w:line="240" w:lineRule="auto"/>
        <w:contextualSpacing/>
        <w:jc w:val="both"/>
        <w:rPr>
          <w:rFonts w:ascii="Times New Roman" w:eastAsia="Arial Unicode MS" w:hAnsi="Times New Roman" w:cs="Times New Roman"/>
          <w:sz w:val="28"/>
          <w:szCs w:val="28"/>
        </w:rPr>
      </w:pPr>
      <w:r w:rsidRPr="009E7A29">
        <w:rPr>
          <w:rFonts w:ascii="Times New Roman" w:eastAsia="Arial Unicode MS" w:hAnsi="Times New Roman" w:cs="Times New Roman"/>
          <w:sz w:val="28"/>
          <w:szCs w:val="28"/>
        </w:rPr>
        <w:tab/>
        <w:t>Эллер Галина Александровна – Председатель Совета депутатов Новошарапского сельсовета Ордынского района Новосибирской области;</w:t>
      </w:r>
    </w:p>
    <w:p w:rsidR="00153860" w:rsidRPr="009E7A29" w:rsidRDefault="00153860" w:rsidP="00153860">
      <w:pPr>
        <w:spacing w:line="240" w:lineRule="auto"/>
        <w:ind w:firstLine="708"/>
        <w:contextualSpacing/>
        <w:jc w:val="both"/>
        <w:rPr>
          <w:rFonts w:ascii="Times New Roman" w:eastAsia="Arial Unicode MS" w:hAnsi="Times New Roman" w:cs="Times New Roman"/>
          <w:sz w:val="28"/>
          <w:szCs w:val="28"/>
        </w:rPr>
      </w:pPr>
      <w:r w:rsidRPr="009E7A29">
        <w:rPr>
          <w:rFonts w:ascii="Times New Roman" w:eastAsia="Arial Unicode MS" w:hAnsi="Times New Roman" w:cs="Times New Roman"/>
          <w:sz w:val="28"/>
          <w:szCs w:val="28"/>
        </w:rPr>
        <w:t>Широков Константин Афанасьевич  - депутат Новошарапского сельсовета Ордынского района Новосибирской области;</w:t>
      </w:r>
    </w:p>
    <w:p w:rsidR="00153860" w:rsidRPr="009E7A29" w:rsidRDefault="00153860" w:rsidP="00153860">
      <w:pPr>
        <w:spacing w:line="240" w:lineRule="auto"/>
        <w:contextualSpacing/>
        <w:jc w:val="both"/>
        <w:rPr>
          <w:rFonts w:ascii="Times New Roman" w:eastAsia="Arial Unicode MS" w:hAnsi="Times New Roman" w:cs="Times New Roman"/>
          <w:sz w:val="28"/>
          <w:szCs w:val="28"/>
        </w:rPr>
      </w:pPr>
      <w:r w:rsidRPr="009E7A29">
        <w:rPr>
          <w:rFonts w:ascii="Times New Roman" w:eastAsia="Arial Unicode MS" w:hAnsi="Times New Roman" w:cs="Times New Roman"/>
          <w:sz w:val="28"/>
          <w:szCs w:val="28"/>
        </w:rPr>
        <w:tab/>
        <w:t xml:space="preserve"> Альберт Маргарита Александровна – специалист администрации Новошарапского сельсовета Ордынского района Новосибирской области;</w:t>
      </w:r>
    </w:p>
    <w:p w:rsidR="00153860" w:rsidRPr="009E7A29" w:rsidRDefault="00153860" w:rsidP="00153860">
      <w:pPr>
        <w:spacing w:line="240" w:lineRule="auto"/>
        <w:contextualSpacing/>
        <w:jc w:val="both"/>
        <w:rPr>
          <w:rFonts w:ascii="Times New Roman" w:eastAsia="Arial Unicode MS" w:hAnsi="Times New Roman" w:cs="Times New Roman"/>
          <w:sz w:val="28"/>
          <w:szCs w:val="28"/>
        </w:rPr>
      </w:pPr>
      <w:r w:rsidRPr="009E7A29">
        <w:rPr>
          <w:rFonts w:ascii="Times New Roman" w:eastAsia="Arial Unicode MS" w:hAnsi="Times New Roman" w:cs="Times New Roman"/>
          <w:sz w:val="28"/>
          <w:szCs w:val="28"/>
        </w:rPr>
        <w:tab/>
        <w:t>Зленко Татьяна Николаевна  - специалист администрации. Новошарапского сельсовета Ордынского района Новосибирской области;</w:t>
      </w:r>
    </w:p>
    <w:p w:rsidR="00153860" w:rsidRPr="009E7A29" w:rsidRDefault="00153860" w:rsidP="00153860">
      <w:pPr>
        <w:spacing w:after="0" w:line="240" w:lineRule="auto"/>
        <w:ind w:firstLine="709"/>
        <w:contextualSpacing/>
        <w:jc w:val="both"/>
        <w:rPr>
          <w:rFonts w:ascii="Times New Roman" w:hAnsi="Times New Roman" w:cs="Times New Roman"/>
          <w:spacing w:val="-1"/>
          <w:sz w:val="28"/>
          <w:szCs w:val="28"/>
        </w:rPr>
      </w:pPr>
      <w:r w:rsidRPr="009E7A29">
        <w:rPr>
          <w:rFonts w:ascii="Times New Roman" w:hAnsi="Times New Roman" w:cs="Times New Roman"/>
          <w:spacing w:val="-1"/>
          <w:sz w:val="28"/>
          <w:szCs w:val="28"/>
        </w:rPr>
        <w:t xml:space="preserve">4. </w:t>
      </w:r>
      <w:r w:rsidRPr="009E7A29">
        <w:rPr>
          <w:rFonts w:ascii="Times New Roman" w:hAnsi="Times New Roman" w:cs="Times New Roman"/>
          <w:sz w:val="28"/>
          <w:szCs w:val="28"/>
        </w:rPr>
        <w:t xml:space="preserve">Определить, что предложения граждан  по Правил благоустройства, обеспечения чистоты и порядка на территории Новошарапского сельсовета Ордынского района Новосибирской области принимаются до 09.06.2017 г. года в администрации Новошарапского сельсовета с 9-00 до 16-00 ч. в рабочее время. </w:t>
      </w:r>
    </w:p>
    <w:p w:rsidR="00153860" w:rsidRPr="009E7A29" w:rsidRDefault="00153860" w:rsidP="00153860">
      <w:pPr>
        <w:spacing w:after="0" w:line="240" w:lineRule="auto"/>
        <w:ind w:firstLine="709"/>
        <w:contextualSpacing/>
        <w:jc w:val="both"/>
        <w:rPr>
          <w:rFonts w:ascii="Times New Roman" w:hAnsi="Times New Roman" w:cs="Times New Roman"/>
          <w:sz w:val="28"/>
          <w:szCs w:val="28"/>
        </w:rPr>
      </w:pPr>
      <w:r w:rsidRPr="009E7A29">
        <w:rPr>
          <w:rFonts w:ascii="Times New Roman" w:hAnsi="Times New Roman" w:cs="Times New Roman"/>
          <w:spacing w:val="-1"/>
          <w:sz w:val="28"/>
          <w:szCs w:val="28"/>
        </w:rPr>
        <w:t xml:space="preserve"> 5.</w:t>
      </w:r>
      <w:r w:rsidRPr="009E7A29">
        <w:rPr>
          <w:rFonts w:ascii="Times New Roman" w:hAnsi="Times New Roman" w:cs="Times New Roman"/>
          <w:spacing w:val="-1"/>
          <w:sz w:val="28"/>
          <w:szCs w:val="28"/>
        </w:rPr>
        <w:tab/>
      </w:r>
      <w:r w:rsidRPr="009E7A29">
        <w:rPr>
          <w:rFonts w:ascii="Times New Roman" w:hAnsi="Times New Roman" w:cs="Times New Roman"/>
          <w:sz w:val="28"/>
          <w:szCs w:val="28"/>
        </w:rPr>
        <w:t>Опубликовать настоящее постановление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w:t>
      </w: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r w:rsidRPr="009E7A29">
        <w:rPr>
          <w:rFonts w:ascii="Times New Roman" w:hAnsi="Times New Roman" w:cs="Times New Roman"/>
          <w:sz w:val="28"/>
          <w:szCs w:val="28"/>
        </w:rPr>
        <w:t xml:space="preserve">     4. Контроль за исполнением настоящего решения возложить на комиссию по социальным вопросам  комиссию. (Председатель комиссии Тенькова Е.А.)</w:t>
      </w:r>
    </w:p>
    <w:p w:rsidR="00153860" w:rsidRPr="009E7A29" w:rsidRDefault="00153860" w:rsidP="00153860">
      <w:pPr>
        <w:spacing w:after="0" w:line="240" w:lineRule="auto"/>
        <w:contextualSpacing/>
        <w:jc w:val="both"/>
        <w:rPr>
          <w:rFonts w:ascii="Times New Roman" w:hAnsi="Times New Roman" w:cs="Times New Roman"/>
          <w:sz w:val="28"/>
          <w:szCs w:val="28"/>
        </w:rPr>
      </w:pPr>
    </w:p>
    <w:p w:rsidR="00153860" w:rsidRPr="009E7A29" w:rsidRDefault="00153860" w:rsidP="00153860">
      <w:pPr>
        <w:spacing w:after="0" w:line="240" w:lineRule="auto"/>
        <w:contextualSpacing/>
        <w:jc w:val="both"/>
        <w:rPr>
          <w:rFonts w:ascii="Times New Roman" w:hAnsi="Times New Roman" w:cs="Times New Roman"/>
          <w:sz w:val="28"/>
          <w:szCs w:val="28"/>
        </w:rPr>
      </w:pPr>
    </w:p>
    <w:p w:rsidR="00153860" w:rsidRPr="009E7A29" w:rsidRDefault="00153860" w:rsidP="00153860">
      <w:pPr>
        <w:shd w:val="clear" w:color="auto" w:fill="FFFFFF"/>
        <w:tabs>
          <w:tab w:val="left" w:leader="underscore" w:pos="-5954"/>
        </w:tabs>
        <w:spacing w:after="0"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Глава Новошарапского сельсовета</w:t>
      </w:r>
    </w:p>
    <w:p w:rsidR="00153860" w:rsidRPr="009E7A29" w:rsidRDefault="00153860" w:rsidP="00153860">
      <w:pPr>
        <w:spacing w:after="0"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Ордынского района Новосибирской</w:t>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t>Н.В. Хананова</w:t>
      </w:r>
    </w:p>
    <w:p w:rsidR="00153860" w:rsidRPr="009E7A29" w:rsidRDefault="00153860" w:rsidP="00153860">
      <w:pPr>
        <w:spacing w:after="0" w:line="240" w:lineRule="auto"/>
        <w:contextualSpacing/>
        <w:jc w:val="both"/>
        <w:rPr>
          <w:rFonts w:ascii="Times New Roman" w:hAnsi="Times New Roman" w:cs="Times New Roman"/>
          <w:sz w:val="28"/>
          <w:szCs w:val="28"/>
        </w:rPr>
      </w:pPr>
    </w:p>
    <w:p w:rsidR="00153860" w:rsidRPr="009E7A29" w:rsidRDefault="00153860" w:rsidP="00153860">
      <w:pPr>
        <w:spacing w:after="0"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lastRenderedPageBreak/>
        <w:t>Председатель Совета депутатов</w:t>
      </w:r>
    </w:p>
    <w:p w:rsidR="00153860" w:rsidRPr="009E7A29" w:rsidRDefault="00153860" w:rsidP="00153860">
      <w:pPr>
        <w:spacing w:after="0"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Новошарапского сельсовета Ордынского района</w:t>
      </w:r>
    </w:p>
    <w:p w:rsidR="00153860" w:rsidRPr="009E7A29" w:rsidRDefault="00153860" w:rsidP="00153860">
      <w:pPr>
        <w:spacing w:after="0"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Новосибирской области</w:t>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t>Г.А. Эллер</w:t>
      </w:r>
    </w:p>
    <w:p w:rsidR="00153860" w:rsidRPr="009E7A29" w:rsidRDefault="00153860" w:rsidP="00153860">
      <w:pPr>
        <w:shd w:val="clear" w:color="auto" w:fill="FFFFFF"/>
        <w:tabs>
          <w:tab w:val="left" w:leader="underscore" w:pos="-5954"/>
        </w:tabs>
        <w:spacing w:after="0" w:line="240" w:lineRule="auto"/>
        <w:contextualSpacing/>
        <w:jc w:val="both"/>
        <w:rPr>
          <w:rFonts w:ascii="Times New Roman" w:hAnsi="Times New Roman" w:cs="Times New Roman"/>
          <w:sz w:val="28"/>
          <w:szCs w:val="28"/>
        </w:rPr>
      </w:pPr>
    </w:p>
    <w:p w:rsidR="00153860" w:rsidRPr="009E7A29" w:rsidRDefault="00153860" w:rsidP="00153860">
      <w:pPr>
        <w:shd w:val="clear" w:color="auto" w:fill="FFFFFF"/>
        <w:tabs>
          <w:tab w:val="left" w:leader="underscore" w:pos="-5954"/>
        </w:tabs>
        <w:spacing w:after="0"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p w:rsidR="00153860" w:rsidRPr="009E7A29" w:rsidRDefault="00153860" w:rsidP="00153860">
      <w:pPr>
        <w:pStyle w:val="ConsPlusNormal"/>
        <w:widowControl/>
        <w:tabs>
          <w:tab w:val="left" w:pos="6120"/>
        </w:tabs>
        <w:ind w:left="6120"/>
        <w:contextualSpacing/>
        <w:jc w:val="both"/>
        <w:rPr>
          <w:rFonts w:ascii="Times New Roman" w:hAnsi="Times New Roman"/>
          <w:sz w:val="28"/>
          <w:szCs w:val="28"/>
        </w:rPr>
      </w:pPr>
      <w:r w:rsidRPr="009E7A29">
        <w:rPr>
          <w:rFonts w:ascii="Times New Roman" w:hAnsi="Times New Roman"/>
          <w:sz w:val="28"/>
          <w:szCs w:val="28"/>
        </w:rPr>
        <w:t>Приложение</w:t>
      </w:r>
    </w:p>
    <w:p w:rsidR="00153860" w:rsidRPr="009E7A29" w:rsidRDefault="00153860" w:rsidP="00153860">
      <w:pPr>
        <w:pStyle w:val="ConsPlusNormal"/>
        <w:widowControl/>
        <w:tabs>
          <w:tab w:val="left" w:pos="6120"/>
        </w:tabs>
        <w:ind w:left="6120"/>
        <w:contextualSpacing/>
        <w:jc w:val="both"/>
        <w:rPr>
          <w:rFonts w:ascii="Times New Roman" w:hAnsi="Times New Roman"/>
          <w:sz w:val="28"/>
          <w:szCs w:val="28"/>
        </w:rPr>
      </w:pPr>
      <w:r w:rsidRPr="009E7A29">
        <w:rPr>
          <w:rFonts w:ascii="Times New Roman" w:hAnsi="Times New Roman"/>
          <w:sz w:val="28"/>
          <w:szCs w:val="28"/>
        </w:rPr>
        <w:t xml:space="preserve">к Решению 19 сессии </w:t>
      </w:r>
    </w:p>
    <w:p w:rsidR="00153860" w:rsidRPr="009E7A29" w:rsidRDefault="00153860" w:rsidP="00153860">
      <w:pPr>
        <w:pStyle w:val="ConsPlusNormal"/>
        <w:widowControl/>
        <w:tabs>
          <w:tab w:val="left" w:pos="6120"/>
        </w:tabs>
        <w:ind w:left="6120"/>
        <w:contextualSpacing/>
        <w:jc w:val="both"/>
        <w:rPr>
          <w:rFonts w:ascii="Times New Roman" w:hAnsi="Times New Roman"/>
          <w:sz w:val="28"/>
          <w:szCs w:val="28"/>
        </w:rPr>
      </w:pPr>
      <w:r w:rsidRPr="009E7A29">
        <w:rPr>
          <w:rFonts w:ascii="Times New Roman" w:hAnsi="Times New Roman"/>
          <w:sz w:val="28"/>
          <w:szCs w:val="28"/>
        </w:rPr>
        <w:t xml:space="preserve">Совета депутатов Новошарапского сельсовета </w:t>
      </w:r>
    </w:p>
    <w:p w:rsidR="00153860" w:rsidRPr="009E7A29" w:rsidRDefault="00153860" w:rsidP="00153860">
      <w:pPr>
        <w:pStyle w:val="ConsPlusNormal"/>
        <w:widowControl/>
        <w:tabs>
          <w:tab w:val="left" w:pos="6120"/>
        </w:tabs>
        <w:ind w:left="6120"/>
        <w:contextualSpacing/>
        <w:jc w:val="both"/>
        <w:rPr>
          <w:rFonts w:ascii="Times New Roman" w:hAnsi="Times New Roman"/>
          <w:sz w:val="28"/>
          <w:szCs w:val="28"/>
        </w:rPr>
      </w:pPr>
      <w:r w:rsidRPr="009E7A29">
        <w:rPr>
          <w:rFonts w:ascii="Times New Roman" w:hAnsi="Times New Roman"/>
          <w:sz w:val="28"/>
          <w:szCs w:val="28"/>
        </w:rPr>
        <w:t>От 26.05.2017 № 63</w:t>
      </w:r>
    </w:p>
    <w:p w:rsidR="00153860" w:rsidRPr="009E7A29" w:rsidRDefault="00153860" w:rsidP="00153860">
      <w:pPr>
        <w:pStyle w:val="ConsPlusNonformat"/>
        <w:widowControl/>
        <w:tabs>
          <w:tab w:val="left" w:pos="6120"/>
        </w:tabs>
        <w:ind w:left="6120" w:hanging="6120"/>
        <w:contextualSpacing/>
        <w:jc w:val="both"/>
        <w:rPr>
          <w:rFonts w:ascii="Times New Roman" w:hAnsi="Times New Roman" w:cs="Times New Roman"/>
          <w:sz w:val="28"/>
          <w:szCs w:val="28"/>
        </w:rPr>
      </w:pPr>
    </w:p>
    <w:p w:rsidR="00153860" w:rsidRPr="009E7A29" w:rsidRDefault="00153860" w:rsidP="00153860">
      <w:pPr>
        <w:pStyle w:val="ConsPlusTitle"/>
        <w:widowControl/>
        <w:contextualSpacing/>
        <w:jc w:val="center"/>
        <w:rPr>
          <w:rFonts w:ascii="Times New Roman" w:hAnsi="Times New Roman" w:cs="Times New Roman"/>
          <w:sz w:val="28"/>
          <w:szCs w:val="28"/>
        </w:rPr>
      </w:pPr>
      <w:r w:rsidRPr="009E7A29">
        <w:rPr>
          <w:rFonts w:ascii="Times New Roman" w:hAnsi="Times New Roman" w:cs="Times New Roman"/>
          <w:sz w:val="28"/>
          <w:szCs w:val="28"/>
        </w:rPr>
        <w:t>ПРАВИЛА</w:t>
      </w:r>
    </w:p>
    <w:p w:rsidR="00153860" w:rsidRPr="009E7A29" w:rsidRDefault="00153860" w:rsidP="00153860">
      <w:pPr>
        <w:pStyle w:val="ConsPlusTitle"/>
        <w:widowControl/>
        <w:contextualSpacing/>
        <w:jc w:val="center"/>
        <w:rPr>
          <w:rFonts w:ascii="Times New Roman" w:hAnsi="Times New Roman" w:cs="Times New Roman"/>
          <w:sz w:val="28"/>
          <w:szCs w:val="28"/>
        </w:rPr>
      </w:pPr>
      <w:r w:rsidRPr="009E7A29">
        <w:rPr>
          <w:rFonts w:ascii="Times New Roman" w:hAnsi="Times New Roman" w:cs="Times New Roman"/>
          <w:sz w:val="28"/>
          <w:szCs w:val="28"/>
        </w:rPr>
        <w:lastRenderedPageBreak/>
        <w:t>БЛАГОУСТРОЙСТВА, ОБЕСПЕЧЕНИЯ ЧИСТОТЫ И ПОРЯДКА</w:t>
      </w:r>
    </w:p>
    <w:p w:rsidR="00153860" w:rsidRPr="009E7A29" w:rsidRDefault="00153860" w:rsidP="00153860">
      <w:pPr>
        <w:pStyle w:val="ConsPlusTitle"/>
        <w:widowControl/>
        <w:contextualSpacing/>
        <w:jc w:val="center"/>
        <w:rPr>
          <w:rFonts w:ascii="Times New Roman" w:hAnsi="Times New Roman" w:cs="Times New Roman"/>
          <w:sz w:val="28"/>
          <w:szCs w:val="28"/>
        </w:rPr>
      </w:pPr>
      <w:r w:rsidRPr="009E7A29">
        <w:rPr>
          <w:rFonts w:ascii="Times New Roman" w:hAnsi="Times New Roman" w:cs="Times New Roman"/>
          <w:sz w:val="28"/>
          <w:szCs w:val="28"/>
        </w:rPr>
        <w:t>НА ТЕРРИТОРИИ</w:t>
      </w:r>
    </w:p>
    <w:p w:rsidR="00153860" w:rsidRPr="009E7A29" w:rsidRDefault="00153860" w:rsidP="00153860">
      <w:pPr>
        <w:pStyle w:val="ConsPlusTitle"/>
        <w:widowControl/>
        <w:contextualSpacing/>
        <w:jc w:val="center"/>
        <w:rPr>
          <w:rFonts w:ascii="Times New Roman" w:hAnsi="Times New Roman" w:cs="Times New Roman"/>
          <w:sz w:val="28"/>
          <w:szCs w:val="28"/>
        </w:rPr>
      </w:pPr>
      <w:r w:rsidRPr="009E7A29">
        <w:rPr>
          <w:rFonts w:ascii="Times New Roman" w:hAnsi="Times New Roman" w:cs="Times New Roman"/>
          <w:sz w:val="28"/>
          <w:szCs w:val="28"/>
        </w:rPr>
        <w:t>НОВОШАРАПСКОГО СЕЛЬСОВЕТА</w:t>
      </w:r>
    </w:p>
    <w:p w:rsidR="00153860" w:rsidRPr="009E7A29" w:rsidRDefault="00153860" w:rsidP="00153860">
      <w:pPr>
        <w:pStyle w:val="ConsPlusTitle"/>
        <w:widowControl/>
        <w:contextualSpacing/>
        <w:jc w:val="both"/>
        <w:rPr>
          <w:rFonts w:ascii="Times New Roman" w:hAnsi="Times New Roman" w:cs="Times New Roman"/>
          <w:sz w:val="28"/>
          <w:szCs w:val="28"/>
        </w:rPr>
      </w:pPr>
    </w:p>
    <w:p w:rsidR="00153860" w:rsidRPr="009E7A29" w:rsidRDefault="00153860" w:rsidP="00153860">
      <w:pPr>
        <w:spacing w:line="240" w:lineRule="auto"/>
        <w:contextualSpacing/>
        <w:jc w:val="center"/>
        <w:rPr>
          <w:rFonts w:ascii="Times New Roman" w:hAnsi="Times New Roman" w:cs="Times New Roman"/>
          <w:sz w:val="28"/>
          <w:szCs w:val="28"/>
        </w:rPr>
      </w:pPr>
      <w:r w:rsidRPr="009E7A29">
        <w:rPr>
          <w:rFonts w:ascii="Times New Roman" w:hAnsi="Times New Roman" w:cs="Times New Roman"/>
          <w:sz w:val="28"/>
          <w:szCs w:val="28"/>
          <w:lang w:val="en-US"/>
        </w:rPr>
        <w:t>I</w:t>
      </w:r>
      <w:r w:rsidRPr="009E7A29">
        <w:rPr>
          <w:rFonts w:ascii="Times New Roman" w:hAnsi="Times New Roman" w:cs="Times New Roman"/>
          <w:sz w:val="28"/>
          <w:szCs w:val="28"/>
        </w:rPr>
        <w:t>.  Основные понятия</w:t>
      </w:r>
    </w:p>
    <w:p w:rsidR="00153860" w:rsidRPr="009E7A29" w:rsidRDefault="00153860" w:rsidP="00153860">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 </w:t>
      </w:r>
    </w:p>
    <w:p w:rsidR="00153860" w:rsidRPr="009E7A29" w:rsidRDefault="00153860" w:rsidP="00153860">
      <w:pPr>
        <w:spacing w:line="240" w:lineRule="auto"/>
        <w:ind w:firstLine="708"/>
        <w:contextualSpacing/>
        <w:jc w:val="both"/>
        <w:rPr>
          <w:rFonts w:ascii="Times New Roman" w:hAnsi="Times New Roman" w:cs="Times New Roman"/>
          <w:sz w:val="28"/>
          <w:szCs w:val="28"/>
        </w:rPr>
      </w:pPr>
      <w:r w:rsidRPr="009E7A29">
        <w:rPr>
          <w:rFonts w:ascii="Times New Roman" w:hAnsi="Times New Roman" w:cs="Times New Roman"/>
          <w:sz w:val="28"/>
          <w:szCs w:val="28"/>
        </w:rPr>
        <w:t>1.1. Объекты внешнего благоустройства Новошарапского сельсовета - это дороги и тротуары, мосты и путепроводы, сооружения и сети ливневой канализации, набережные, различные гидротехнические сооружения, берегоукрепления, памятники, скульптуры, малые архитектурные формы, зеленые насаждения, рекламоносители, уличное освещение и др.</w:t>
      </w:r>
    </w:p>
    <w:p w:rsidR="00153860" w:rsidRPr="009E7A29" w:rsidRDefault="00153860" w:rsidP="00153860">
      <w:pPr>
        <w:spacing w:line="240" w:lineRule="auto"/>
        <w:ind w:firstLine="708"/>
        <w:contextualSpacing/>
        <w:jc w:val="both"/>
        <w:rPr>
          <w:rFonts w:ascii="Times New Roman" w:hAnsi="Times New Roman" w:cs="Times New Roman"/>
          <w:sz w:val="28"/>
          <w:szCs w:val="28"/>
        </w:rPr>
      </w:pPr>
      <w:r w:rsidRPr="009E7A29">
        <w:rPr>
          <w:rFonts w:ascii="Times New Roman" w:hAnsi="Times New Roman" w:cs="Times New Roman"/>
          <w:sz w:val="28"/>
          <w:szCs w:val="28"/>
        </w:rPr>
        <w:t>1.2. Территория Новошарапского сельсовета включает все земли в границах муниципального образования, независимо от форм собственности и разрешенного использования.</w:t>
      </w:r>
    </w:p>
    <w:p w:rsidR="00153860" w:rsidRPr="009E7A29" w:rsidRDefault="00153860" w:rsidP="00153860">
      <w:pPr>
        <w:spacing w:line="240" w:lineRule="auto"/>
        <w:ind w:firstLine="708"/>
        <w:contextualSpacing/>
        <w:jc w:val="both"/>
        <w:rPr>
          <w:rFonts w:ascii="Times New Roman" w:hAnsi="Times New Roman" w:cs="Times New Roman"/>
          <w:sz w:val="28"/>
          <w:szCs w:val="28"/>
        </w:rPr>
      </w:pPr>
      <w:r w:rsidRPr="009E7A29">
        <w:rPr>
          <w:rFonts w:ascii="Times New Roman" w:hAnsi="Times New Roman" w:cs="Times New Roman"/>
          <w:sz w:val="28"/>
          <w:szCs w:val="28"/>
        </w:rPr>
        <w:t>1.3. Территория предприятий, организаций, учреждений и иных хозяйствующих субъектов - часть территории муниципального образования, имеющая площадь, границы, местоположение, правовой статус и другие характеристики, отражаемые в государственном земельном кадастре, предоставленная в соответствии с разрешенным использованием юридическим и физическим лицам на правах, предусмотренных законодательством.</w:t>
      </w:r>
    </w:p>
    <w:p w:rsidR="00153860" w:rsidRPr="009E7A29" w:rsidRDefault="00153860" w:rsidP="00153860">
      <w:pPr>
        <w:spacing w:line="240" w:lineRule="auto"/>
        <w:ind w:firstLine="708"/>
        <w:contextualSpacing/>
        <w:jc w:val="both"/>
        <w:rPr>
          <w:rFonts w:ascii="Times New Roman" w:hAnsi="Times New Roman" w:cs="Times New Roman"/>
          <w:sz w:val="28"/>
          <w:szCs w:val="28"/>
        </w:rPr>
      </w:pPr>
      <w:r w:rsidRPr="009E7A29">
        <w:rPr>
          <w:rFonts w:ascii="Times New Roman" w:hAnsi="Times New Roman" w:cs="Times New Roman"/>
          <w:sz w:val="28"/>
          <w:szCs w:val="28"/>
        </w:rPr>
        <w:t>1.4. Отведенная территория - часть территории муниципального образования, предоставленная в установленном порядке юридическим лицам и гражданам на праве собственности, аренды, ином праве пользования и отмеченная на местности межевыми знаками установленного образца согласно акту об отводе в натуре красных линий и границ участка.</w:t>
      </w:r>
    </w:p>
    <w:p w:rsidR="00153860" w:rsidRPr="009E7A29" w:rsidRDefault="00153860" w:rsidP="00153860">
      <w:pPr>
        <w:spacing w:line="240" w:lineRule="auto"/>
        <w:ind w:firstLine="708"/>
        <w:contextualSpacing/>
        <w:jc w:val="both"/>
        <w:rPr>
          <w:rFonts w:ascii="Times New Roman" w:hAnsi="Times New Roman" w:cs="Times New Roman"/>
          <w:sz w:val="28"/>
          <w:szCs w:val="28"/>
        </w:rPr>
      </w:pPr>
      <w:r w:rsidRPr="009E7A29">
        <w:rPr>
          <w:rFonts w:ascii="Times New Roman" w:hAnsi="Times New Roman" w:cs="Times New Roman"/>
          <w:sz w:val="28"/>
          <w:szCs w:val="28"/>
        </w:rPr>
        <w:t>1.5. Закрепленная территория - часть территории муниципального образования, примыкающая к отведенной и закрепленная за предприятиями, учреждениями, организациями и другими лицами для уборки и надлежащего санитарного содержания в соответствии с федеральным законом или договором.</w:t>
      </w:r>
    </w:p>
    <w:p w:rsidR="00153860" w:rsidRPr="009E7A29" w:rsidRDefault="00153860" w:rsidP="00153860">
      <w:pPr>
        <w:spacing w:line="240" w:lineRule="auto"/>
        <w:ind w:firstLine="708"/>
        <w:contextualSpacing/>
        <w:jc w:val="both"/>
        <w:rPr>
          <w:rFonts w:ascii="Times New Roman" w:hAnsi="Times New Roman" w:cs="Times New Roman"/>
          <w:sz w:val="28"/>
          <w:szCs w:val="28"/>
        </w:rPr>
      </w:pPr>
      <w:r w:rsidRPr="009E7A29">
        <w:rPr>
          <w:rFonts w:ascii="Times New Roman" w:hAnsi="Times New Roman" w:cs="Times New Roman"/>
          <w:sz w:val="28"/>
          <w:szCs w:val="28"/>
        </w:rPr>
        <w:t>1.6. Санитарная очистка и уборка территории муниципального образования - сбор и удаление, обезвреживание и утилизация отходов (твердые бытовые отходы, жидкие бытовые отходы, крупногабаритный мусор), уличного мусора и смета, очистка территорий от снега и наледи.</w:t>
      </w:r>
    </w:p>
    <w:p w:rsidR="00153860" w:rsidRPr="009E7A29" w:rsidRDefault="00153860" w:rsidP="00153860">
      <w:pPr>
        <w:spacing w:line="240" w:lineRule="auto"/>
        <w:ind w:firstLine="708"/>
        <w:contextualSpacing/>
        <w:jc w:val="both"/>
        <w:rPr>
          <w:rFonts w:ascii="Times New Roman" w:hAnsi="Times New Roman" w:cs="Times New Roman"/>
          <w:sz w:val="28"/>
          <w:szCs w:val="28"/>
        </w:rPr>
      </w:pPr>
      <w:r w:rsidRPr="009E7A29">
        <w:rPr>
          <w:rFonts w:ascii="Times New Roman" w:hAnsi="Times New Roman" w:cs="Times New Roman"/>
          <w:sz w:val="28"/>
          <w:szCs w:val="28"/>
        </w:rPr>
        <w:t>1.7. 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153860" w:rsidRPr="009E7A29" w:rsidRDefault="00153860" w:rsidP="00153860">
      <w:pPr>
        <w:spacing w:line="240" w:lineRule="auto"/>
        <w:ind w:firstLine="708"/>
        <w:contextualSpacing/>
        <w:jc w:val="both"/>
        <w:rPr>
          <w:rFonts w:ascii="Times New Roman" w:hAnsi="Times New Roman" w:cs="Times New Roman"/>
          <w:sz w:val="28"/>
          <w:szCs w:val="28"/>
        </w:rPr>
      </w:pPr>
      <w:r w:rsidRPr="009E7A29">
        <w:rPr>
          <w:rFonts w:ascii="Times New Roman" w:hAnsi="Times New Roman" w:cs="Times New Roman"/>
          <w:sz w:val="28"/>
          <w:szCs w:val="28"/>
        </w:rPr>
        <w:t>1.8. Твердые бытовые отходы (ТБО) - твердые отходы потребления, образующиеся в результате жизнедеятельности людей.</w:t>
      </w:r>
    </w:p>
    <w:p w:rsidR="00153860" w:rsidRPr="009E7A29" w:rsidRDefault="00153860" w:rsidP="00153860">
      <w:pPr>
        <w:spacing w:line="240" w:lineRule="auto"/>
        <w:ind w:firstLine="708"/>
        <w:contextualSpacing/>
        <w:jc w:val="both"/>
        <w:rPr>
          <w:rFonts w:ascii="Times New Roman" w:hAnsi="Times New Roman" w:cs="Times New Roman"/>
          <w:sz w:val="28"/>
          <w:szCs w:val="28"/>
        </w:rPr>
      </w:pPr>
      <w:r w:rsidRPr="009E7A29">
        <w:rPr>
          <w:rFonts w:ascii="Times New Roman" w:hAnsi="Times New Roman" w:cs="Times New Roman"/>
          <w:sz w:val="28"/>
          <w:szCs w:val="28"/>
        </w:rPr>
        <w:t>1.9. Крупногабаритный мусор (КГМ) - отходы потребления и хозяйственной деятельности (бытовая техника, мебель и т.д.), утратившие свои потребительские свойства.</w:t>
      </w:r>
    </w:p>
    <w:p w:rsidR="00153860" w:rsidRPr="009E7A29" w:rsidRDefault="00153860" w:rsidP="00153860">
      <w:pPr>
        <w:spacing w:line="240" w:lineRule="auto"/>
        <w:ind w:firstLine="708"/>
        <w:contextualSpacing/>
        <w:jc w:val="both"/>
        <w:rPr>
          <w:rFonts w:ascii="Times New Roman" w:hAnsi="Times New Roman" w:cs="Times New Roman"/>
          <w:sz w:val="28"/>
          <w:szCs w:val="28"/>
        </w:rPr>
      </w:pPr>
      <w:r w:rsidRPr="009E7A29">
        <w:rPr>
          <w:rFonts w:ascii="Times New Roman" w:hAnsi="Times New Roman" w:cs="Times New Roman"/>
          <w:sz w:val="28"/>
          <w:szCs w:val="28"/>
        </w:rPr>
        <w:lastRenderedPageBreak/>
        <w:t>1.10. График вывоза ТБО - составная часть договора на вывоз ТБО (КГМ) с указанием места (адреса), объема и времени вывоза.</w:t>
      </w:r>
    </w:p>
    <w:p w:rsidR="00153860" w:rsidRPr="009E7A29" w:rsidRDefault="00153860" w:rsidP="00153860">
      <w:pPr>
        <w:spacing w:line="240" w:lineRule="auto"/>
        <w:ind w:firstLine="708"/>
        <w:contextualSpacing/>
        <w:jc w:val="both"/>
        <w:rPr>
          <w:rFonts w:ascii="Times New Roman" w:hAnsi="Times New Roman" w:cs="Times New Roman"/>
          <w:sz w:val="28"/>
          <w:szCs w:val="28"/>
        </w:rPr>
      </w:pPr>
      <w:r w:rsidRPr="009E7A29">
        <w:rPr>
          <w:rFonts w:ascii="Times New Roman" w:hAnsi="Times New Roman" w:cs="Times New Roman"/>
          <w:sz w:val="28"/>
          <w:szCs w:val="28"/>
        </w:rPr>
        <w:t>1.11. Несанкционированная свалка мусора - 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w:t>
      </w:r>
    </w:p>
    <w:p w:rsidR="00153860" w:rsidRPr="009E7A29" w:rsidRDefault="00153860" w:rsidP="00153860">
      <w:pPr>
        <w:spacing w:line="240" w:lineRule="auto"/>
        <w:ind w:firstLine="708"/>
        <w:contextualSpacing/>
        <w:jc w:val="both"/>
        <w:rPr>
          <w:rFonts w:ascii="Times New Roman" w:hAnsi="Times New Roman" w:cs="Times New Roman"/>
          <w:sz w:val="28"/>
          <w:szCs w:val="28"/>
        </w:rPr>
      </w:pPr>
      <w:r w:rsidRPr="009E7A29">
        <w:rPr>
          <w:rFonts w:ascii="Times New Roman" w:hAnsi="Times New Roman" w:cs="Times New Roman"/>
          <w:sz w:val="28"/>
          <w:szCs w:val="28"/>
        </w:rPr>
        <w:t>1.12. Критерии оценок состояния уборки и санитарного содержания территорий - показатели, на основании которых производится оценка состояния уборки и санитарного содержания территории муниципального образования.</w:t>
      </w:r>
    </w:p>
    <w:p w:rsidR="00153860" w:rsidRPr="009E7A29" w:rsidRDefault="00153860" w:rsidP="00153860">
      <w:pPr>
        <w:spacing w:line="240" w:lineRule="auto"/>
        <w:ind w:firstLine="708"/>
        <w:contextualSpacing/>
        <w:jc w:val="both"/>
        <w:rPr>
          <w:rFonts w:ascii="Times New Roman" w:hAnsi="Times New Roman" w:cs="Times New Roman"/>
          <w:sz w:val="28"/>
          <w:szCs w:val="28"/>
        </w:rPr>
      </w:pPr>
      <w:r w:rsidRPr="009E7A29">
        <w:rPr>
          <w:rFonts w:ascii="Times New Roman" w:hAnsi="Times New Roman" w:cs="Times New Roman"/>
          <w:sz w:val="28"/>
          <w:szCs w:val="28"/>
        </w:rPr>
        <w:t>1.13. Категория улиц -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153860" w:rsidRPr="009E7A29" w:rsidRDefault="00153860" w:rsidP="00153860">
      <w:pPr>
        <w:spacing w:line="240" w:lineRule="auto"/>
        <w:ind w:firstLine="708"/>
        <w:contextualSpacing/>
        <w:jc w:val="both"/>
        <w:rPr>
          <w:rFonts w:ascii="Times New Roman" w:hAnsi="Times New Roman" w:cs="Times New Roman"/>
          <w:sz w:val="28"/>
          <w:szCs w:val="28"/>
        </w:rPr>
      </w:pPr>
      <w:r w:rsidRPr="009E7A29">
        <w:rPr>
          <w:rFonts w:ascii="Times New Roman" w:hAnsi="Times New Roman" w:cs="Times New Roman"/>
          <w:sz w:val="28"/>
          <w:szCs w:val="28"/>
        </w:rPr>
        <w:t>1.14. Зеленые насаждения - совокупность лесной, древесно-кустарниковой и травянистой растительности на территории муниципального образования.</w:t>
      </w:r>
    </w:p>
    <w:p w:rsidR="00153860" w:rsidRPr="009E7A29" w:rsidRDefault="00153860" w:rsidP="00153860">
      <w:pPr>
        <w:spacing w:line="240" w:lineRule="auto"/>
        <w:ind w:firstLine="708"/>
        <w:contextualSpacing/>
        <w:jc w:val="both"/>
        <w:rPr>
          <w:rFonts w:ascii="Times New Roman" w:hAnsi="Times New Roman" w:cs="Times New Roman"/>
          <w:sz w:val="28"/>
          <w:szCs w:val="28"/>
        </w:rPr>
      </w:pPr>
      <w:r w:rsidRPr="009E7A29">
        <w:rPr>
          <w:rFonts w:ascii="Times New Roman" w:hAnsi="Times New Roman" w:cs="Times New Roman"/>
          <w:sz w:val="28"/>
          <w:szCs w:val="28"/>
        </w:rPr>
        <w:t>1.15. Озеленение территорий - проведение мероприятий по покрытию участков земли зелеными насаждениями (газоны, клумбы, аллеи и т.д.).</w:t>
      </w:r>
    </w:p>
    <w:p w:rsidR="00153860" w:rsidRPr="009E7A29" w:rsidRDefault="00153860" w:rsidP="00153860">
      <w:pPr>
        <w:spacing w:line="240" w:lineRule="auto"/>
        <w:ind w:firstLine="708"/>
        <w:contextualSpacing/>
        <w:jc w:val="both"/>
        <w:rPr>
          <w:rFonts w:ascii="Times New Roman" w:hAnsi="Times New Roman" w:cs="Times New Roman"/>
          <w:sz w:val="28"/>
          <w:szCs w:val="28"/>
        </w:rPr>
      </w:pPr>
      <w:r w:rsidRPr="009E7A29">
        <w:rPr>
          <w:rFonts w:ascii="Times New Roman" w:hAnsi="Times New Roman" w:cs="Times New Roman"/>
          <w:sz w:val="28"/>
          <w:szCs w:val="28"/>
        </w:rPr>
        <w:t>1.16. Повреждение зеленых насаждений - причинение вреда кроне, стволу, корневой системе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напочвенного покрова, загрязнение или захламление зеленых насаждений либо почвы в корневой зоне.</w:t>
      </w:r>
    </w:p>
    <w:p w:rsidR="00153860" w:rsidRPr="009E7A29" w:rsidRDefault="00153860" w:rsidP="00153860">
      <w:pPr>
        <w:spacing w:line="240" w:lineRule="auto"/>
        <w:ind w:firstLine="708"/>
        <w:contextualSpacing/>
        <w:jc w:val="both"/>
        <w:rPr>
          <w:rFonts w:ascii="Times New Roman" w:hAnsi="Times New Roman" w:cs="Times New Roman"/>
          <w:sz w:val="28"/>
          <w:szCs w:val="28"/>
        </w:rPr>
      </w:pPr>
      <w:r w:rsidRPr="009E7A29">
        <w:rPr>
          <w:rFonts w:ascii="Times New Roman" w:hAnsi="Times New Roman" w:cs="Times New Roman"/>
          <w:sz w:val="28"/>
          <w:szCs w:val="28"/>
        </w:rPr>
        <w:t>1.17. Снос зеленых насаждений - снос (пересадка) деревьев, кустарников, цветников, газонов, выполнение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создания качеств окружающей среды, отвечающих нормативным требованиям инсоляции жилых и общественных помещений, оформленных в установленном порядке.</w:t>
      </w:r>
    </w:p>
    <w:p w:rsidR="00153860" w:rsidRPr="009E7A29" w:rsidRDefault="00153860" w:rsidP="00153860">
      <w:pPr>
        <w:spacing w:line="240" w:lineRule="auto"/>
        <w:ind w:firstLine="708"/>
        <w:contextualSpacing/>
        <w:jc w:val="both"/>
        <w:rPr>
          <w:rFonts w:ascii="Times New Roman" w:hAnsi="Times New Roman" w:cs="Times New Roman"/>
          <w:sz w:val="28"/>
          <w:szCs w:val="28"/>
        </w:rPr>
      </w:pPr>
      <w:r w:rsidRPr="009E7A29">
        <w:rPr>
          <w:rFonts w:ascii="Times New Roman" w:hAnsi="Times New Roman" w:cs="Times New Roman"/>
          <w:sz w:val="28"/>
          <w:szCs w:val="28"/>
        </w:rPr>
        <w:t>1.18. Содержание дорог - комплекс работ, в результате которых поддерживается транспортно-эксплуатационное состояние дороги, дорожных сооружений, элементов обустройства дороги, организации и безопасности движения.</w:t>
      </w:r>
    </w:p>
    <w:p w:rsidR="00153860" w:rsidRPr="009E7A29" w:rsidRDefault="00153860" w:rsidP="00153860">
      <w:pPr>
        <w:spacing w:line="240" w:lineRule="auto"/>
        <w:ind w:firstLine="708"/>
        <w:contextualSpacing/>
        <w:jc w:val="both"/>
        <w:rPr>
          <w:rFonts w:ascii="Times New Roman" w:hAnsi="Times New Roman" w:cs="Times New Roman"/>
          <w:sz w:val="28"/>
          <w:szCs w:val="28"/>
        </w:rPr>
      </w:pPr>
      <w:r w:rsidRPr="009E7A29">
        <w:rPr>
          <w:rFonts w:ascii="Times New Roman" w:hAnsi="Times New Roman" w:cs="Times New Roman"/>
          <w:sz w:val="28"/>
          <w:szCs w:val="28"/>
        </w:rPr>
        <w:t>1.19. Подтопление - подъем уровня грунтовых вод, вызванный повышением горизонта вод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сетей и коммуникаций, неисправности либо нарушения правил обслуживания водоприемных устройств и сооружений водоотвода, препятствующие нормальной жизнедеятельности населения.</w:t>
      </w:r>
    </w:p>
    <w:p w:rsidR="00153860" w:rsidRPr="009E7A29" w:rsidRDefault="00153860" w:rsidP="00153860">
      <w:pPr>
        <w:pStyle w:val="ConsPlusNonformat"/>
        <w:widowControl/>
        <w:contextualSpacing/>
        <w:jc w:val="both"/>
        <w:rPr>
          <w:rFonts w:ascii="Times New Roman" w:hAnsi="Times New Roman" w:cs="Times New Roman"/>
          <w:sz w:val="28"/>
          <w:szCs w:val="28"/>
        </w:rPr>
      </w:pPr>
    </w:p>
    <w:p w:rsidR="00153860" w:rsidRPr="009E7A29" w:rsidRDefault="00153860" w:rsidP="00153860">
      <w:pPr>
        <w:pStyle w:val="ConsPlusNormal"/>
        <w:widowControl/>
        <w:contextualSpacing/>
        <w:jc w:val="center"/>
        <w:rPr>
          <w:rFonts w:ascii="Times New Roman" w:hAnsi="Times New Roman"/>
          <w:b/>
          <w:bCs/>
          <w:sz w:val="28"/>
          <w:szCs w:val="28"/>
        </w:rPr>
      </w:pPr>
      <w:r w:rsidRPr="009E7A29">
        <w:rPr>
          <w:rFonts w:ascii="Times New Roman" w:hAnsi="Times New Roman"/>
          <w:sz w:val="28"/>
          <w:szCs w:val="28"/>
        </w:rPr>
        <w:t>I</w:t>
      </w:r>
      <w:r w:rsidRPr="009E7A29">
        <w:rPr>
          <w:rFonts w:ascii="Times New Roman" w:hAnsi="Times New Roman"/>
          <w:sz w:val="28"/>
          <w:szCs w:val="28"/>
          <w:lang w:val="en-US"/>
        </w:rPr>
        <w:t>I</w:t>
      </w:r>
      <w:r w:rsidRPr="009E7A29">
        <w:rPr>
          <w:rFonts w:ascii="Times New Roman" w:hAnsi="Times New Roman"/>
          <w:b/>
          <w:bCs/>
          <w:sz w:val="28"/>
          <w:szCs w:val="28"/>
        </w:rPr>
        <w:t>. Общие положения</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lastRenderedPageBreak/>
        <w:t>2.1. Правила содержания территорий муниципального образования Новошарапского сельсовета являются обязательными для всех предприятий и организаций, независимо от организационно-правовой формы, должностных и физических лиц, в том числе иногородних, на всей территории поселения, на улицах и площадях, в парковых зонах, внутридворовых и внутриквартальных территориях, на территориях предприятий и организаций, на пляжных местах отдыха и стадионе, на территориях у водоемов и малых рек, на кладбище и др.</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2.2. Содержание территорий включает в себя:</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содержание территорий жилой застройки;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содержание территорий промышленных предприятий, организаций и учреждений;</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сбор и удаление бытовых и промышленных отходов;</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содержание территорий массового посещения;</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озеленение и уход за зелеными насаждениями;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содержание малых архитектурных форм;</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выгул домашних животных;</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содержание дорог, проезжей части улиц, тротуаров, искусственных сооружений, отвод сточных ливневых вод, ограждений и других элементов благоустройства транспортных магистралей;</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содержание сети уличного освещения;</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содержание подземных инженерных коммуникаций, линий электропередачи, линий связи и радио, др. инженерных коммуникаций;</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содержание территорий строительных площадок.</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2.3. Ответственными за содержание территорий (земельных участков) в установленных границах являются организации, предприятия, частные лица - собственники, балансодержатели, арендаторы, пользователи территорий (земельных участков).</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2.4. Границы закрепленных за предприятиями, организациями, учреждениями, кооперативами и частными лицами земельных участков определяются решением администрации Новошарапского сельсовета согласно техническим паспортам на здания, либо исходя из следующих условий:</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на улицах с двухсторонней застройкой по длине занимаемого участка включая половину перекрестка, по ширине - до оси проезжей части улицы;</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xml:space="preserve">- на улицах с односторонней застройкой по длине занимаемого участка включая половину перекрестка, а по ширине - на всю ширину улицы, включая противоположный тротуар и </w:t>
      </w:r>
      <w:smartTag w:uri="urn:schemas-microsoft-com:office:smarttags" w:element="metricconverter">
        <w:smartTagPr>
          <w:attr w:name="ProductID" w:val="10 метров"/>
        </w:smartTagPr>
        <w:r w:rsidRPr="009E7A29">
          <w:rPr>
            <w:rFonts w:ascii="Times New Roman" w:hAnsi="Times New Roman"/>
            <w:sz w:val="28"/>
            <w:szCs w:val="28"/>
          </w:rPr>
          <w:t>10 метров</w:t>
        </w:r>
      </w:smartTag>
      <w:r w:rsidRPr="009E7A29">
        <w:rPr>
          <w:rFonts w:ascii="Times New Roman" w:hAnsi="Times New Roman"/>
          <w:sz w:val="28"/>
          <w:szCs w:val="28"/>
        </w:rPr>
        <w:t xml:space="preserve"> за тротуаром;</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xml:space="preserve">- на площадках - по длине занимаемого участка, включая половину перекрестков, по ширине - на расстоянии </w:t>
      </w:r>
      <w:smartTag w:uri="urn:schemas-microsoft-com:office:smarttags" w:element="metricconverter">
        <w:smartTagPr>
          <w:attr w:name="ProductID" w:val="10 метров"/>
        </w:smartTagPr>
        <w:r w:rsidRPr="009E7A29">
          <w:rPr>
            <w:rFonts w:ascii="Times New Roman" w:hAnsi="Times New Roman"/>
            <w:sz w:val="28"/>
            <w:szCs w:val="28"/>
          </w:rPr>
          <w:t>10 метров</w:t>
        </w:r>
      </w:smartTag>
      <w:r w:rsidRPr="009E7A29">
        <w:rPr>
          <w:rFonts w:ascii="Times New Roman" w:hAnsi="Times New Roman"/>
          <w:sz w:val="28"/>
          <w:szCs w:val="28"/>
        </w:rPr>
        <w:t xml:space="preserve"> от линии пешеходных дорожек, а при наличии газонов - от линии газонов;</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на дорогах, подходах к промышленным предприятиям, а также жилым домам, гаражам, складам и земельным участкам - по всей длине автодороги, включая 10-метровую зеленую зону;</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lastRenderedPageBreak/>
        <w:t>- домовладельцы и организации, выходящие на набережные водоемов и рек производят их уборку на всю ширину, в том числе и прилегающих к ним пешеходных дорожек и спусков к воде;</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xml:space="preserve">- для арендаторов считать закрепленной территорией не менее </w:t>
      </w:r>
      <w:smartTag w:uri="urn:schemas-microsoft-com:office:smarttags" w:element="metricconverter">
        <w:smartTagPr>
          <w:attr w:name="ProductID" w:val="5 метров"/>
        </w:smartTagPr>
        <w:r w:rsidRPr="009E7A29">
          <w:rPr>
            <w:rFonts w:ascii="Times New Roman" w:hAnsi="Times New Roman"/>
            <w:sz w:val="28"/>
            <w:szCs w:val="28"/>
          </w:rPr>
          <w:t>5 метров</w:t>
        </w:r>
      </w:smartTag>
      <w:r w:rsidRPr="009E7A29">
        <w:rPr>
          <w:rFonts w:ascii="Times New Roman" w:hAnsi="Times New Roman"/>
          <w:sz w:val="28"/>
          <w:szCs w:val="28"/>
        </w:rPr>
        <w:t xml:space="preserve"> от цоколя зданий с арендуемой площадью определяемой владельцем здания;</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xml:space="preserve">- за строительными площадками закрепляется территория не менее </w:t>
      </w:r>
      <w:smartTag w:uri="urn:schemas-microsoft-com:office:smarttags" w:element="metricconverter">
        <w:smartTagPr>
          <w:attr w:name="ProductID" w:val="20 метров"/>
        </w:smartTagPr>
        <w:r w:rsidRPr="009E7A29">
          <w:rPr>
            <w:rFonts w:ascii="Times New Roman" w:hAnsi="Times New Roman"/>
            <w:sz w:val="28"/>
            <w:szCs w:val="28"/>
          </w:rPr>
          <w:t>20 метров</w:t>
        </w:r>
      </w:smartTag>
      <w:r w:rsidRPr="009E7A29">
        <w:rPr>
          <w:rFonts w:ascii="Times New Roman" w:hAnsi="Times New Roman"/>
          <w:sz w:val="28"/>
          <w:szCs w:val="28"/>
        </w:rPr>
        <w:t xml:space="preserve"> от ограждения стройки по всему периметру;</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xml:space="preserve">- собственник или балансодержатель здания или сооружения может распределить между арендаторами помещений в его здании участки, закрепленной за ним территории для обеспечения надлежащего санитарного состояния объектов и территорий. Границы закрепленных за арендаторами территорий определяются графически в приложении к договору аренды не менее </w:t>
      </w:r>
      <w:smartTag w:uri="urn:schemas-microsoft-com:office:smarttags" w:element="metricconverter">
        <w:smartTagPr>
          <w:attr w:name="ProductID" w:val="5 метров"/>
        </w:smartTagPr>
        <w:r w:rsidRPr="009E7A29">
          <w:rPr>
            <w:rFonts w:ascii="Times New Roman" w:hAnsi="Times New Roman"/>
            <w:sz w:val="28"/>
            <w:szCs w:val="28"/>
          </w:rPr>
          <w:t>5 метров</w:t>
        </w:r>
      </w:smartTag>
      <w:r w:rsidRPr="009E7A29">
        <w:rPr>
          <w:rFonts w:ascii="Times New Roman" w:hAnsi="Times New Roman"/>
          <w:sz w:val="28"/>
          <w:szCs w:val="28"/>
        </w:rPr>
        <w:t xml:space="preserve"> от цоколя зданий с арендуемой площади. Ответственность за не обеспечение надлежащего состояния закрепленных территорий сохраняется за собственником или балансодержателем земельного участка.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2.5. Ответственность за обустройство и содержание территорий, закрепленных за промышленными предприятиями, лежит на предприятиях.</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Кроме содержания собственных территорий каждое промышленное предприятие обязано создать защитные лесополосы, отделяющие жилые кварталы от промышленных зданий, обеспечивать рекультивацию отведенных ему мест складирования промышленно-бытовых отходов, не допускать загрязнение окружающей среды выбросами (отходами) промышленных и коммунально-бытовых объектов.</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2.6. Ответственность за содержание территорий жилой многоэтажной застройки в установленных границах несут предприятия, учреждения и организации, которым передано право управления жилищным фондом, имеющие на своем балансе жилые и общественные здания.</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2.7. Ответственность за содержание территорий частной индивидуальной застройки и территорий, прилегающих к индивидуальным жилым домам до проезжей части улицы, включая тротуар и газонную часть несут собственники (владельцы) индивидуальных жилых домов.</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2.8. Ответственность за содержание территорий, отведенных под транспортные магистрали и коммуникации (автодороги,  трубопроводы, линии электропередачи и т.д.), несут ответственность предприятия, организации, на которые собственниками или балансодержателями возложены соответствующие функции.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Площадь территорий, отведенных для линейных сооружений, ограничивается охранными зонами, закрепленными в установленном порядке.</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2.9. Организации, в ведении которых находятся подземные инженерные коммуникации, обязаны постоянно следить за их техническим состоянием, соблюдать сроки плановых и капитальных ремонтов, а также обеспечивать выполнение исполнительных топографических съемок и передачу сведений в органы архитектуры.</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lastRenderedPageBreak/>
        <w:t>2.10. Содержание полигонов и санкционированных площадок размещения (свалок), захоронения и переработки промышленных и бытовых отходов, снега (снегоотвалов), а также подъездных путей к ним возлагается на МП ЖКХ. МО Новошарапский сельсовет.</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2.11. Ответственность за содержание территории размещения постоянных и временных киосков, павильонов, лотков торгового назначения, летних кафе, цистерн, других объектов мелкорозничной торговли, торговых и иных автоматов, наземных рекламоносителей (объектов для размещения наружной рекламы) и др., а также за состоянием самих объектов,  несут юридические и физические лица, получившие разрешение на их размещение.</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Размещение вышеперечисленных объектов без соответствующего разрешения запрещено.</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Юридические и физические лица, получившие разрешение на размещение постоянного или временного объекта, отвечают за содержание территории, включающей площадь, занятую объектом, и прилегающую к нему территорию, согласно графической схеме, являющейся приложением к разрешению или договору аренды.</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Границы территории, закрепленной за юридическими и физическими лицами для содержания, определяются в зависимости от вида, назначения и расположения объекта пропорционально общей площади объекта.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2.12. Содержание открытых автостоянок и парковок, мест парковок автотранспорта у зданий обеспечивают организации, за которыми закреплены эти территории.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xml:space="preserve">2.13. Ответственность за содержание территорий, занятых под ведение работ по строительству, ремонту, реконструкции зданий, сооружений и коммуникаций (строительные площадки в закрепленных границах и не менее </w:t>
      </w:r>
      <w:smartTag w:uri="urn:schemas-microsoft-com:office:smarttags" w:element="metricconverter">
        <w:smartTagPr>
          <w:attr w:name="ProductID" w:val="20 метров"/>
        </w:smartTagPr>
        <w:r w:rsidRPr="009E7A29">
          <w:rPr>
            <w:rFonts w:ascii="Times New Roman" w:hAnsi="Times New Roman"/>
            <w:sz w:val="28"/>
            <w:szCs w:val="28"/>
          </w:rPr>
          <w:t>20 метров</w:t>
        </w:r>
      </w:smartTag>
      <w:r w:rsidRPr="009E7A29">
        <w:rPr>
          <w:rFonts w:ascii="Times New Roman" w:hAnsi="Times New Roman"/>
          <w:sz w:val="28"/>
          <w:szCs w:val="28"/>
        </w:rPr>
        <w:t xml:space="preserve"> дополнительно по периметру), несут организации, выполняющие данные работы.</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2.14. Ответственность за содержание территорий общего пользования и массового посещения несет МУП КХ и организаций, которым передано право управления жилищным фондом, имеющем на своем балансе жилые и общественные здания.</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2.15. Ответственность за содержания территорий, прилегающих к  учреждениям, а именно: школе, детскому дошкольному учреждению, Дому культуры, библиотеке, МП ЖКХ и т.п. несут данные учреждения.</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2.16. В случаях отсутствия закрепления за организациями или гражданами соответствующих территорий (земельных участков) ответственность за состояние территорий, прилегающих к зданиям, сооружениям, временным сооружениям, иным объектам - возлагается на предприятия и организации по балансовой принадлежности обслуживающие эти территории.</w:t>
      </w:r>
    </w:p>
    <w:p w:rsidR="00153860" w:rsidRPr="009E7A29" w:rsidRDefault="00153860" w:rsidP="00153860">
      <w:pPr>
        <w:pStyle w:val="ConsPlusNormal"/>
        <w:widowControl/>
        <w:ind w:firstLine="540"/>
        <w:contextualSpacing/>
        <w:jc w:val="both"/>
        <w:rPr>
          <w:rFonts w:ascii="Times New Roman" w:hAnsi="Times New Roman"/>
          <w:sz w:val="28"/>
          <w:szCs w:val="28"/>
        </w:rPr>
      </w:pPr>
    </w:p>
    <w:p w:rsidR="00153860" w:rsidRPr="009E7A29" w:rsidRDefault="00153860" w:rsidP="00153860">
      <w:pPr>
        <w:pStyle w:val="ConsPlusNormal"/>
        <w:widowControl/>
        <w:contextualSpacing/>
        <w:jc w:val="center"/>
        <w:rPr>
          <w:rFonts w:ascii="Times New Roman" w:hAnsi="Times New Roman"/>
          <w:b/>
          <w:bCs/>
          <w:sz w:val="28"/>
          <w:szCs w:val="28"/>
        </w:rPr>
      </w:pPr>
      <w:r w:rsidRPr="009E7A29">
        <w:rPr>
          <w:rFonts w:ascii="Times New Roman" w:hAnsi="Times New Roman"/>
          <w:b/>
          <w:bCs/>
          <w:sz w:val="28"/>
          <w:szCs w:val="28"/>
        </w:rPr>
        <w:t>II</w:t>
      </w:r>
      <w:r w:rsidRPr="009E7A29">
        <w:rPr>
          <w:rFonts w:ascii="Times New Roman" w:hAnsi="Times New Roman"/>
          <w:b/>
          <w:bCs/>
          <w:sz w:val="28"/>
          <w:szCs w:val="28"/>
          <w:lang w:val="en-US"/>
        </w:rPr>
        <w:t>I</w:t>
      </w:r>
      <w:r w:rsidRPr="009E7A29">
        <w:rPr>
          <w:rFonts w:ascii="Times New Roman" w:hAnsi="Times New Roman"/>
          <w:b/>
          <w:bCs/>
          <w:sz w:val="28"/>
          <w:szCs w:val="28"/>
        </w:rPr>
        <w:t>. Содержание территорий жилой, смешанной</w:t>
      </w:r>
    </w:p>
    <w:p w:rsidR="00153860" w:rsidRPr="009E7A29" w:rsidRDefault="00153860" w:rsidP="00153860">
      <w:pPr>
        <w:pStyle w:val="ConsPlusNormal"/>
        <w:widowControl/>
        <w:contextualSpacing/>
        <w:jc w:val="center"/>
        <w:rPr>
          <w:rFonts w:ascii="Times New Roman" w:hAnsi="Times New Roman"/>
          <w:b/>
          <w:bCs/>
          <w:sz w:val="28"/>
          <w:szCs w:val="28"/>
        </w:rPr>
      </w:pPr>
      <w:r w:rsidRPr="009E7A29">
        <w:rPr>
          <w:rFonts w:ascii="Times New Roman" w:hAnsi="Times New Roman"/>
          <w:b/>
          <w:bCs/>
          <w:sz w:val="28"/>
          <w:szCs w:val="28"/>
        </w:rPr>
        <w:t>и промышленной застройки</w:t>
      </w:r>
    </w:p>
    <w:p w:rsidR="00153860" w:rsidRPr="009E7A29" w:rsidRDefault="00153860" w:rsidP="00153860">
      <w:pPr>
        <w:pStyle w:val="ConsPlusNormal"/>
        <w:widowControl/>
        <w:contextualSpacing/>
        <w:jc w:val="both"/>
        <w:rPr>
          <w:rFonts w:ascii="Times New Roman" w:hAnsi="Times New Roman"/>
          <w:b/>
          <w:bCs/>
          <w:sz w:val="28"/>
          <w:szCs w:val="28"/>
        </w:rPr>
      </w:pP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lastRenderedPageBreak/>
        <w:t>Содержание территорий жилой, смешанной и промышленной</w:t>
      </w:r>
    </w:p>
    <w:p w:rsidR="00153860" w:rsidRPr="009E7A29" w:rsidRDefault="00153860" w:rsidP="00153860">
      <w:pPr>
        <w:pStyle w:val="ConsPlusNormal"/>
        <w:widowControl/>
        <w:contextualSpacing/>
        <w:jc w:val="both"/>
        <w:rPr>
          <w:rFonts w:ascii="Times New Roman" w:hAnsi="Times New Roman"/>
          <w:sz w:val="28"/>
          <w:szCs w:val="28"/>
        </w:rPr>
      </w:pPr>
      <w:r w:rsidRPr="009E7A29">
        <w:rPr>
          <w:rFonts w:ascii="Times New Roman" w:hAnsi="Times New Roman"/>
          <w:sz w:val="28"/>
          <w:szCs w:val="28"/>
        </w:rPr>
        <w:t>застройки включает:</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содержание фасадов зданий и сооружений;</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содержание придомовых и внутриквартальных территорий;</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сбор и вывоз мусора;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отвод сточных ливневых вод;</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озеленение и содержание зеленых насаждений (в т.ч. газонов, цветочные клумбы);</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содержание малых архитектурных форм.</w:t>
      </w:r>
    </w:p>
    <w:p w:rsidR="00153860" w:rsidRPr="009E7A29" w:rsidRDefault="00153860" w:rsidP="00153860">
      <w:pPr>
        <w:pStyle w:val="ConsPlusNonformat"/>
        <w:widowControl/>
        <w:contextualSpacing/>
        <w:jc w:val="both"/>
        <w:rPr>
          <w:rFonts w:ascii="Times New Roman" w:hAnsi="Times New Roman" w:cs="Times New Roman"/>
          <w:sz w:val="28"/>
          <w:szCs w:val="28"/>
        </w:rPr>
      </w:pPr>
    </w:p>
    <w:p w:rsidR="00153860" w:rsidRPr="009E7A29" w:rsidRDefault="00153860" w:rsidP="00153860">
      <w:pPr>
        <w:pStyle w:val="ConsPlusNormal"/>
        <w:widowControl/>
        <w:numPr>
          <w:ilvl w:val="1"/>
          <w:numId w:val="11"/>
        </w:numPr>
        <w:contextualSpacing/>
        <w:jc w:val="both"/>
        <w:rPr>
          <w:rFonts w:ascii="Times New Roman" w:hAnsi="Times New Roman"/>
          <w:sz w:val="28"/>
          <w:szCs w:val="28"/>
        </w:rPr>
      </w:pPr>
      <w:r w:rsidRPr="009E7A29">
        <w:rPr>
          <w:rFonts w:ascii="Times New Roman" w:hAnsi="Times New Roman"/>
          <w:sz w:val="28"/>
          <w:szCs w:val="28"/>
        </w:rPr>
        <w:t>Содержание фасадов зданий и сооружений</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3.1.1. Фасады зданий и их выступающие части должны быть в исправном состоянии: без выбоин и трещин, без угрожающих падением архитектурных деталей, облицовочных плиток, отдельных кирпичей, без участков отслоившейся отделки и облицовки, без пятен и высолов.</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Ответственность за состояние фасадов несут собственники (арендатор по договору) и балансодержатели жилищного фонда и общественных зданий.</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3.1.2. Содержание фасадов включает:</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своевременный поддерживающий ремонт и восстановление конструктивных элементов и отделки фасадов зданий, кровли и отдельных элементов фасадов: входных дверей и козырьков, ограждений спусков и лестниц, витрин, декоративных деталей и т.д.;</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обеспечение наличия и содержание в исправном состоянии водостоков, водосточных труб и сливов;</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своевременную очистку от снега крыш и козырьков, удаление наледи, снега и сосулек с карнизов зданий, балконов и лоджий;</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герметизацию, заделку и расшивку швов, трещин и выбоин;</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смену или ремонт отмосток, восстановление и ремонт, своевременную очистку приямков цокольных окон и входов в подвалы;</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поддержание в исправном состоянии размещенного на фасаде электроосвещения и включение его с наступлением темноты;</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своевременное мытье окон и витрин зданий, вывесок, указателей, световой и др. рекламы;</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очистку от печатной информации стен и дверей зданий и временных сооружений.</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3.1.3. На фасадах зданий должны размещаться домовые знаки: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указатели наименования улицы, переулка - на стенах зданий, расположенных на перекрестках, с обеих сторон квартала;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указатели номера дома, или строения;</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указатели номеров подъездов и номеров квартир, расположенных в данном подъезде - для многоквартирных домов.</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Размер, форма, цветовое решение, порядок размещения домовых знаков должны быть установлены администрацией Новошарапского сельсовета.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xml:space="preserve">Указатели, фонари и номерные знаки следует устанавливать на высоте от 2,0 до </w:t>
      </w:r>
      <w:smartTag w:uri="urn:schemas-microsoft-com:office:smarttags" w:element="metricconverter">
        <w:smartTagPr>
          <w:attr w:name="ProductID" w:val="3,5 м"/>
        </w:smartTagPr>
        <w:r w:rsidRPr="009E7A29">
          <w:rPr>
            <w:rFonts w:ascii="Times New Roman" w:hAnsi="Times New Roman"/>
            <w:sz w:val="28"/>
            <w:szCs w:val="28"/>
          </w:rPr>
          <w:t>3,5 м</w:t>
        </w:r>
      </w:smartTag>
      <w:r w:rsidRPr="009E7A29">
        <w:rPr>
          <w:rFonts w:ascii="Times New Roman" w:hAnsi="Times New Roman"/>
          <w:sz w:val="28"/>
          <w:szCs w:val="28"/>
        </w:rPr>
        <w:t xml:space="preserve"> от уровня земли на расстоянии не более </w:t>
      </w:r>
      <w:smartTag w:uri="urn:schemas-microsoft-com:office:smarttags" w:element="metricconverter">
        <w:smartTagPr>
          <w:attr w:name="ProductID" w:val="1 м"/>
        </w:smartTagPr>
        <w:r w:rsidRPr="009E7A29">
          <w:rPr>
            <w:rFonts w:ascii="Times New Roman" w:hAnsi="Times New Roman"/>
            <w:sz w:val="28"/>
            <w:szCs w:val="28"/>
          </w:rPr>
          <w:t>1 м</w:t>
        </w:r>
      </w:smartTag>
      <w:r w:rsidRPr="009E7A29">
        <w:rPr>
          <w:rFonts w:ascii="Times New Roman" w:hAnsi="Times New Roman"/>
          <w:sz w:val="28"/>
          <w:szCs w:val="28"/>
        </w:rPr>
        <w:t xml:space="preserve"> от угла здания. </w:t>
      </w:r>
      <w:r w:rsidRPr="009E7A29">
        <w:rPr>
          <w:rFonts w:ascii="Times New Roman" w:hAnsi="Times New Roman"/>
          <w:sz w:val="28"/>
          <w:szCs w:val="28"/>
        </w:rPr>
        <w:lastRenderedPageBreak/>
        <w:t xml:space="preserve">Домовые знаки не должны загораживаться зелеными насаждениями или близлежащими строениями. </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3.1.4. Флагодержатели или постоянные транспаранты устанавливаются на фасаде здания в соответствии с утвержденным проектом по решению администрации Новошарапского сельсовета.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3.1.5.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Различные сигнальные устройства допускается размещать на фасадах зданий при условии сохранения отделки фасада.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3.1.6. Ремонт и замену указателей и флагодержателей, по мере необходимости, производят организации, ответственные за содержание жилищного фонда. За сохранность и исправность знаков, указанных в п. 2.1.5 отвечают организации, их установившие.</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3.1.7. Установка памятных досок, объясняющих названия отдельных улиц и мемориальных досок на фасадах зданий допускается по решению администрации Новошарапского сельсовета.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xml:space="preserve">3.1.8. Расположение, форма и крепление цветочных ящиков должны соответствовать принятому проекту фасада. Если иное не предусмотрено проектом, цветочные ящики следует устанавливать на поддонах с внутренней стороны ограждения балконов, лоджий с расстоянием от стены не менее </w:t>
      </w:r>
      <w:smartTag w:uri="urn:schemas-microsoft-com:office:smarttags" w:element="metricconverter">
        <w:smartTagPr>
          <w:attr w:name="ProductID" w:val="50 мм"/>
        </w:smartTagPr>
        <w:r w:rsidRPr="009E7A29">
          <w:rPr>
            <w:rFonts w:ascii="Times New Roman" w:hAnsi="Times New Roman"/>
            <w:sz w:val="28"/>
            <w:szCs w:val="28"/>
          </w:rPr>
          <w:t>50 мм</w:t>
        </w:r>
      </w:smartTag>
      <w:r w:rsidRPr="009E7A29">
        <w:rPr>
          <w:rFonts w:ascii="Times New Roman" w:hAnsi="Times New Roman"/>
          <w:sz w:val="28"/>
          <w:szCs w:val="28"/>
        </w:rPr>
        <w:t>.</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3.1.9. Развешивание и наклейка рекламы, афиш, объявлений, плакатов и другой информационно-печатной продукции, в том числе предвыборных агитационных материалов, разрешаются только в специально оборудованных местах или на специальных стендах, устанавливаемых на основании разрешения администрации Новошарапского сельсовета с согласия собственника или балансодержателя здания (сооружения) или организации, ответственной за содержание территории.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3.1.10. Ответственность за очистку стен зданий и сооружений от предвыборных агитационных материалов, по окончании избирательной кампании, лежит на кандидате на выборную должность.</w:t>
      </w:r>
    </w:p>
    <w:p w:rsidR="00153860" w:rsidRPr="009E7A29" w:rsidRDefault="00153860" w:rsidP="00153860">
      <w:pPr>
        <w:pStyle w:val="ConsPlusNonformat"/>
        <w:widowControl/>
        <w:contextualSpacing/>
        <w:jc w:val="both"/>
        <w:rPr>
          <w:rFonts w:ascii="Times New Roman" w:hAnsi="Times New Roman" w:cs="Times New Roman"/>
          <w:sz w:val="28"/>
          <w:szCs w:val="28"/>
        </w:rPr>
      </w:pPr>
    </w:p>
    <w:p w:rsidR="00153860" w:rsidRPr="009E7A29" w:rsidRDefault="00153860" w:rsidP="00153860">
      <w:pPr>
        <w:pStyle w:val="ConsPlusNormal"/>
        <w:widowControl/>
        <w:contextualSpacing/>
        <w:jc w:val="both"/>
        <w:rPr>
          <w:rFonts w:ascii="Times New Roman" w:hAnsi="Times New Roman"/>
          <w:sz w:val="28"/>
          <w:szCs w:val="28"/>
        </w:rPr>
      </w:pPr>
      <w:r w:rsidRPr="009E7A29">
        <w:rPr>
          <w:rFonts w:ascii="Times New Roman" w:hAnsi="Times New Roman"/>
          <w:sz w:val="28"/>
          <w:szCs w:val="28"/>
        </w:rPr>
        <w:t>3.2. Содержание придомовых и внутриквартальных</w:t>
      </w:r>
    </w:p>
    <w:p w:rsidR="00153860" w:rsidRPr="009E7A29" w:rsidRDefault="00153860" w:rsidP="00153860">
      <w:pPr>
        <w:pStyle w:val="ConsPlusNormal"/>
        <w:widowControl/>
        <w:contextualSpacing/>
        <w:jc w:val="both"/>
        <w:rPr>
          <w:rFonts w:ascii="Times New Roman" w:hAnsi="Times New Roman"/>
          <w:sz w:val="28"/>
          <w:szCs w:val="28"/>
        </w:rPr>
      </w:pPr>
      <w:r w:rsidRPr="009E7A29">
        <w:rPr>
          <w:rFonts w:ascii="Times New Roman" w:hAnsi="Times New Roman"/>
          <w:sz w:val="28"/>
          <w:szCs w:val="28"/>
        </w:rPr>
        <w:t>территорий</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3.2.1. Содержания придомовых и внутриквартальных территорий включает:</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текущий и капитальный ремонт внутриквартальных дорог, тротуаров, искусственных сооружений, ограждений и других элементов обустройства транспортных участков территорий;</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сбор, хранение и вывоз бытовых отходов и мусора;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регулярную уборку тротуаров, проезжей части внутриквартальных дорог, систематическое мытье и обеспыливание покрытий;</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lastRenderedPageBreak/>
        <w:t>- ремонт и очистку люков и решеток смотровых и дождеприемных ливневых колодцев, дренажей, лотков, перепускных труб;</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очистку от наледи тепловых и ливневых колодцев, дренажей, лотков, перепускных труб;</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очистку от наледи тепловых камер;</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обеспечение беспрепятственного доступа к смотровым колодцам водопровода, теплосети, телефонной сети и другими инженерными сетями, к источникам пожарного водоснабжения (гидрантам, водоемам и т.д.);</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поддержание в исправном состоянии электроосвещения на придомовых и прилегающих территориях и включение его с наступлением темноты;</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озеленение и уход за существующими зелеными насаждениями;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содержание, текущий и капитальный ремонт малых архитектурных форм.</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3.2.2. На придомовых и внутриквартальных территориях запрещается:</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осуществлять мытье автомашин и других технических средств, в т.ч. у водоразборных колонок;</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вести строительство и установку разного рода мелких дворовых построек и временных сооружений (гаражей, погребов, киосков, оград, голубятен, и т.д.) без специального разрешения;</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размещать на внутриквартальных проездах заграждения, затрудняющие или препятствующие доступу специального транспорта и уборочной техники, кроме заграждений, согласованных с администрацией Новошарапского сельсовета;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въезжать на дворовые территории грузовому автомобильному транспорту массой более 3,5 тонн, кроме спецмашин (коммунально-бытовых, пожарных и аварийных служб и т.п.), осуществлять движение своим ходом машин и механизмов на гусеничном ходу по дорогам с асфальтовым покрытием;</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разрушать и портить объекты благоустройства, малые архитектурные формы, повреждать зеленые насаждения (в т.ч. стоянка транспортных средств на газонах);</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загрязнять территорию мелким мусором и бытовыми отходами, засорять водоемы, производить мойку транспортных средств на берегах рек;</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складировать тару и другие крупногабаритные отходы в не отведенных для этой цели местах;</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складировать различные материалы, уголь, дрова и др., организовать автостоянку с внешней стороны ограды индивидуальных жилых домов (при сроке хранения более 3-х суток оформить разрешение на временное складирование в установленном порядке в администрации Новошарапского сельсовета);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сжигать листву, любые виды отходов и мусора;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запрещается установка временных сооружений (гаражей, погребов, киосков, оград) в местах перспективной застройки и прохождения подземных инженерных коммуникаций, на пустырях и других территориях без соответствующего разрешения.</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lastRenderedPageBreak/>
        <w:t>3.2.3. Временное складирование строительных материалов допускается на территории индивидуальной жилой застройки при условии сохранения пожарных проездов, сохранности зеленых насаждений и не затемнения окон жилых помещений, при условии полного восстановления нарушенного благоустройства по разрешению администрации Новошарапского сельсовета.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3.2.4. На владельцев  возлагается обязанность по проведению сноса установленных без соответствующих разрешений гаражей и других временных сооружений.</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3.2.5. Территории многоэтажной жилой застройки должны иметь:</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хозяйственные площадки (для сушки белья, чистки одежды, ковров и предметов домашнего обихода);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детские игровые и спортивные площадки с озеленением и необходимым оборудованием для летнего и зимнего отдыха детей;</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площадки для отдыха взрослых.</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На внутриквартальных территориях должны быть предусмотрены места для парковки личного транспорта.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3.2.5.1. Устройство и благоустройство площадок, элементов оборудования мест отдыха и др. должно соответствовать требованиям строительных норм.</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3.2.5.2. На хозяйственной площадке предусматриваются устройства для сушки белья, штанги для сушки одежды, вешалки, ящик с песком, контейнер для сбора мусора и стол со скамейками. Площадку рекомендуется оградить живой изгородью.</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Чистка одежды и других предметов не должна производиться в непосредственной близости от вывешенного для сушки белья.</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3.2.5.3. Устройство и расположение на территориях площадок для выгула домашних животных выполняется по согласованию с администрации Новошарапского сельсовета.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3.2.6. При механизированной уборке территорий необходимо соблюдение правил охраны труда и техники безопасности.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3.2.7. Уборку территорий, кроме снегоочистки, которая проводится во время и после снегопадов, следует проводить в утренние или в поздние вечерние часы.</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3.2.9. Уборка территорий в весенне-летний период включает:</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уборку грязи, мусора, песка, листвы с проезжей части улиц,  газонов, вырезка сухих деревьев и кустарников, ликвидация стихийных свалок, образовавшихся в зимний период;</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вывоз накоплений мусора и прочих вытаявших отходов на свалку;</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периодическое ворошение снега для ускорения снеготаяния затененных территорий, очистка от снега водоотводящих кюветов перед началом весеннего паводка;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подметание, мойку и поливку территорий с помощью спецмашин и вручную.</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3.2.9.1. Все работы по очистке территорий от вытаявшего мусора и прочих отходов рекомендуется выполнять в период с 15 апреля по 1 мая.</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lastRenderedPageBreak/>
        <w:t>3.2.9.2. Подметание дворовой территории   без увлажнения не допускается.</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3.2.9.3. В жаркое время поливка дворовой территории и тротуаров производится не менее двух раз в сутки.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3.2.10. Уборка территорий в осенне-зимний период включает:</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массовую уборку (подметание и сгребание) листвы и ее вывоз в период с 1 по 15 октября (до выпадения снега);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xml:space="preserve">- очистку от снега и наледи асфальтированной дворовой территории, и внутриквартальных проездов, допускается плотный слой снега (наледи) не более </w:t>
      </w:r>
      <w:smartTag w:uri="urn:schemas-microsoft-com:office:smarttags" w:element="metricconverter">
        <w:smartTagPr>
          <w:attr w:name="ProductID" w:val="2 см"/>
        </w:smartTagPr>
        <w:r w:rsidRPr="009E7A29">
          <w:rPr>
            <w:rFonts w:ascii="Times New Roman" w:hAnsi="Times New Roman"/>
            <w:sz w:val="28"/>
            <w:szCs w:val="28"/>
          </w:rPr>
          <w:t>2 см</w:t>
        </w:r>
      </w:smartTag>
      <w:r w:rsidRPr="009E7A29">
        <w:rPr>
          <w:rFonts w:ascii="Times New Roman" w:hAnsi="Times New Roman"/>
          <w:sz w:val="28"/>
          <w:szCs w:val="28"/>
        </w:rPr>
        <w:t>;</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xml:space="preserve">- складирование снега на газонах и в отведенных местах (по согласованию с администрации Новошарапского сельсовета) с высотой вала не более </w:t>
      </w:r>
      <w:smartTag w:uri="urn:schemas-microsoft-com:office:smarttags" w:element="metricconverter">
        <w:smartTagPr>
          <w:attr w:name="ProductID" w:val="1,5 м"/>
        </w:smartTagPr>
        <w:r w:rsidRPr="009E7A29">
          <w:rPr>
            <w:rFonts w:ascii="Times New Roman" w:hAnsi="Times New Roman"/>
            <w:sz w:val="28"/>
            <w:szCs w:val="28"/>
          </w:rPr>
          <w:t>1,5 м</w:t>
        </w:r>
      </w:smartTag>
      <w:r w:rsidRPr="009E7A29">
        <w:rPr>
          <w:rFonts w:ascii="Times New Roman" w:hAnsi="Times New Roman"/>
          <w:sz w:val="28"/>
          <w:szCs w:val="28"/>
        </w:rPr>
        <w:t>;</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вывоз снега на снегоотвал (с отведенных мест в течение двух суток);</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устранение скользкости тротуаров и пешеходных дорожек;</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очистку от снега и сосулек крыш зданий с последующей уборкой снега и льда с придомовых территорий;</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очистка люков колодцев подземных коммуникаций и обеспечение доступа к ним.</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3.2.10.1. Уборка снега с дворовых территорий, мест парковок автотранспорта у зданий, с внутриквартальных проездов должна производиться регулярно с начала установления снежного покрова.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3.2.10.2. Категорически запрещается сбрасывание, а также выталкивание снега с дворовых территорий частного сектора и территорий, закрепленных за организациями, на проезжую часть улиц и внутриквартальные проезды.</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3.2.10.3. Очистка от снега и сосулек крыш зданий должна производиться с соблюдением мер техники безопасности. Снег, сброшенный с крыш, должен быть немедленно убран (вывезен) организацией, эксплуатирующей здание или собственниками жилья.</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3.2.11. Очистка дождеприемных колодцев, коллекторов ливневой канализации осуществляется их владельцами.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3.2.12. При повреждении люкового хозяйства (срыве крыши люка), при очистке проезжей части, тротуаров и внутриквартальных территорий виновный обязан немедленно принять меры по ограждению места повреждения и восстановлению поврежденного колодца в течение одних суток. О повреждении необходимо поставить в известность МП ЖКХ МО Новошарапского сельсовета, а в случае повреждения на проезжей части - дополнительно в Государственную инспекцию безопасности дорожного движения (далее - ГИБДД).</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3.2.13. Владельцы и балансодержатели территорий, в случае обнаружения открытых смотровых колодцев, а также установленных с отклонениями от проектного уровня, провалов грунта, просадок твердого покрытия, обязаны сообщить об этом в МП ЖКХ МО Новошарапский сельсовет.</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lastRenderedPageBreak/>
        <w:t>Время устранения данных нарушений исчисляется именно с момента получения данной информации владельцем соответствующих коммуникаций и сооружений.</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3.2.14. Грунтовые наносы, наледи в зимний период, образовавшиеся из за аварий на подземных коммуникациях, в т.ч. над тепловыми сооружениями, в результате их недостаточной изоляции, ликвидируются предприятиями - владельцами коммуникаций или на договорных условиях специализированными предприятиями за счет владельцев коммуникаций в течение суток.</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xml:space="preserve">3.2.15. На службы жилищно-коммунального хозяйства возлагается очистка (в радиусе </w:t>
      </w:r>
      <w:smartTag w:uri="urn:schemas-microsoft-com:office:smarttags" w:element="metricconverter">
        <w:smartTagPr>
          <w:attr w:name="ProductID" w:val="15 метров"/>
        </w:smartTagPr>
        <w:r w:rsidRPr="009E7A29">
          <w:rPr>
            <w:rFonts w:ascii="Times New Roman" w:hAnsi="Times New Roman"/>
            <w:sz w:val="28"/>
            <w:szCs w:val="28"/>
          </w:rPr>
          <w:t>15 метров</w:t>
        </w:r>
      </w:smartTag>
      <w:r w:rsidRPr="009E7A29">
        <w:rPr>
          <w:rFonts w:ascii="Times New Roman" w:hAnsi="Times New Roman"/>
          <w:sz w:val="28"/>
          <w:szCs w:val="28"/>
        </w:rPr>
        <w:t>) территорий около водоразборных колонок, устройство и содержание стоков для воды.</w:t>
      </w:r>
    </w:p>
    <w:p w:rsidR="00153860" w:rsidRPr="009E7A29" w:rsidRDefault="00153860" w:rsidP="00153860">
      <w:pPr>
        <w:pStyle w:val="ConsPlusNormal"/>
        <w:widowControl/>
        <w:ind w:firstLine="540"/>
        <w:contextualSpacing/>
        <w:jc w:val="both"/>
        <w:rPr>
          <w:rFonts w:ascii="Times New Roman" w:hAnsi="Times New Roman"/>
          <w:sz w:val="28"/>
          <w:szCs w:val="28"/>
        </w:rPr>
      </w:pPr>
    </w:p>
    <w:p w:rsidR="00153860" w:rsidRPr="009E7A29" w:rsidRDefault="00153860" w:rsidP="00153860">
      <w:pPr>
        <w:pStyle w:val="ConsPlusNormal"/>
        <w:widowControl/>
        <w:contextualSpacing/>
        <w:jc w:val="both"/>
        <w:rPr>
          <w:rFonts w:ascii="Times New Roman" w:hAnsi="Times New Roman"/>
          <w:sz w:val="28"/>
          <w:szCs w:val="28"/>
        </w:rPr>
      </w:pPr>
      <w:r w:rsidRPr="009E7A29">
        <w:rPr>
          <w:rFonts w:ascii="Times New Roman" w:hAnsi="Times New Roman"/>
          <w:sz w:val="28"/>
          <w:szCs w:val="28"/>
        </w:rPr>
        <w:t>3.3. Сбор и вывоз мусора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3.3.1. Периодичность удаления бытовых отходов с территорий устанавливают Санитарные нормы и правила, утвержденные администрацией Новошарапского сельсовета.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3.3.2. Сбор бытового мусора и твердых пищевых отходов на территориях жилой и смешанной застройки допускается только в специальные контейнеры для сбора отходов (мусоросборники), установленные на оборудованных площадках, асфальтированных и бетонированных, огороженных с трех сторон, с посадкой вокруг площадки кустарниковых насаждений.</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xml:space="preserve">Площадки необходимо размещать на расстоянии от окон и дверей жилых зданий, границ участков детских учреждений, мест отдыха  не менее </w:t>
      </w:r>
      <w:smartTag w:uri="urn:schemas-microsoft-com:office:smarttags" w:element="metricconverter">
        <w:smartTagPr>
          <w:attr w:name="ProductID" w:val="20 м"/>
        </w:smartTagPr>
        <w:r w:rsidRPr="009E7A29">
          <w:rPr>
            <w:rFonts w:ascii="Times New Roman" w:hAnsi="Times New Roman"/>
            <w:sz w:val="28"/>
            <w:szCs w:val="28"/>
          </w:rPr>
          <w:t>20 м</w:t>
        </w:r>
      </w:smartTag>
      <w:r w:rsidRPr="009E7A29">
        <w:rPr>
          <w:rFonts w:ascii="Times New Roman" w:hAnsi="Times New Roman"/>
          <w:sz w:val="28"/>
          <w:szCs w:val="28"/>
        </w:rPr>
        <w:t xml:space="preserve">, но не более </w:t>
      </w:r>
      <w:smartTag w:uri="urn:schemas-microsoft-com:office:smarttags" w:element="metricconverter">
        <w:smartTagPr>
          <w:attr w:name="ProductID" w:val="100 м"/>
        </w:smartTagPr>
        <w:r w:rsidRPr="009E7A29">
          <w:rPr>
            <w:rFonts w:ascii="Times New Roman" w:hAnsi="Times New Roman"/>
            <w:sz w:val="28"/>
            <w:szCs w:val="28"/>
          </w:rPr>
          <w:t>100 м</w:t>
        </w:r>
      </w:smartTag>
      <w:r w:rsidRPr="009E7A29">
        <w:rPr>
          <w:rFonts w:ascii="Times New Roman" w:hAnsi="Times New Roman"/>
          <w:sz w:val="28"/>
          <w:szCs w:val="28"/>
        </w:rPr>
        <w:t xml:space="preserve"> от входов.</w:t>
      </w:r>
    </w:p>
    <w:p w:rsidR="00153860" w:rsidRPr="009E7A29" w:rsidRDefault="00153860" w:rsidP="00153860">
      <w:pPr>
        <w:pStyle w:val="ConsPlusNormal"/>
        <w:widowControl/>
        <w:contextualSpacing/>
        <w:jc w:val="both"/>
        <w:rPr>
          <w:rFonts w:ascii="Times New Roman" w:hAnsi="Times New Roman"/>
          <w:sz w:val="28"/>
          <w:szCs w:val="28"/>
        </w:rPr>
      </w:pPr>
      <w:r w:rsidRPr="009E7A29">
        <w:rPr>
          <w:rFonts w:ascii="Times New Roman" w:hAnsi="Times New Roman"/>
          <w:sz w:val="28"/>
          <w:szCs w:val="28"/>
        </w:rPr>
        <w:tab/>
        <w:t>Размер площадки на один контейнер должен составлять 2-3 кв.м. Между контейнером и краем площадки размер прохода должен составлять не менее 1 м, между контейнерами – не менее 0,35 м</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3.3.3. Количество мусоросборников, закрепленных за определенным количеством многоквартирных домов, определяется по нормативам, с учетом населенности домов и норм накопления бытовых отходов.</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Количество мусоросборников на территории индивидуальной жилой застройки рекомендуется из расчета один мусоросборник на 5 домов.</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Места для установки мусоросборников отводятся по согласованию с органами санэпидемнадзора и технической службой МП ЖКХ МО Новошарапский сельсовет.</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3.3.4. Для сбора мелкого бытового мусора организации и частные лица, за которыми закреплена территория, обязаны обеспечить установку урн, размещенных непосредственно у входов в здания и сооружения, в том числе и временные, не менее двух на вход.</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xml:space="preserve">В местах общего пользования урны устанавливаются с промежутками не более </w:t>
      </w:r>
      <w:smartTag w:uri="urn:schemas-microsoft-com:office:smarttags" w:element="metricconverter">
        <w:smartTagPr>
          <w:attr w:name="ProductID" w:val="50 метров"/>
        </w:smartTagPr>
        <w:r w:rsidRPr="009E7A29">
          <w:rPr>
            <w:rFonts w:ascii="Times New Roman" w:hAnsi="Times New Roman"/>
            <w:sz w:val="28"/>
            <w:szCs w:val="28"/>
          </w:rPr>
          <w:t>50 метров</w:t>
        </w:r>
      </w:smartTag>
      <w:r w:rsidRPr="009E7A29">
        <w:rPr>
          <w:rFonts w:ascii="Times New Roman" w:hAnsi="Times New Roman"/>
          <w:sz w:val="28"/>
          <w:szCs w:val="28"/>
        </w:rPr>
        <w:t>.</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lastRenderedPageBreak/>
        <w:t>Урны следует содержать в исправном и опрятном состоянии, очищать по мере накопления мусора и не реже одного раза в месяц промывать и дезифицировать</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4.3.5. Организация-балансодержатель, собственник здания обязаны обеспечить:</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установку на закрепленной территории мусоросборников для твердых бытовых отходов, а в неканализованных зданиях - иметь сборники (выгребы) для жидких отходов и заключить договор с МП ЖКХ  на вывоз и утилизацию;</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освещение около площадок под установку контейнеров и мусоросборников и свободный подъезд к ним;</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содержание в исправном состоянии контейнеров и мусоросборников;</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ежемесячную дезинфекцию контейнеров и мусоросборников;</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своевременную очистку и ежемесячную дезинфекцию урн;</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своевременную окраску и промывание контейнеров и мусоросборников;</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3.3.6. Вывоз мусора, бытовых и промышленных отходов, снега, грунта производится специализированным автотранспортом, либо машинами, оборудованными тентами, только в места, специально отведенные администрации Новошарапского сельсовета.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3.3.7. Складирование листвы, веток деревьев на газонной части разрешается только в местах, определенных МП ЖКХ МО Новошарапский сельсовет, с последующим вывозом в течение двух суток на свалку.</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3.3.8. В случае несвоевременной уборки мусора и возникновения несанкционированной свалки организация или частник по вине которых она возникла, обязаны ее ликвидировать и восстановить нарушенное благоустройство в течение двух суток с момента выявления нарушения владельцем, балансодержателями территорий и (или) контролирующими органами.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Если виновника возникновения свалки установить невозможно, уборку обязана обеспечить организация, за которой закреплена данная территория или МП ЖКХ МО Новошарапский сельсовет.</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3.3.9. В случаях, когда ликвидация свалки виновником ее возникновения или организацией, за которой закреплена территория, не произведена в назначенный срок, администрация Новошарапского сельсовета может привлекать для этой цели специализированные предприятия. Организация или гражданин виновные в возникновении свалки, или организация, за которой закреплена территория, обязаны компенсировать все затраты по ликвидации свалки и восстановлению благоустройства.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3.3.10. На территории поселения запрещается:</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сжигание мусора, отходов, листьев и сучьев (в т.ч. мусоросборниках);</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загромождение территории металлическим ломом, в т.ч. кузовами автомобилей, строительным и бытовым мусором, шлаком, золой и другими отходами;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lastRenderedPageBreak/>
        <w:t>- выливание на территорию или в водоемы жидких отходов, закапывание пищевых и других отходов, отходов содержания животных, в том числе в индивидуальном частном секторе;</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вывоз и сбор мусора, промышленных и строительных отходов, земли, снега и т.д. на улицы, вдоль дорог, на свободные от застройки территории (пустыри), в зеленых зонах, в водоохранных зонах рек и водоемов.</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3.3.11. Устранение (захоронение) на территории скопления птиц, грызунов или бездомных животных (кошек, собак и т.д.) проводит администрация Новошарапского сельсовета, с участием соответствующих служб (санитарной, ветеринарной и др.).</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3.3.12. Запрещается оставлять на территории поселения поврежденные легковые и грузовые автомобили, автобусы, иную автотранспортную технику.</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При обнаружении брошенного автотранспорта, иной техники балансодержатели, собственники территорий обязаны сообщить о данном факте в ГИБДД и администрацию Новошарапского сельсовета.</w:t>
      </w:r>
    </w:p>
    <w:p w:rsidR="00153860" w:rsidRPr="009E7A29" w:rsidRDefault="00153860" w:rsidP="00153860">
      <w:pPr>
        <w:pStyle w:val="ConsPlusNormal"/>
        <w:widowControl/>
        <w:ind w:firstLine="540"/>
        <w:contextualSpacing/>
        <w:jc w:val="both"/>
        <w:rPr>
          <w:rFonts w:ascii="Times New Roman" w:hAnsi="Times New Roman"/>
          <w:sz w:val="28"/>
          <w:szCs w:val="28"/>
        </w:rPr>
      </w:pPr>
    </w:p>
    <w:p w:rsidR="00153860" w:rsidRPr="009E7A29" w:rsidRDefault="00153860" w:rsidP="00153860">
      <w:pPr>
        <w:pStyle w:val="ConsPlusNormal"/>
        <w:widowControl/>
        <w:contextualSpacing/>
        <w:jc w:val="both"/>
        <w:rPr>
          <w:rFonts w:ascii="Times New Roman" w:hAnsi="Times New Roman"/>
          <w:sz w:val="28"/>
          <w:szCs w:val="28"/>
        </w:rPr>
      </w:pPr>
      <w:r w:rsidRPr="009E7A29">
        <w:rPr>
          <w:rFonts w:ascii="Times New Roman" w:hAnsi="Times New Roman"/>
          <w:sz w:val="28"/>
          <w:szCs w:val="28"/>
        </w:rPr>
        <w:t>3.4. Содержание зеленых насаждений и естественной</w:t>
      </w:r>
    </w:p>
    <w:p w:rsidR="00153860" w:rsidRPr="009E7A29" w:rsidRDefault="00153860" w:rsidP="00153860">
      <w:pPr>
        <w:pStyle w:val="ConsPlusNormal"/>
        <w:widowControl/>
        <w:contextualSpacing/>
        <w:jc w:val="both"/>
        <w:rPr>
          <w:rFonts w:ascii="Times New Roman" w:hAnsi="Times New Roman"/>
          <w:sz w:val="28"/>
          <w:szCs w:val="28"/>
        </w:rPr>
      </w:pPr>
      <w:r w:rsidRPr="009E7A29">
        <w:rPr>
          <w:rFonts w:ascii="Times New Roman" w:hAnsi="Times New Roman"/>
          <w:sz w:val="28"/>
          <w:szCs w:val="28"/>
        </w:rPr>
        <w:t>растительности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3.4.1. Зеленые насаждения в зависимости от характера их использования в пределах территории поселения подразделяются на насаждения вдоль улиц и озелененные дворы, а также озеленение в пределах школы и дошкольного учреждения, общественно-торговых центров повседневного пользования, озелененные территории промышленных предприятий, организаций и т.д.</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Основными видами зеленых насаждений являются газоны, цветники, деревья и кустарники.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3.4.2. Зеленые насаждения и естественная растительность, расположенные на территории, поселения составляют неприкосновенный зеленый фонд.</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3.4.3. Озеленение закрепленных территорий должно осуществляться в соответствии с проектами.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Парки и скверы озеленяются в соответствии с общими дендропроектами, проектами отдельных элементов благоустройства.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Территории вокруг водоемов,  следует озеленять влаголюбивыми растениями.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3.4.4. Посадка новых деревьев и кустарников, разбивка цветочных клумб должна выполняться с учетом охранных зон существующих и проектируемых инженерных коммуникаций, обеспечивать 2-х часовую инсоляцию жилых и производственных помещений.</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3.4.5. Зеленые насаждения вдоль автомобильных дорог и на разделительных полосах должны обеспечивать условия безопасности движения.</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3.4.6. Размещение зеленых насаждений в пределах территории поселения должно соответствовать нормам, приведенным в таблице.</w:t>
      </w:r>
    </w:p>
    <w:p w:rsidR="00153860" w:rsidRPr="009E7A29" w:rsidRDefault="00153860" w:rsidP="00153860">
      <w:pPr>
        <w:pStyle w:val="ConsPlusNonformat"/>
        <w:widowControl/>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4788"/>
        <w:gridCol w:w="2520"/>
        <w:gridCol w:w="2263"/>
      </w:tblGrid>
      <w:tr w:rsidR="00153860" w:rsidRPr="009E7A29" w:rsidTr="000D3C20">
        <w:tc>
          <w:tcPr>
            <w:tcW w:w="4788" w:type="dxa"/>
            <w:tcBorders>
              <w:top w:val="single" w:sz="4" w:space="0" w:color="auto"/>
              <w:left w:val="single" w:sz="4" w:space="0" w:color="auto"/>
              <w:bottom w:val="single" w:sz="4" w:space="0" w:color="auto"/>
              <w:right w:val="single" w:sz="4" w:space="0" w:color="auto"/>
            </w:tcBorders>
          </w:tcPr>
          <w:p w:rsidR="00153860" w:rsidRPr="009E7A29" w:rsidRDefault="00153860" w:rsidP="000D3C20">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lastRenderedPageBreak/>
              <w:t>Сооружения, здания, коммуникации</w:t>
            </w:r>
          </w:p>
        </w:tc>
        <w:tc>
          <w:tcPr>
            <w:tcW w:w="4783" w:type="dxa"/>
            <w:gridSpan w:val="2"/>
            <w:tcBorders>
              <w:top w:val="single" w:sz="4" w:space="0" w:color="auto"/>
              <w:left w:val="single" w:sz="4" w:space="0" w:color="auto"/>
              <w:bottom w:val="single" w:sz="4" w:space="0" w:color="auto"/>
              <w:right w:val="single" w:sz="4" w:space="0" w:color="auto"/>
            </w:tcBorders>
          </w:tcPr>
          <w:p w:rsidR="00153860" w:rsidRPr="009E7A29" w:rsidRDefault="00153860" w:rsidP="000D3C20">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Минимальное расстояние метров до оси</w:t>
            </w:r>
          </w:p>
        </w:tc>
      </w:tr>
      <w:tr w:rsidR="00153860" w:rsidRPr="009E7A29" w:rsidTr="000D3C20">
        <w:tc>
          <w:tcPr>
            <w:tcW w:w="4788" w:type="dxa"/>
            <w:tcBorders>
              <w:top w:val="single" w:sz="4" w:space="0" w:color="auto"/>
              <w:left w:val="single" w:sz="4" w:space="0" w:color="auto"/>
              <w:bottom w:val="single" w:sz="4" w:space="0" w:color="auto"/>
              <w:right w:val="single" w:sz="4" w:space="0" w:color="auto"/>
            </w:tcBorders>
          </w:tcPr>
          <w:p w:rsidR="00153860" w:rsidRPr="009E7A29" w:rsidRDefault="00153860" w:rsidP="000D3C20">
            <w:pPr>
              <w:spacing w:line="240" w:lineRule="auto"/>
              <w:contextualSpacing/>
              <w:jc w:val="both"/>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153860" w:rsidRPr="009E7A29" w:rsidRDefault="00153860" w:rsidP="000D3C20">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дерева</w:t>
            </w:r>
          </w:p>
        </w:tc>
        <w:tc>
          <w:tcPr>
            <w:tcW w:w="2263" w:type="dxa"/>
            <w:tcBorders>
              <w:top w:val="single" w:sz="4" w:space="0" w:color="auto"/>
              <w:left w:val="single" w:sz="4" w:space="0" w:color="auto"/>
              <w:bottom w:val="single" w:sz="4" w:space="0" w:color="auto"/>
              <w:right w:val="single" w:sz="4" w:space="0" w:color="auto"/>
            </w:tcBorders>
          </w:tcPr>
          <w:p w:rsidR="00153860" w:rsidRPr="009E7A29" w:rsidRDefault="00153860" w:rsidP="000D3C20">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Кустарника</w:t>
            </w:r>
          </w:p>
        </w:tc>
      </w:tr>
      <w:tr w:rsidR="00153860" w:rsidRPr="009E7A29" w:rsidTr="000D3C20">
        <w:tc>
          <w:tcPr>
            <w:tcW w:w="4788" w:type="dxa"/>
            <w:tcBorders>
              <w:top w:val="single" w:sz="4" w:space="0" w:color="auto"/>
              <w:left w:val="single" w:sz="4" w:space="0" w:color="auto"/>
              <w:bottom w:val="single" w:sz="4" w:space="0" w:color="auto"/>
              <w:right w:val="single" w:sz="4" w:space="0" w:color="auto"/>
            </w:tcBorders>
          </w:tcPr>
          <w:p w:rsidR="00153860" w:rsidRPr="009E7A29" w:rsidRDefault="00153860" w:rsidP="000D3C20">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От наружных стен зданий и сооружений</w:t>
            </w:r>
          </w:p>
        </w:tc>
        <w:tc>
          <w:tcPr>
            <w:tcW w:w="2520" w:type="dxa"/>
            <w:tcBorders>
              <w:top w:val="single" w:sz="4" w:space="0" w:color="auto"/>
              <w:left w:val="single" w:sz="4" w:space="0" w:color="auto"/>
              <w:bottom w:val="single" w:sz="4" w:space="0" w:color="auto"/>
              <w:right w:val="single" w:sz="4" w:space="0" w:color="auto"/>
            </w:tcBorders>
          </w:tcPr>
          <w:p w:rsidR="00153860" w:rsidRPr="009E7A29" w:rsidRDefault="00153860" w:rsidP="000D3C20">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5,0</w:t>
            </w:r>
          </w:p>
        </w:tc>
        <w:tc>
          <w:tcPr>
            <w:tcW w:w="2263" w:type="dxa"/>
            <w:tcBorders>
              <w:top w:val="single" w:sz="4" w:space="0" w:color="auto"/>
              <w:left w:val="single" w:sz="4" w:space="0" w:color="auto"/>
              <w:bottom w:val="single" w:sz="4" w:space="0" w:color="auto"/>
              <w:right w:val="single" w:sz="4" w:space="0" w:color="auto"/>
            </w:tcBorders>
          </w:tcPr>
          <w:p w:rsidR="00153860" w:rsidRPr="009E7A29" w:rsidRDefault="00153860" w:rsidP="000D3C20">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2,5</w:t>
            </w:r>
          </w:p>
        </w:tc>
      </w:tr>
      <w:tr w:rsidR="00153860" w:rsidRPr="009E7A29" w:rsidTr="000D3C20">
        <w:tc>
          <w:tcPr>
            <w:tcW w:w="4788" w:type="dxa"/>
            <w:tcBorders>
              <w:top w:val="single" w:sz="4" w:space="0" w:color="auto"/>
              <w:left w:val="single" w:sz="4" w:space="0" w:color="auto"/>
              <w:bottom w:val="single" w:sz="4" w:space="0" w:color="auto"/>
              <w:right w:val="single" w:sz="4" w:space="0" w:color="auto"/>
            </w:tcBorders>
          </w:tcPr>
          <w:p w:rsidR="00153860" w:rsidRPr="009E7A29" w:rsidRDefault="00153860" w:rsidP="000D3C20">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От наружных стен школьного здания или здания детского сада</w:t>
            </w:r>
          </w:p>
        </w:tc>
        <w:tc>
          <w:tcPr>
            <w:tcW w:w="2520" w:type="dxa"/>
            <w:tcBorders>
              <w:top w:val="single" w:sz="4" w:space="0" w:color="auto"/>
              <w:left w:val="single" w:sz="4" w:space="0" w:color="auto"/>
              <w:bottom w:val="single" w:sz="4" w:space="0" w:color="auto"/>
              <w:right w:val="single" w:sz="4" w:space="0" w:color="auto"/>
            </w:tcBorders>
          </w:tcPr>
          <w:p w:rsidR="00153860" w:rsidRPr="009E7A29" w:rsidRDefault="00153860" w:rsidP="000D3C20">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10,0</w:t>
            </w:r>
          </w:p>
        </w:tc>
        <w:tc>
          <w:tcPr>
            <w:tcW w:w="2263" w:type="dxa"/>
            <w:tcBorders>
              <w:top w:val="single" w:sz="4" w:space="0" w:color="auto"/>
              <w:left w:val="single" w:sz="4" w:space="0" w:color="auto"/>
              <w:bottom w:val="single" w:sz="4" w:space="0" w:color="auto"/>
              <w:right w:val="single" w:sz="4" w:space="0" w:color="auto"/>
            </w:tcBorders>
          </w:tcPr>
          <w:p w:rsidR="00153860" w:rsidRPr="009E7A29" w:rsidRDefault="00153860" w:rsidP="000D3C20">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1,5</w:t>
            </w:r>
          </w:p>
        </w:tc>
      </w:tr>
      <w:tr w:rsidR="00153860" w:rsidRPr="009E7A29" w:rsidTr="000D3C20">
        <w:tc>
          <w:tcPr>
            <w:tcW w:w="4788" w:type="dxa"/>
            <w:tcBorders>
              <w:top w:val="single" w:sz="4" w:space="0" w:color="auto"/>
              <w:left w:val="single" w:sz="4" w:space="0" w:color="auto"/>
              <w:bottom w:val="single" w:sz="4" w:space="0" w:color="auto"/>
              <w:right w:val="single" w:sz="4" w:space="0" w:color="auto"/>
            </w:tcBorders>
          </w:tcPr>
          <w:p w:rsidR="00153860" w:rsidRPr="009E7A29" w:rsidRDefault="00153860" w:rsidP="000D3C20">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От края детской площадки с восточной стороны</w:t>
            </w:r>
          </w:p>
        </w:tc>
        <w:tc>
          <w:tcPr>
            <w:tcW w:w="2520" w:type="dxa"/>
            <w:tcBorders>
              <w:top w:val="single" w:sz="4" w:space="0" w:color="auto"/>
              <w:left w:val="single" w:sz="4" w:space="0" w:color="auto"/>
              <w:bottom w:val="single" w:sz="4" w:space="0" w:color="auto"/>
              <w:right w:val="single" w:sz="4" w:space="0" w:color="auto"/>
            </w:tcBorders>
          </w:tcPr>
          <w:p w:rsidR="00153860" w:rsidRPr="009E7A29" w:rsidRDefault="00153860" w:rsidP="000D3C20">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5,0</w:t>
            </w:r>
          </w:p>
        </w:tc>
        <w:tc>
          <w:tcPr>
            <w:tcW w:w="2263" w:type="dxa"/>
            <w:tcBorders>
              <w:top w:val="single" w:sz="4" w:space="0" w:color="auto"/>
              <w:left w:val="single" w:sz="4" w:space="0" w:color="auto"/>
              <w:bottom w:val="single" w:sz="4" w:space="0" w:color="auto"/>
              <w:right w:val="single" w:sz="4" w:space="0" w:color="auto"/>
            </w:tcBorders>
          </w:tcPr>
          <w:p w:rsidR="00153860" w:rsidRPr="009E7A29" w:rsidRDefault="00153860" w:rsidP="000D3C20">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0,5</w:t>
            </w:r>
          </w:p>
        </w:tc>
      </w:tr>
      <w:tr w:rsidR="00153860" w:rsidRPr="009E7A29" w:rsidTr="000D3C20">
        <w:tc>
          <w:tcPr>
            <w:tcW w:w="4788" w:type="dxa"/>
            <w:tcBorders>
              <w:top w:val="single" w:sz="4" w:space="0" w:color="auto"/>
              <w:left w:val="single" w:sz="4" w:space="0" w:color="auto"/>
              <w:bottom w:val="single" w:sz="4" w:space="0" w:color="auto"/>
              <w:right w:val="single" w:sz="4" w:space="0" w:color="auto"/>
            </w:tcBorders>
          </w:tcPr>
          <w:p w:rsidR="00153860" w:rsidRPr="009E7A29" w:rsidRDefault="00153860" w:rsidP="000D3C20">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От края тротуаров и садовых дорожек</w:t>
            </w:r>
          </w:p>
        </w:tc>
        <w:tc>
          <w:tcPr>
            <w:tcW w:w="2520" w:type="dxa"/>
            <w:tcBorders>
              <w:top w:val="single" w:sz="4" w:space="0" w:color="auto"/>
              <w:left w:val="single" w:sz="4" w:space="0" w:color="auto"/>
              <w:bottom w:val="single" w:sz="4" w:space="0" w:color="auto"/>
              <w:right w:val="single" w:sz="4" w:space="0" w:color="auto"/>
            </w:tcBorders>
          </w:tcPr>
          <w:p w:rsidR="00153860" w:rsidRPr="009E7A29" w:rsidRDefault="00153860" w:rsidP="000D3C20">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0,7</w:t>
            </w:r>
          </w:p>
        </w:tc>
        <w:tc>
          <w:tcPr>
            <w:tcW w:w="2263" w:type="dxa"/>
            <w:tcBorders>
              <w:top w:val="single" w:sz="4" w:space="0" w:color="auto"/>
              <w:left w:val="single" w:sz="4" w:space="0" w:color="auto"/>
              <w:bottom w:val="single" w:sz="4" w:space="0" w:color="auto"/>
              <w:right w:val="single" w:sz="4" w:space="0" w:color="auto"/>
            </w:tcBorders>
          </w:tcPr>
          <w:p w:rsidR="00153860" w:rsidRPr="009E7A29" w:rsidRDefault="00153860" w:rsidP="000D3C20">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0,5</w:t>
            </w:r>
          </w:p>
        </w:tc>
      </w:tr>
      <w:tr w:rsidR="00153860" w:rsidRPr="009E7A29" w:rsidTr="000D3C20">
        <w:tc>
          <w:tcPr>
            <w:tcW w:w="4788" w:type="dxa"/>
            <w:tcBorders>
              <w:top w:val="single" w:sz="4" w:space="0" w:color="auto"/>
              <w:left w:val="single" w:sz="4" w:space="0" w:color="auto"/>
              <w:bottom w:val="single" w:sz="4" w:space="0" w:color="auto"/>
              <w:right w:val="single" w:sz="4" w:space="0" w:color="auto"/>
            </w:tcBorders>
          </w:tcPr>
          <w:p w:rsidR="00153860" w:rsidRPr="009E7A29" w:rsidRDefault="00153860" w:rsidP="000D3C20">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От края проезжей части, улиц, кромок, или укрепленных полос, обочин дорог, бровок канав</w:t>
            </w:r>
          </w:p>
        </w:tc>
        <w:tc>
          <w:tcPr>
            <w:tcW w:w="2520" w:type="dxa"/>
            <w:tcBorders>
              <w:top w:val="single" w:sz="4" w:space="0" w:color="auto"/>
              <w:left w:val="single" w:sz="4" w:space="0" w:color="auto"/>
              <w:bottom w:val="single" w:sz="4" w:space="0" w:color="auto"/>
              <w:right w:val="single" w:sz="4" w:space="0" w:color="auto"/>
            </w:tcBorders>
          </w:tcPr>
          <w:p w:rsidR="00153860" w:rsidRPr="009E7A29" w:rsidRDefault="00153860" w:rsidP="000D3C20">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2,0</w:t>
            </w:r>
          </w:p>
        </w:tc>
        <w:tc>
          <w:tcPr>
            <w:tcW w:w="2263" w:type="dxa"/>
            <w:tcBorders>
              <w:top w:val="single" w:sz="4" w:space="0" w:color="auto"/>
              <w:left w:val="single" w:sz="4" w:space="0" w:color="auto"/>
              <w:bottom w:val="single" w:sz="4" w:space="0" w:color="auto"/>
              <w:right w:val="single" w:sz="4" w:space="0" w:color="auto"/>
            </w:tcBorders>
          </w:tcPr>
          <w:p w:rsidR="00153860" w:rsidRPr="009E7A29" w:rsidRDefault="00153860" w:rsidP="000D3C20">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1,0</w:t>
            </w:r>
          </w:p>
        </w:tc>
      </w:tr>
      <w:tr w:rsidR="00153860" w:rsidRPr="009E7A29" w:rsidTr="000D3C20">
        <w:tc>
          <w:tcPr>
            <w:tcW w:w="4788" w:type="dxa"/>
            <w:tcBorders>
              <w:top w:val="single" w:sz="4" w:space="0" w:color="auto"/>
              <w:left w:val="single" w:sz="4" w:space="0" w:color="auto"/>
              <w:bottom w:val="single" w:sz="4" w:space="0" w:color="auto"/>
              <w:right w:val="single" w:sz="4" w:space="0" w:color="auto"/>
            </w:tcBorders>
          </w:tcPr>
          <w:p w:rsidR="00153860" w:rsidRPr="009E7A29" w:rsidRDefault="00153860" w:rsidP="000D3C20">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От мачт и опор осветительной сети</w:t>
            </w:r>
          </w:p>
        </w:tc>
        <w:tc>
          <w:tcPr>
            <w:tcW w:w="2520" w:type="dxa"/>
            <w:tcBorders>
              <w:top w:val="single" w:sz="4" w:space="0" w:color="auto"/>
              <w:left w:val="single" w:sz="4" w:space="0" w:color="auto"/>
              <w:bottom w:val="single" w:sz="4" w:space="0" w:color="auto"/>
              <w:right w:val="single" w:sz="4" w:space="0" w:color="auto"/>
            </w:tcBorders>
          </w:tcPr>
          <w:p w:rsidR="00153860" w:rsidRPr="009E7A29" w:rsidRDefault="00153860" w:rsidP="000D3C20">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4,0</w:t>
            </w:r>
          </w:p>
        </w:tc>
        <w:tc>
          <w:tcPr>
            <w:tcW w:w="2263" w:type="dxa"/>
            <w:tcBorders>
              <w:top w:val="single" w:sz="4" w:space="0" w:color="auto"/>
              <w:left w:val="single" w:sz="4" w:space="0" w:color="auto"/>
              <w:bottom w:val="single" w:sz="4" w:space="0" w:color="auto"/>
              <w:right w:val="single" w:sz="4" w:space="0" w:color="auto"/>
            </w:tcBorders>
          </w:tcPr>
          <w:p w:rsidR="00153860" w:rsidRPr="009E7A29" w:rsidRDefault="00153860" w:rsidP="000D3C20">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w:t>
            </w:r>
          </w:p>
        </w:tc>
      </w:tr>
      <w:tr w:rsidR="00153860" w:rsidRPr="009E7A29" w:rsidTr="000D3C20">
        <w:tc>
          <w:tcPr>
            <w:tcW w:w="4788" w:type="dxa"/>
            <w:tcBorders>
              <w:top w:val="single" w:sz="4" w:space="0" w:color="auto"/>
              <w:left w:val="single" w:sz="4" w:space="0" w:color="auto"/>
              <w:bottom w:val="single" w:sz="4" w:space="0" w:color="auto"/>
              <w:right w:val="single" w:sz="4" w:space="0" w:color="auto"/>
            </w:tcBorders>
          </w:tcPr>
          <w:p w:rsidR="00153860" w:rsidRPr="009E7A29" w:rsidRDefault="00153860" w:rsidP="000D3C20">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 xml:space="preserve">От подошвы откосов, террас и др. </w:t>
            </w:r>
          </w:p>
        </w:tc>
        <w:tc>
          <w:tcPr>
            <w:tcW w:w="2520" w:type="dxa"/>
            <w:tcBorders>
              <w:top w:val="single" w:sz="4" w:space="0" w:color="auto"/>
              <w:left w:val="single" w:sz="4" w:space="0" w:color="auto"/>
              <w:bottom w:val="single" w:sz="4" w:space="0" w:color="auto"/>
              <w:right w:val="single" w:sz="4" w:space="0" w:color="auto"/>
            </w:tcBorders>
          </w:tcPr>
          <w:p w:rsidR="00153860" w:rsidRPr="009E7A29" w:rsidRDefault="00153860" w:rsidP="000D3C20">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1,0</w:t>
            </w:r>
          </w:p>
        </w:tc>
        <w:tc>
          <w:tcPr>
            <w:tcW w:w="2263" w:type="dxa"/>
            <w:tcBorders>
              <w:top w:val="single" w:sz="4" w:space="0" w:color="auto"/>
              <w:left w:val="single" w:sz="4" w:space="0" w:color="auto"/>
              <w:bottom w:val="single" w:sz="4" w:space="0" w:color="auto"/>
              <w:right w:val="single" w:sz="4" w:space="0" w:color="auto"/>
            </w:tcBorders>
          </w:tcPr>
          <w:p w:rsidR="00153860" w:rsidRPr="009E7A29" w:rsidRDefault="00153860" w:rsidP="000D3C20">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0,5</w:t>
            </w:r>
          </w:p>
        </w:tc>
      </w:tr>
      <w:tr w:rsidR="00153860" w:rsidRPr="009E7A29" w:rsidTr="000D3C20">
        <w:tc>
          <w:tcPr>
            <w:tcW w:w="4788" w:type="dxa"/>
            <w:tcBorders>
              <w:top w:val="single" w:sz="4" w:space="0" w:color="auto"/>
              <w:left w:val="single" w:sz="4" w:space="0" w:color="auto"/>
              <w:bottom w:val="single" w:sz="4" w:space="0" w:color="auto"/>
              <w:right w:val="single" w:sz="4" w:space="0" w:color="auto"/>
            </w:tcBorders>
          </w:tcPr>
          <w:p w:rsidR="00153860" w:rsidRPr="009E7A29" w:rsidRDefault="00153860" w:rsidP="000D3C20">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От подошвы или внутренней грани опорных стенок</w:t>
            </w:r>
          </w:p>
        </w:tc>
        <w:tc>
          <w:tcPr>
            <w:tcW w:w="2520" w:type="dxa"/>
            <w:tcBorders>
              <w:top w:val="single" w:sz="4" w:space="0" w:color="auto"/>
              <w:left w:val="single" w:sz="4" w:space="0" w:color="auto"/>
              <w:bottom w:val="single" w:sz="4" w:space="0" w:color="auto"/>
              <w:right w:val="single" w:sz="4" w:space="0" w:color="auto"/>
            </w:tcBorders>
          </w:tcPr>
          <w:p w:rsidR="00153860" w:rsidRPr="009E7A29" w:rsidRDefault="00153860" w:rsidP="000D3C20">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3,0</w:t>
            </w:r>
          </w:p>
        </w:tc>
        <w:tc>
          <w:tcPr>
            <w:tcW w:w="2263" w:type="dxa"/>
            <w:tcBorders>
              <w:top w:val="single" w:sz="4" w:space="0" w:color="auto"/>
              <w:left w:val="single" w:sz="4" w:space="0" w:color="auto"/>
              <w:bottom w:val="single" w:sz="4" w:space="0" w:color="auto"/>
              <w:right w:val="single" w:sz="4" w:space="0" w:color="auto"/>
            </w:tcBorders>
          </w:tcPr>
          <w:p w:rsidR="00153860" w:rsidRPr="009E7A29" w:rsidRDefault="00153860" w:rsidP="000D3C20">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1,0</w:t>
            </w:r>
          </w:p>
        </w:tc>
      </w:tr>
      <w:tr w:rsidR="00153860" w:rsidRPr="009E7A29" w:rsidTr="000D3C20">
        <w:tc>
          <w:tcPr>
            <w:tcW w:w="4788" w:type="dxa"/>
            <w:tcBorders>
              <w:top w:val="single" w:sz="4" w:space="0" w:color="auto"/>
              <w:left w:val="single" w:sz="4" w:space="0" w:color="auto"/>
              <w:bottom w:val="single" w:sz="4" w:space="0" w:color="auto"/>
              <w:right w:val="single" w:sz="4" w:space="0" w:color="auto"/>
            </w:tcBorders>
          </w:tcPr>
          <w:p w:rsidR="00153860" w:rsidRPr="009E7A29" w:rsidRDefault="00153860" w:rsidP="000D3C20">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 xml:space="preserve">От подземных сетей: газопровода, канализации, теплопровода (от стенок канала), трубопровода теплосетей при бесканальной прокладке водопровода, дренажей </w:t>
            </w:r>
          </w:p>
          <w:p w:rsidR="00153860" w:rsidRPr="009E7A29" w:rsidRDefault="00153860" w:rsidP="000D3C20">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силовых кабелей и кабельной связи</w:t>
            </w:r>
          </w:p>
        </w:tc>
        <w:tc>
          <w:tcPr>
            <w:tcW w:w="2520" w:type="dxa"/>
            <w:tcBorders>
              <w:top w:val="single" w:sz="4" w:space="0" w:color="auto"/>
              <w:left w:val="single" w:sz="4" w:space="0" w:color="auto"/>
              <w:bottom w:val="single" w:sz="4" w:space="0" w:color="auto"/>
              <w:right w:val="single" w:sz="4" w:space="0" w:color="auto"/>
            </w:tcBorders>
          </w:tcPr>
          <w:p w:rsidR="00153860" w:rsidRPr="009E7A29" w:rsidRDefault="00153860" w:rsidP="000D3C20">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1,5</w:t>
            </w:r>
          </w:p>
          <w:p w:rsidR="00153860" w:rsidRPr="009E7A29" w:rsidRDefault="00153860" w:rsidP="000D3C20">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2,0</w:t>
            </w:r>
          </w:p>
          <w:p w:rsidR="00153860" w:rsidRPr="009E7A29" w:rsidRDefault="00153860" w:rsidP="000D3C20">
            <w:pPr>
              <w:spacing w:line="240" w:lineRule="auto"/>
              <w:contextualSpacing/>
              <w:jc w:val="both"/>
              <w:rPr>
                <w:rFonts w:ascii="Times New Roman" w:hAnsi="Times New Roman" w:cs="Times New Roman"/>
                <w:sz w:val="28"/>
                <w:szCs w:val="28"/>
              </w:rPr>
            </w:pPr>
          </w:p>
          <w:p w:rsidR="00153860" w:rsidRPr="009E7A29" w:rsidRDefault="00153860" w:rsidP="000D3C20">
            <w:pPr>
              <w:spacing w:line="240" w:lineRule="auto"/>
              <w:contextualSpacing/>
              <w:jc w:val="both"/>
              <w:rPr>
                <w:rFonts w:ascii="Times New Roman" w:hAnsi="Times New Roman" w:cs="Times New Roman"/>
                <w:sz w:val="28"/>
                <w:szCs w:val="28"/>
              </w:rPr>
            </w:pPr>
          </w:p>
          <w:p w:rsidR="00153860" w:rsidRPr="009E7A29" w:rsidRDefault="00153860" w:rsidP="000D3C20">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2,0</w:t>
            </w:r>
          </w:p>
          <w:p w:rsidR="00153860" w:rsidRPr="009E7A29" w:rsidRDefault="00153860" w:rsidP="000D3C20">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2,0</w:t>
            </w:r>
          </w:p>
        </w:tc>
        <w:tc>
          <w:tcPr>
            <w:tcW w:w="2263" w:type="dxa"/>
            <w:tcBorders>
              <w:top w:val="single" w:sz="4" w:space="0" w:color="auto"/>
              <w:left w:val="single" w:sz="4" w:space="0" w:color="auto"/>
              <w:bottom w:val="single" w:sz="4" w:space="0" w:color="auto"/>
              <w:right w:val="single" w:sz="4" w:space="0" w:color="auto"/>
            </w:tcBorders>
          </w:tcPr>
          <w:p w:rsidR="00153860" w:rsidRPr="009E7A29" w:rsidRDefault="00153860" w:rsidP="000D3C20">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w:t>
            </w:r>
          </w:p>
          <w:p w:rsidR="00153860" w:rsidRPr="009E7A29" w:rsidRDefault="00153860" w:rsidP="000D3C20">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1,0</w:t>
            </w:r>
          </w:p>
          <w:p w:rsidR="00153860" w:rsidRPr="009E7A29" w:rsidRDefault="00153860" w:rsidP="000D3C20">
            <w:pPr>
              <w:spacing w:line="240" w:lineRule="auto"/>
              <w:contextualSpacing/>
              <w:jc w:val="both"/>
              <w:rPr>
                <w:rFonts w:ascii="Times New Roman" w:hAnsi="Times New Roman" w:cs="Times New Roman"/>
                <w:sz w:val="28"/>
                <w:szCs w:val="28"/>
              </w:rPr>
            </w:pPr>
          </w:p>
          <w:p w:rsidR="00153860" w:rsidRPr="009E7A29" w:rsidRDefault="00153860" w:rsidP="000D3C20">
            <w:pPr>
              <w:spacing w:line="240" w:lineRule="auto"/>
              <w:contextualSpacing/>
              <w:jc w:val="both"/>
              <w:rPr>
                <w:rFonts w:ascii="Times New Roman" w:hAnsi="Times New Roman" w:cs="Times New Roman"/>
                <w:sz w:val="28"/>
                <w:szCs w:val="28"/>
              </w:rPr>
            </w:pPr>
          </w:p>
          <w:p w:rsidR="00153860" w:rsidRPr="009E7A29" w:rsidRDefault="00153860" w:rsidP="000D3C20">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w:t>
            </w:r>
          </w:p>
          <w:p w:rsidR="00153860" w:rsidRPr="009E7A29" w:rsidRDefault="00153860" w:rsidP="000D3C20">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0,7</w:t>
            </w:r>
          </w:p>
        </w:tc>
      </w:tr>
    </w:tbl>
    <w:p w:rsidR="00153860" w:rsidRPr="009E7A29" w:rsidRDefault="00153860" w:rsidP="00153860">
      <w:pPr>
        <w:pStyle w:val="ConsPlusNonformat"/>
        <w:widowControl/>
        <w:contextualSpacing/>
        <w:jc w:val="both"/>
        <w:rPr>
          <w:rFonts w:ascii="Times New Roman" w:hAnsi="Times New Roman" w:cs="Times New Roman"/>
          <w:sz w:val="28"/>
          <w:szCs w:val="28"/>
        </w:rPr>
      </w:pP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xml:space="preserve">Примечания. 1. Приведенные нормативы относятся к деревьям с диаметром кроны не более </w:t>
      </w:r>
      <w:smartTag w:uri="urn:schemas-microsoft-com:office:smarttags" w:element="metricconverter">
        <w:smartTagPr>
          <w:attr w:name="ProductID" w:val="5 м"/>
        </w:smartTagPr>
        <w:r w:rsidRPr="009E7A29">
          <w:rPr>
            <w:rFonts w:ascii="Times New Roman" w:hAnsi="Times New Roman"/>
            <w:sz w:val="28"/>
            <w:szCs w:val="28"/>
          </w:rPr>
          <w:t>5 м</w:t>
        </w:r>
      </w:smartTag>
      <w:r w:rsidRPr="009E7A29">
        <w:rPr>
          <w:rFonts w:ascii="Times New Roman" w:hAnsi="Times New Roman"/>
          <w:sz w:val="28"/>
          <w:szCs w:val="28"/>
        </w:rPr>
        <w:t xml:space="preserve"> и должны быть соответственно увеличены для деревьев с кроной большего диаметра.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2. Расстояние от воздушных электросетей до деревьев следует принимать по Правилам устройства электроустановок.</w:t>
      </w:r>
    </w:p>
    <w:p w:rsidR="00153860" w:rsidRPr="009E7A29" w:rsidRDefault="00153860" w:rsidP="00153860">
      <w:pPr>
        <w:pStyle w:val="ConsPlusNonformat"/>
        <w:widowControl/>
        <w:contextualSpacing/>
        <w:jc w:val="both"/>
        <w:rPr>
          <w:rFonts w:ascii="Times New Roman" w:hAnsi="Times New Roman" w:cs="Times New Roman"/>
          <w:sz w:val="28"/>
          <w:szCs w:val="28"/>
        </w:rPr>
      </w:pP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3.4.7. Содержание зеленых насаждений включает:</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регулярный полив с обеспечением соответствующих для каждого вида зеленых насаждений норм и кратности;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дождевание и обмывка крон деревьев и кустарников с применением моющих средств;</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внесение органических и минеральных удобрений;</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рыхление почвы, удаление сорной растительности, мульчироние и отепление;</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санитарная, омолаживающая, формовочная и топиарная (укорачивающая) обрезка крон, стрижка "живой" изгороди, особенно в местах расположения светофоров и фонарей освещения;</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посадка и пересадка деревьев и кустарников, устройство приствольных кругов;</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lastRenderedPageBreak/>
        <w:t>- валка (вырубка и выкорчевывание) сухих, аварийных и потерявших вид больных деревьев и кустарников производится на основании актов обследования состояния зеленых насаждений составленных администрацией Новошарапского сельсовета;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регулярный покос газонов;</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посадка цветов;</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обработка ядохимикатами, пестицидами, гербицидами.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Все мероприятия по содержанию зеленых насаждений должны осуществляться согласно Типовым технологическим картам по содержанию городских зеленых насаждений, утвержденным администрацией Новошарапского сельсовета.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3.4.8. О массовом появлении на зеленых насаждениях вредителей растений и болезней организации, ответственные за содержание территории, должны доводить до сведения службы по защите зеленых насаждений и принимать меры борьбы с ними согласно указаниям специалистов.</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3.4.9. Вытапливание снега на участках, занятых многолетними цветами, и обнажение от снега участков, занятых посадками недостаточно морозостойких растений, не допускается.</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После сильного снегопада в садово-парковых зонах следует стряхивать снег с крон ценных видов деревьев и кустарников в местах, где это угрожает их поломкой.</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3.4.10. Замена зеленых насаждений, вырубка, новые посадки производятся при соответствующем обосновании по утвержденным проектам озеленения.</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3.4.12.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производится только по письменному разрешению администрации Новошарапского сельсовета.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xml:space="preserve">За вынужденный снос крупномерных деревьев и кустарников, взимается восстановительная стоимость. </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Выдача разрешения на снос деревьев и кустарников производится после оплаты восстановительной стоимости.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Если указанные насаждения подлежат пересадке, выдача разрешения производится без уплаты восстановительной стоимости.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Размер восстановительной стоимости зеленых насаждений и место посадок определяет администрация Новошарапского сельсовета.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Восстановительная стоимость зачисляется в бюджет Новошарапского сельсовета.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За всякое повреждение или самовольную вырубку зеленых насаждений, а также за неприятие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деревьев.</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Разрешение на вырубку сухостоя выдает администрация Новошарапского сельсовета.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lastRenderedPageBreak/>
        <w:t>Снос деревьев, кроме ценных пород деревьев и кустарников в зоне индивидуальной застройки осуществляет собственник земельного участка самостоятельно за счет собственных средств.</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3.4.13. В целях сохранения зеленых насаждений и естественной растительности запрещается:</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ходить и лежать на газонах и в молодых лесных посадках;</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портить скульптуры, скамейки, ограды;</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гвазди для подвешивания гамаков, качелей, веревок, сушить белье на ветвях;</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самовольная вырубка и порча зеленых насаждений (в т.ч. срывание цветов на клумбах);</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разбивать палатки и разводить костры;</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пасти скот;</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въезд автотранспорта на газоны;</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складирование материалов на участках, занятых зелеными насаждениями;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засорение цветников, газонов и дорожек;</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обнажать корни деревьев на расстоянии ближе 1,5 м от ствола и засыпать шейки деревьев землей или строительным мусором;</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добывать растительную землю, песок, производить другие раскопки.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Виновные граждане или должностные лица привлекаются к ответственности в административном или уголовном порядке. Инициатором возбуждения дел о наказании выступают пользователи, владельцы земельных участков или организации, отвечающие за содержание территории.</w:t>
      </w:r>
    </w:p>
    <w:p w:rsidR="00153860" w:rsidRPr="009E7A29" w:rsidRDefault="00153860" w:rsidP="00153860">
      <w:pPr>
        <w:pStyle w:val="ConsPlusNormal"/>
        <w:widowControl/>
        <w:contextualSpacing/>
        <w:jc w:val="both"/>
        <w:rPr>
          <w:rFonts w:ascii="Times New Roman" w:hAnsi="Times New Roman"/>
          <w:sz w:val="28"/>
          <w:szCs w:val="28"/>
        </w:rPr>
      </w:pPr>
      <w:r w:rsidRPr="009E7A29">
        <w:rPr>
          <w:rFonts w:ascii="Times New Roman" w:hAnsi="Times New Roman"/>
          <w:sz w:val="28"/>
          <w:szCs w:val="28"/>
        </w:rPr>
        <w:t>3.5. Содержание малых архитектурных форм</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3.5.1. К малым архитектурным формам относятся:</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малые формы утилитарного назначения массового использования - урны, скамьи, ограждения, подпорные стенки, лестницы, светильники, указатели, номерные знаки домов, вывески, стенды, объекты размещения наружной рекламы (рекламоносители) и другой визуальной информации;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малые формы декоративного и историко-культурного назначения - декоративные стенки, фонтаны, беседки, вазы для цветов, монументально-декоративные композиции, скульптуры, мемориальные доски, памятники;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малые формы игрового и физкультурного назначения, игровые элементы детских площадок - качели, карусели, бумы, песочницы, стенки для лазания, катальные горки и т.п.;</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малые формы площадок отдыха для взрослых - беседки, садовые диваны и скамьи, столы, питьевые фонтанчики и др.;</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lastRenderedPageBreak/>
        <w:t>- оборудование спортивных площадок - сетки со столбами, баскетбольные щиты, ворота для хоккея, столики для настольного тенниса и др.;</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оборудование хозяйственных площадок.</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3.5.2. Содержание малых архитектурных форм возлагается на их владельцев или организации на территории, которых они размещены.</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3.5.3. Малые архитектурные формы должны быть окрашены, если это предусмотрено проектом, содержаться в чистоте и находиться в исправном состоянии.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Песок в детских песочницах должен меняться не менее одного раза в год. Песочницы должны быть исправны, с гладкой ограждающей поверхностью.</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3.5.4. Конструктивные элементы оборудования детских, спортивных, хозяйственных площадок и площадок для отдыха должны отвечать требованиям прочности, надежности и безопасности при эксплуатации.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3.5.5. Запрещается использование специальных малых архитектурных форм не по назначению: отдых взрослых на детских игровых площадках, сушка белья на спортивных площадках и т.п.</w:t>
      </w:r>
    </w:p>
    <w:p w:rsidR="00153860" w:rsidRPr="009E7A29" w:rsidRDefault="00153860" w:rsidP="00153860">
      <w:pPr>
        <w:pStyle w:val="ConsPlusNormal"/>
        <w:widowControl/>
        <w:contextualSpacing/>
        <w:jc w:val="both"/>
        <w:rPr>
          <w:rFonts w:ascii="Times New Roman" w:hAnsi="Times New Roman"/>
          <w:sz w:val="28"/>
          <w:szCs w:val="28"/>
        </w:rPr>
      </w:pPr>
      <w:r w:rsidRPr="009E7A29">
        <w:rPr>
          <w:rFonts w:ascii="Times New Roman" w:hAnsi="Times New Roman"/>
          <w:sz w:val="28"/>
          <w:szCs w:val="28"/>
        </w:rPr>
        <w:t>3.6. Содержание домашних животных</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3.6.1. Владельцы кошек, собак и других животных должны:</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обеспечивать надлежащее содержание животных;</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обеспечивать тишину в жилых помещениях;</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выводить собак из жилых помещений, а также в общие дворы и на улицу только на коротком поводке или в наморднике;</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выгуливать собак на пустырях и на территориях, отведенных администрацией Новошарапского сельсовета.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Загрязнения животными как указанных территорий, так и территорий пустырей должны немедленно устраняться их владельцами.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3.6.2. Владельцы собак обязаны зарегистрировать их независимо от породы с трехмесячного возраста.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Привлечение к ответственности за уклонение от регистрации собак и за нарушение правил их содержания возлагается на представителей ветеринарных служб, жилищных органов и управлений внутренних дел в установленном законом порядке.</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3.6.3.. Запрещается:</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содержать собак, кошек и других животных в местах общего пользования жилых домов (лестничных клетках, чердаках, подвалах, коридорах и т.д.), а также на балконах и лоджиях;</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допускать загрязнение собаками, кошками и другими животными лестничных клеток, подвалов и других мест общего пользования в жилых домах, а также дворов, тротуаров, улиц (загрязнения указанных мест должны немедленно устраняться владельцами животных);</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допускать собак и других животных в места общего пользования: магазины, ФАП и т.д.;</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lastRenderedPageBreak/>
        <w:t>- выпасать животных или выгуливать собак на улицах,  на детских и спортивных площадках, на территориях детских учреждений, в местах отдыха и других общественных местах;</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купать животных на пляжах и в местах предназначенных для купания и забора воды.</w:t>
      </w:r>
    </w:p>
    <w:p w:rsidR="00153860" w:rsidRPr="009E7A29" w:rsidRDefault="00153860" w:rsidP="00153860">
      <w:pPr>
        <w:pStyle w:val="ConsPlusNormal"/>
        <w:widowControl/>
        <w:ind w:firstLine="540"/>
        <w:contextualSpacing/>
        <w:jc w:val="both"/>
        <w:rPr>
          <w:rFonts w:ascii="Times New Roman" w:hAnsi="Times New Roman"/>
          <w:sz w:val="28"/>
          <w:szCs w:val="28"/>
        </w:rPr>
      </w:pPr>
    </w:p>
    <w:p w:rsidR="00153860" w:rsidRPr="009E7A29" w:rsidRDefault="00153860" w:rsidP="00153860">
      <w:pPr>
        <w:pStyle w:val="ConsPlusNormal"/>
        <w:widowControl/>
        <w:contextualSpacing/>
        <w:jc w:val="both"/>
        <w:rPr>
          <w:rFonts w:ascii="Times New Roman" w:hAnsi="Times New Roman"/>
          <w:sz w:val="28"/>
          <w:szCs w:val="28"/>
        </w:rPr>
      </w:pPr>
      <w:r w:rsidRPr="009E7A29">
        <w:rPr>
          <w:rFonts w:ascii="Times New Roman" w:hAnsi="Times New Roman"/>
          <w:sz w:val="28"/>
          <w:szCs w:val="28"/>
        </w:rPr>
        <w:t>3.7 Содержание мест массового посещения</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3.7.1. К местам массового посещения относятся:</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места отдыха населения – парковая зона, пляжи, палаточные городки, туристические базы, базы отдыха и др.;</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места активного отдыха и зрелищных мероприятий - стадионы, теннисные корты, игровые комплексы, открытые сценические площадки и др.;</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территории торгового назначения - рынки и мини-рынки (продуктовые и вещевые, временные и постоянные);</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места транспортного назначения - остановки и остановочные платформы транспорта и пешеходные переходы;</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кладбища и мемориалы.</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3.7.2. Ответственность за содержание территорий мест массового посещения лежит на собственниках, балансодержателях или администрации Новошарапского сельсовета.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3.7.3. Благоустройство мест массового посещения выполняется в соответствии с проектами, согласованными в установленном порядке.</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3.7.4. В непосредственной близости к местам массового посещения, а также возле административных зданий, по согласованию с администрацией Новошарапского сельсовета должны быть оборудованы стоянки с твердым покрытием для временного хранения автотранспорта. Содержание и ремонт автостоянок производит балансодержатель или лицо, за которым закреплена стоянка решением администрацией Новошарапского сельсовета.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организация выездной торговли осуществляется после получения разрешения в администрации Новошарапского сельсовета.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xml:space="preserve">3.7.5. Для сбора мелкого мусора в местах массового посещения организации и частные лица, ответственные за содержание территории, должны установить урны: в местах образования мелких отходов (перед входами в магазины и т.д., в количестве не менее 2-х шт.) - на расстоянии не более </w:t>
      </w:r>
      <w:smartTag w:uri="urn:schemas-microsoft-com:office:smarttags" w:element="metricconverter">
        <w:smartTagPr>
          <w:attr w:name="ProductID" w:val="50 метров"/>
        </w:smartTagPr>
        <w:r w:rsidRPr="009E7A29">
          <w:rPr>
            <w:rFonts w:ascii="Times New Roman" w:hAnsi="Times New Roman"/>
            <w:sz w:val="28"/>
            <w:szCs w:val="28"/>
          </w:rPr>
          <w:t>50 метров</w:t>
        </w:r>
      </w:smartTag>
      <w:r w:rsidRPr="009E7A29">
        <w:rPr>
          <w:rFonts w:ascii="Times New Roman" w:hAnsi="Times New Roman"/>
          <w:sz w:val="28"/>
          <w:szCs w:val="28"/>
        </w:rPr>
        <w:t>, и своевременно очищать их.</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3.7.6 Устройство мест массового отдыха у водных объектов осуществляется по решению администрации Новошарапского сельсовета по согласованию с Верхне-Обским бассейновым водным управлением, Ордынской СЭС и др. специализированными организациями.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xml:space="preserve">3.7.7. Места массового отдыха у водных объектов (пляжи) до начала купального сезона должны быть осмотрены и приняты в эксплуатацию Госсанэпиднадзором, Государственной инспекцией по маломерным судам Новосибирской области. </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lastRenderedPageBreak/>
        <w:t xml:space="preserve">3.7.8. Пляжи должны удовлетворять требованиям по санитарному состоянию. Дно водного объекта в месте размещения пляжа должно быть очищено на глубине до </w:t>
      </w:r>
      <w:smartTag w:uri="urn:schemas-microsoft-com:office:smarttags" w:element="metricconverter">
        <w:smartTagPr>
          <w:attr w:name="ProductID" w:val="2 метров"/>
        </w:smartTagPr>
        <w:r w:rsidRPr="009E7A29">
          <w:rPr>
            <w:rFonts w:ascii="Times New Roman" w:hAnsi="Times New Roman"/>
            <w:sz w:val="28"/>
            <w:szCs w:val="28"/>
          </w:rPr>
          <w:t>2 метров</w:t>
        </w:r>
      </w:smartTag>
      <w:r w:rsidRPr="009E7A29">
        <w:rPr>
          <w:rFonts w:ascii="Times New Roman" w:hAnsi="Times New Roman"/>
          <w:sz w:val="28"/>
          <w:szCs w:val="28"/>
        </w:rPr>
        <w:t xml:space="preserve"> в границах заплыва.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Пляж должен обеспечиваться пляжным оборудованием (затеняющие навесы, кабины для переодевания, лежаки и т.д.), средствами спасения, туалетами, медпунктом, питьевыми фонтанчиками, торговыми точками.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3.7.9. Организация, осуществляющая содержание пляжа, должна иметь лицензию на водопользование и договор на пользование водными объектами, у которых расположены пляжи, базы для стоянок маломерного флота, переправ и др.</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3.7.10. Границы территории торгового назначения определяются решением администрацией Новошарапского сельсовета.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xml:space="preserve"> 3.7.11. Временные и постоянные, стационарные и передвижные торговые киоски, павильоны, летние кафе (и иные сервисные услуги) должны иметь информационные таблички с указанием информации о торгующей организации или частного лица (название, номер телефона, фамилия ответственного лица).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3.7.12. Хранение тары и торгового оборудования возле ларьков, лотков, киосков, во дворах и других местах  запрещается.</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3.7.13. При пользовании местами массового посещения запрещается:</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загрязнять территорию мусором и отходами;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нарушать газоны, объекты естественного и искусственного озеленения;</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организация выездной торговли без согласования с администрацией Новошарапского сельсовета;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сидеть на столах и спинках  скамеек;</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портить объекты благоустройства (в т.ч. перемещать архитектурные формы относительно мест, на которые они установлены);</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нарушать сооружения и оборудование аттракционов;</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выгуливать животных;</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делать надписи на заборах, стенах зданий, на автобусных остановках и т.д.</w:t>
      </w:r>
    </w:p>
    <w:p w:rsidR="00153860" w:rsidRPr="009E7A29" w:rsidRDefault="00153860" w:rsidP="00153860">
      <w:pPr>
        <w:pStyle w:val="ConsPlusNormal"/>
        <w:widowControl/>
        <w:ind w:firstLine="540"/>
        <w:contextualSpacing/>
        <w:jc w:val="both"/>
        <w:rPr>
          <w:rFonts w:ascii="Times New Roman" w:hAnsi="Times New Roman"/>
          <w:sz w:val="28"/>
          <w:szCs w:val="28"/>
        </w:rPr>
      </w:pPr>
    </w:p>
    <w:p w:rsidR="00153860" w:rsidRPr="009E7A29" w:rsidRDefault="00153860" w:rsidP="00153860">
      <w:pPr>
        <w:pStyle w:val="ConsPlusNormal"/>
        <w:widowControl/>
        <w:contextualSpacing/>
        <w:jc w:val="both"/>
        <w:rPr>
          <w:rFonts w:ascii="Times New Roman" w:hAnsi="Times New Roman"/>
          <w:sz w:val="28"/>
          <w:szCs w:val="28"/>
        </w:rPr>
      </w:pPr>
      <w:r w:rsidRPr="009E7A29">
        <w:rPr>
          <w:rFonts w:ascii="Times New Roman" w:hAnsi="Times New Roman"/>
          <w:sz w:val="28"/>
          <w:szCs w:val="28"/>
        </w:rPr>
        <w:t>3.8. Содержание территорий транспортных магистралей</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3.8.1. Содержание транспортных магистралей и прилегающих территорий включает:</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содержание улиц и дорог, прилегающих к ним площадок, пешеходных дорожек, разделительных полос, временных проездов и объездов;</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содержание мостов, виадуков, путепроводов и охранных зон;</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поддерживающий (ямочный) ремонт полотна и ограждений, разграничительных устройств дорог, остановочных площадок и платформ и их оборудования;</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Территории, занимаемые улицами и дорогами, проездами, мостами, другими транспортными сооружениями, независимо от ведомственной принадлежности и формы собственности, являются местами общего пользования.</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lastRenderedPageBreak/>
        <w:t>3.8.2. Ответственность за содержание автомобильных дорог на территории поселения возлагается на  администрацию Новошарапского сельсовета и владельцев транспортных путей и сооружений.</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3.8.3. Уборка посадочных площадок общественного транспорта и прилегающих к ним территорий, ремонт и содержание павильонов ожидания осуществляется или администрацией Новошарапского сельсовета, или теми организациями, за которыми они закреплены или переданы в аренду решениями администрации.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3.8.4. Подъезды к открытым стоянкам автотранспорта, технологические дороги предприятий и организаций, расположенные за пределами закрепленной территории,  дороги к садоводческим кооперативам и товариществам содержатся за счет средств этих организаций.</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3.8.5. Уборку проезжей части улиц, расположенных вдоль частного сектора осуществляет администрация Новошарапского сельсовета.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3.8.6. Перечень и периодичность операций по уборке дорог определяется администрацией Новошарапского сельсовета.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3.8.7. Уборка транспортных магистралей в зимний период должна обеспечивать нормальное движение пешеходов и транспорта независимо от погодных условий.</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3.9.8. Уборка в зимний период включает:</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очистку от снега проезжей части дорог, подметание, сдвигание снега в валы и вывозку снега;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посыпку проезжей части специальной смесью для вытаивания наледи;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устранение скользкости пешеходных дорожек, перекрестков, остановки общественного транспорта.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3.8.9. Посыпка проезжей части улиц и дорог специальной смесью производится с момента начала снегопада и при появлении гололеда.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3.8.10. Уборка снега с проезжей части улиц, пешеходных дорожек, мест парковок автотранспорта у зданий, с остановки общественного транспорта должна производится регулярно, с начала установления снежного покрова.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Уборка остановок транспорта, расположенных на пешеходных дорожках, должна при снегопадах выполняться два раза в сутки. Снег с остановки общественного транспорта, перекрестков, пешеходных переходов должен вывозиться в течение одних суток.</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3.8.11. При уборке проезжей части дорог механизированным способом (комплексами уборочной техники) и при образовании снежных валов, валы необходимо раздвигать в местах пешеходных переходов, , перед остановками общественного транспорта и у оборудованных мест парковок автотранспорта у зданий.</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За оставленный после прохода дорожной техники снег на тротуарах, остановках общественного транспорта и у оборудованных мест парковки автотранспорта ответственность несет владелец уборочной техники.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xml:space="preserve">3.8.12. Для уборки дорог в экстремальных условиях администрацией Новошарапского сельсовета должен быть подготовлен аварийный план работ, предусматривающий выделение различными организациями </w:t>
      </w:r>
      <w:r w:rsidRPr="009E7A29">
        <w:rPr>
          <w:rFonts w:ascii="Times New Roman" w:hAnsi="Times New Roman"/>
          <w:sz w:val="28"/>
          <w:szCs w:val="28"/>
        </w:rPr>
        <w:lastRenderedPageBreak/>
        <w:t>технических средств и людей для уборки, а также распределение участков и объемов первоочередных работ между организациями балансодержателями зданий и территорий.</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3.8.13. При уборке закрепленных территорий, проезжих частей и пешеходных дорожек необходимо обеспечить сохранность опор наружного освещения, приопорных щитков и шкафов управления. В случае повреждения сетей наружного освещения виновный обязан возместить стоимость причиненного ущерба.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Если не представляется возможным определить виновника повреждения, обязанность его устранения возлагается на эксплуатирующие организации, на балансе которых находятся данные сети. Эти организации обязаны ликвидировать повреждение в течение 3 суток с момента его обнаружения.</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3.8.14. Администрации, в которых есть автотранспорт, граждане, имеющие в собственности любой из видов транспорта, обязаны обеспечить надлежащее техническое состояние и чистый внешний вид транспортных средств.</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Руководители автотранспортных организаций обязаны обеспечить оборудованные места для мытья транспортных средств.</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Руководители других организаций и частные лица должны пользоваться услугами специализированных моек.</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3.8.15. Категорически запрещается:</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мытье автомобилей, мотоциклов и других транспортных средств на реках,  около водоразборных колонок, на улицах деревни Новый Шарап, в том числе и на внутриквартальных территориях, в местах массового пребывания людей, возле жилых, административных зданий, а также предприятий;</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осуществлять движение своим ходом машин и механизмов на гусеничном ходу по улицам и дорогам с асфальтовым покрытием;</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перекрытие внутриквартальных проездов, подъездов к жилым домам, общественным зданиям и пешеходных дорожек, кроме исключительных случаев по разрешению, оформленному в установленном порядке;</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въезд на дворовые территории грузового автомобильного транспорта полной массой более 3,5 тонн, кроме спецтранспорта, коммунально-бытовых, пожарных и аварийных служб;</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размещение автотранспорта на стоянку на проезжей части и в не отведенных для этого местах;</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въезд транспортных средств на пешеходные дорожки, бордюры и газоны, в том числе при подвозе товара к магазинам, павильонам, киоскам и т.д;</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подвоз груза волоком;</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сбрасывание при погрузочно-разгрузочных работах на улицах рельсов</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xml:space="preserve">3.8.16. При перевозке мусора, сыпучих и пылящих грузов, а также бетона и раствора, необходимо использовать специально оборудованный для этой цели транспорт. Погрузка должна осуществляться таким образом, чтобы исключить высыпание груза из кузова при транспортировке. Сыпучие, </w:t>
      </w:r>
      <w:r w:rsidRPr="009E7A29">
        <w:rPr>
          <w:rFonts w:ascii="Times New Roman" w:hAnsi="Times New Roman"/>
          <w:sz w:val="28"/>
          <w:szCs w:val="28"/>
        </w:rPr>
        <w:lastRenderedPageBreak/>
        <w:t>пылящие грузы при перевозке должны быть закрыты тентом или увлажнены. Ответственность за соблюдение правил погрузки, укрытие и транспортировки грузов возлагается на владельцев транспортных средств. Контроль осуществляет ДПС ГИБДД  и участковый инспектор ОВД Ордынского района.</w:t>
      </w:r>
    </w:p>
    <w:p w:rsidR="00153860" w:rsidRPr="009E7A29" w:rsidRDefault="00153860" w:rsidP="00153860">
      <w:pPr>
        <w:pStyle w:val="ConsPlusNormal"/>
        <w:widowControl/>
        <w:ind w:firstLine="540"/>
        <w:contextualSpacing/>
        <w:jc w:val="both"/>
        <w:rPr>
          <w:rFonts w:ascii="Times New Roman" w:hAnsi="Times New Roman"/>
          <w:sz w:val="28"/>
          <w:szCs w:val="28"/>
        </w:rPr>
      </w:pPr>
    </w:p>
    <w:p w:rsidR="00153860" w:rsidRPr="009E7A29" w:rsidRDefault="00153860" w:rsidP="00153860">
      <w:pPr>
        <w:pStyle w:val="ConsPlusNormal"/>
        <w:widowControl/>
        <w:contextualSpacing/>
        <w:jc w:val="center"/>
        <w:rPr>
          <w:rFonts w:ascii="Times New Roman" w:hAnsi="Times New Roman"/>
          <w:sz w:val="28"/>
          <w:szCs w:val="28"/>
        </w:rPr>
      </w:pPr>
      <w:r w:rsidRPr="009E7A29">
        <w:rPr>
          <w:rFonts w:ascii="Times New Roman" w:hAnsi="Times New Roman"/>
          <w:sz w:val="28"/>
          <w:szCs w:val="28"/>
          <w:lang w:val="en-US"/>
        </w:rPr>
        <w:t>I</w:t>
      </w:r>
      <w:r w:rsidRPr="009E7A29">
        <w:rPr>
          <w:rFonts w:ascii="Times New Roman" w:hAnsi="Times New Roman"/>
          <w:sz w:val="28"/>
          <w:szCs w:val="28"/>
        </w:rPr>
        <w:t>V. Порядок организации работ по строительству,</w:t>
      </w:r>
    </w:p>
    <w:p w:rsidR="00153860" w:rsidRPr="009E7A29" w:rsidRDefault="00153860" w:rsidP="00153860">
      <w:pPr>
        <w:pStyle w:val="ConsPlusNormal"/>
        <w:widowControl/>
        <w:contextualSpacing/>
        <w:jc w:val="both"/>
        <w:rPr>
          <w:rFonts w:ascii="Times New Roman" w:hAnsi="Times New Roman"/>
          <w:sz w:val="28"/>
          <w:szCs w:val="28"/>
        </w:rPr>
      </w:pPr>
      <w:r w:rsidRPr="009E7A29">
        <w:rPr>
          <w:rFonts w:ascii="Times New Roman" w:hAnsi="Times New Roman"/>
          <w:sz w:val="28"/>
          <w:szCs w:val="28"/>
        </w:rPr>
        <w:t>ремонту и реконструкции подземных инженерных коммуникаций</w:t>
      </w:r>
    </w:p>
    <w:p w:rsidR="00153860" w:rsidRPr="009E7A29" w:rsidRDefault="00153860" w:rsidP="00153860">
      <w:pPr>
        <w:pStyle w:val="ConsPlusNormal"/>
        <w:widowControl/>
        <w:contextualSpacing/>
        <w:jc w:val="both"/>
        <w:rPr>
          <w:rFonts w:ascii="Times New Roman" w:hAnsi="Times New Roman"/>
          <w:sz w:val="28"/>
          <w:szCs w:val="28"/>
        </w:rPr>
      </w:pPr>
    </w:p>
    <w:p w:rsidR="00153860" w:rsidRPr="009E7A29" w:rsidRDefault="00153860" w:rsidP="00153860">
      <w:pPr>
        <w:pStyle w:val="ConsPlusNormal"/>
        <w:widowControl/>
        <w:contextualSpacing/>
        <w:jc w:val="both"/>
        <w:rPr>
          <w:rFonts w:ascii="Times New Roman" w:hAnsi="Times New Roman"/>
          <w:sz w:val="28"/>
          <w:szCs w:val="28"/>
        </w:rPr>
      </w:pPr>
      <w:r w:rsidRPr="009E7A29">
        <w:rPr>
          <w:rFonts w:ascii="Times New Roman" w:hAnsi="Times New Roman"/>
          <w:sz w:val="28"/>
          <w:szCs w:val="28"/>
        </w:rPr>
        <w:t>4.1. Общие положения</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4.1.1. Порядок организации работ по строительству, ремонту и реконструкции подземных инженерных коммуникаций разработан в соответствии с действующими строительными нормами и правилами "О порядке застройки городов и населенных пунктов", Градостроительным кодексом Российской Федерации.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4.1.2. Порядок распространяется на всех граждан, а также организации, ведущие проектирование, строительство (реконструкцию), ремонт, эксплуатацию сетей и сооружений независимо от форм собственности.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4.1.3. Порядок применяется при проведении всех видов земляных работ, в том числе строительстве, ремонте, реконструкции подземных инженерных коммуникаций, установке рекламных конструкций, благоустройстве и озеленении территорий, строительстве парковочных карманов, подъездных путей, эксплуатации подземных и наземных сетей и сооружений, дорог,  мостов, буровых работах.</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4.1.4. Строительство и реконструкция инженерных сетей и сооружений осуществляется только на основании проектов, выполненных и согласованных в порядке,  установленном "Правилами проектирования и согласования инженерных коммуникаций".</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4.1.5. Благоустройство и озеленение территорий, строительство, реконструкция транспортных коммуникаций к объектам осуществляются по проектам, согласованным с отделом архитектуры Ордынского района.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4.1.6. Строительство и реконструкцию подземных коммуникаций необходимо совмещать со строительством и реконструкцией улиц и дорог.</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Вскрытие асфальтовых покрытий для прокладки подземных коммуникаций в течение 5 лет после строительства (реконструкции) проезжей части улиц и тротуаров запрещается.</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4.1.7. Для выполнения возможного разрытия вновь построенных (реконструированных) улиц, а также при работах связанных с сужением или закрытием магистральных улиц и улиц сельского значения, все организации-заказчики, у которых в предстоящем году должны осуществляться работы по строительству или реконструкции подземных коммуникаций, обязаны в срок до 1 декабря предшествующего строительству года, согласовать заявки намечаемых работ с указанием предполагаемых сроков работ и ссылкой на согласованный проект с отделом архитектуры и администрацией Новошарапского сельсовета.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lastRenderedPageBreak/>
        <w:t>Согласованные заявки предоставляются в администрацию Новошарапского сельсовета Организациям,  не представившим заявки, разрешение на производство работ выдается только по распоряжению главы муниципального образования.</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4.1.8. Строительство магистральных инженерных коммуникаций под проезжей частью магистральных улиц и улиц сельского значения, а также на территориях школы, дошкольного и медицинского учреждений не допускается.</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При реконструкции действующих коммуникаций необходимо предусматривать их вынос из-под проезжей части улиц.</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4.1.9. Пересечение проезжей части улиц, внутриквартальных дорог, проездов, пешеходных дорожек при прокладке или ремонте (при наличии каналов) подземных коммуникаций предусматривать без вскрытия асфальтовых покрытий.</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Вскрытие допускается, только при представлении экспертного заключения о невозможности другого способа производства работ.</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4.1.10. При прокладке коммуникаций на застроенных территориях восстановление благоустройства осуществляется только по проектам, согласованным с владельцами территорий и администрацией Новошарапского сельсовета,  в которых должны закладываться объемы и мероприятия по качественному восстановлению благоустройства.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4.1.11. Запрещается применение кирпича в конструкциях подземных коммуникаций, расположенных под проезжей частью.</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Люки колодцев должны устанавливаться на бетонные плиты (кольца), применение кирпича и других штучных материалов запрещается.</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4.1.12. При обратной засыпке траншей должен использоваться чистый грунт.</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Запрещается использовать при засыпке: асфальт, кирпич, другие строительные отходы и материалы, а также бытовой мусор.</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4.1.13. Восстановление асфальтовых покрытий улиц, внутриквартальных дорог и тротуаров осуществляется организациями, имеющими соответствующие лицензии.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4.1.14. Подключение вновь построенных (реконструированных) коммуникаций к действующим сетям осуществляется владельцами действующих коммуникаций только при наличии справки администрацией Новошарапского сельсовета  о восстановлении нарушенного благоустройства.</w:t>
      </w:r>
    </w:p>
    <w:p w:rsidR="00153860" w:rsidRPr="009E7A29" w:rsidRDefault="00153860" w:rsidP="00153860">
      <w:pPr>
        <w:pStyle w:val="ConsPlusNormal"/>
        <w:widowControl/>
        <w:contextualSpacing/>
        <w:jc w:val="both"/>
        <w:rPr>
          <w:rFonts w:ascii="Times New Roman" w:hAnsi="Times New Roman"/>
          <w:sz w:val="28"/>
          <w:szCs w:val="28"/>
        </w:rPr>
      </w:pPr>
      <w:r w:rsidRPr="009E7A29">
        <w:rPr>
          <w:rFonts w:ascii="Times New Roman" w:hAnsi="Times New Roman"/>
          <w:sz w:val="28"/>
          <w:szCs w:val="28"/>
        </w:rPr>
        <w:t>4.2. Порядок оформления разрешения и организации работ</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4.2.1. Производство всех работ, связанных с разрытием грунта, дорожных покрытий разрешается только при наличии письменного разрешения (ордера на производство работ и осуществления надзора) контрольно-технических инспекций жилищно-коммунального хозяйства деревни Нового Шарапа (МП ЖКХ  Новошарапский сельсовет).</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4.2.2. Для получения разрешения заказчик представляет:</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заявку на производство работ;</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lastRenderedPageBreak/>
        <w:t>- согласованный проект (при строительстве или реконструкции подземных коммуникаций);</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топоплан, заверенный геогруппой архитектуры и градостроительства (при ремонтных работах);</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схему движения транспорта и пешеходов, согласованную с ГИБДД;</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согласованный проект благоустройства (при прокладке на застроенных территориях);</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график производства работ, согласованный с администрацией Новошарапского сельсовета и ГИБДД;</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лицензию организации на производство соответствующих работ;</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направление, в котором отражены: объемы нарушенного благоустройства, номер заказа на исполнительную съемку, разбивка трассы в натуре;</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акт сноса зеленых насаждений, согласованный с администрацией муниципального образования.</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лицензию организации на производство соответствующих работ;</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распоряжение главы муниципального образования, в случаях:</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1) если работы ведут к закрытию или сужению проезжей части магистральных улиц и улиц городского значения;</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2) при работах по ремонту и реконструкции подземных инженерных коммуникаций, проводимых на территориях школы, дошкольного учреждения и ФАПа;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платежное поручение об оплате счета за оформление разрешения и осуществление надзора;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гарантийные обязательства и договор на восстановление элементов благоустройства и озеленения с подрядной организацией.</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4.2.3. Контрольно-технические службы коммунального хозяйства города рассматривают представленную документацию, и в течение трех дней на платной основе оформляет и выдает разрешение на производство работ.</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4.2.4. Аварийные работы на подземных коммуникациях жизнеобеспечения деревни Новый Шарап (сети тепло-, водо-, газо-, электроснабжения и канализации) могут начинаться владельцами сетей без оформления ордера на производство работ и осуществления надзора по аварийной телефонограмме. Аварийная телефонограмма передается владельцем поврежденной коммуникации в администрацию Новошарапского сельсовета. Последующее оформление разрешения производится в течение трех дней.</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4.2.5. Сроки производства работ устанавливаются в соответствии с действующими нормами продолжительности строительства согласно СНиП.</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При строительстве коммуникаций более 2 месяцев, разрешение выдается на отдельные участки с учетом работ по восстановлению благоустройства.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4.2.6. Разрешение на производство работ выдается ответственному лицу организации, производящей работы (начальнику участка, прорабу, мастеру) по доверенности.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lastRenderedPageBreak/>
        <w:t>4.2.7. Разрешение на производство работ должно находиться на месте работ и предъявляться по первому требованию работников контролирующих органов.</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4.2.8. До начала производства земляных работ необходимо:</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выставить дорожные знаки в соответствии с согласованной схемой;</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оградить место производства работ, вывесить табличку с наименованием организации производящей работы, фамилией ответственного лица и номером телефона организации;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ограждение, расположенное вблизи или на проезжей части обозначить красными сигнальными фонарями;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вызвать на место представителей эксплуатационных служб, сетей, которые расположены вблизи места производства работ.</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4.2.9. Руководители эксплуатационных организаций обязаны обеспечить явку своих представителей на место работ для уточнения на месте прохождения своих коммуникаций.</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В случае неявки представителя владельца подземной коммуникации или его отказа указать точное положение коммуникации, предприятием, производящим аварийные работы, составляется акт.</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4.2.10. Для обеспечения сохранности действующих коммуникаций, особенно кабельных  трасс и линий связи, организация - производитель работ, обязана производить шурфление вручную для определения точного места прохождения указанных коммуникаций.</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За повреждение коммуникаций, не указанных на действующей топооснове строительная организация ответственности не несет.</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4.2.11. При производстве работ на застроенных территориях, улицах грунт немедленно вывозится в места временного складирования, определенные администрацией Новошарапского сельсовета, которые содержатся строительной организацией в надлежащем виде и благоустраиваются после вывозки грунта. При этом складирование грунта на газонах запрещается, а работы должны производиться с сохранением зеленых насаждений.</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4.2.12. При производстве работ на не обустроенных территориях, допускается складирование грунта с одной стороны траншеи для последующей засыпки по согласованию с технической инспекцией коммунальной службы.</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xml:space="preserve">4.2.13. Ликвидируемые подземные сооружения должны, как правило, извлекаться из грунта. При значительной трудоемкости, высокой стоимости работ по извлечению или другим причинам они могут быть оставлены в грунте, при условии освобождения сооружений от демонтажа запорной арматуры, разборки камер и колодцев на глубину не менее </w:t>
      </w:r>
      <w:smartTag w:uri="urn:schemas-microsoft-com:office:smarttags" w:element="metricconverter">
        <w:smartTagPr>
          <w:attr w:name="ProductID" w:val="1 метра"/>
        </w:smartTagPr>
        <w:r w:rsidRPr="009E7A29">
          <w:rPr>
            <w:rFonts w:ascii="Times New Roman" w:hAnsi="Times New Roman"/>
            <w:sz w:val="28"/>
            <w:szCs w:val="28"/>
          </w:rPr>
          <w:t>1 метра</w:t>
        </w:r>
      </w:smartTag>
      <w:r w:rsidRPr="009E7A29">
        <w:rPr>
          <w:rFonts w:ascii="Times New Roman" w:hAnsi="Times New Roman"/>
          <w:sz w:val="28"/>
          <w:szCs w:val="28"/>
        </w:rPr>
        <w:t xml:space="preserve">, тщательного заполнения всех пустот сооружений грунтом. Концы кабельных линий при ликвидации должны быть закупорены, газопроводы заглушены, мазутопроводы - пропарены и заглушены, водонесущие трубопроводы - заглушены. Все выполненные работы должны быть отражены на исполнительных чертежах, подтверждены эксплуатационной организацией, </w:t>
      </w:r>
      <w:r w:rsidRPr="009E7A29">
        <w:rPr>
          <w:rFonts w:ascii="Times New Roman" w:hAnsi="Times New Roman"/>
          <w:sz w:val="28"/>
          <w:szCs w:val="28"/>
        </w:rPr>
        <w:lastRenderedPageBreak/>
        <w:t>заказчиком, после чего чертежи передаются в отдел архитектуры и градостроительства.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Колодцы на недействующих сетях, находящихся в пределах проезжей части дорог, должны быть ликвидированы владельцами коммуникаций по принадлежности.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xml:space="preserve">4.2.14. Эксплуатационная организация при эксплуатации подземных сооружений обязана содержать крышки люков смотровых колодцев и камер на проезжей части улиц и тротуаров на одном уровне с дорожными покрытиями. В случае, если перепад отметок превышает </w:t>
      </w:r>
      <w:smartTag w:uri="urn:schemas-microsoft-com:office:smarttags" w:element="metricconverter">
        <w:smartTagPr>
          <w:attr w:name="ProductID" w:val="1,0 см"/>
        </w:smartTagPr>
        <w:r w:rsidRPr="009E7A29">
          <w:rPr>
            <w:rFonts w:ascii="Times New Roman" w:hAnsi="Times New Roman"/>
            <w:sz w:val="28"/>
            <w:szCs w:val="28"/>
          </w:rPr>
          <w:t>1,0 см</w:t>
        </w:r>
      </w:smartTag>
      <w:r w:rsidRPr="009E7A29">
        <w:rPr>
          <w:rFonts w:ascii="Times New Roman" w:hAnsi="Times New Roman"/>
          <w:sz w:val="28"/>
          <w:szCs w:val="28"/>
        </w:rPr>
        <w:t>, должны быть приняты меры по исправлению имеющихся дефектов.</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xml:space="preserve">В целях проверки камер, колодцев на подземных сооружениях на загазованность, крышки люков должны иметь в центре отверстие диаметром 15 - </w:t>
      </w:r>
      <w:smartTag w:uri="urn:schemas-microsoft-com:office:smarttags" w:element="metricconverter">
        <w:smartTagPr>
          <w:attr w:name="ProductID" w:val="20 мм"/>
        </w:smartTagPr>
        <w:r w:rsidRPr="009E7A29">
          <w:rPr>
            <w:rFonts w:ascii="Times New Roman" w:hAnsi="Times New Roman"/>
            <w:sz w:val="28"/>
            <w:szCs w:val="28"/>
          </w:rPr>
          <w:t>20 мм</w:t>
        </w:r>
      </w:smartTag>
      <w:r w:rsidRPr="009E7A29">
        <w:rPr>
          <w:rFonts w:ascii="Times New Roman" w:hAnsi="Times New Roman"/>
          <w:sz w:val="28"/>
          <w:szCs w:val="28"/>
        </w:rPr>
        <w:t xml:space="preserve"> для отбора проб воздуха и их проверки на наличие углеводорода и др. опасных газов.</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4.2.15. При производстве работ по капитальному ремонту и реконструкции дорожного покрытия и производстве работ по строительству, ремонту и реконструкции подземных инженерных коммуникаций (в т.ч. на газоне), организация, ведущая работы, обязана установить люки на уровне нового покрытия вне зависимости от принадлежности существующих инженерных коммуникаций.</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4.2.16. При расторжении договора подряда ответственность за производство работ возлагается на заказчика, который обязан в течение 10 дней переоформить разрешение на другую подрядную организацию.</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В случае аннулирования, утери разрешения, изменения подрядной организации оплата за ранее выданное разрешение не возвращается. Оформление взамен ранее выданного разрешения осуществляется в обычном порядке после оплаты счета за получаемое разрешение.</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4.2.17. При одновременной или совместной прокладке нескольких коммуникаций одной организацией на одном объекте с общим сроком производства работ не более 30 дней разрешение может выдаваться на весь комплекс работ.</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4.2.18. Разрешение на производство работ аннулируется, если организация в течение пяти дней с начала действия разрешения к работам не приступила.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4.2.19. При восстановлении дорожных покрытий  улиц заказчик оформляет с привлечением независимых лабораторий акты на следующие скрытые работы:</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акт на соответствие и уплотнение песчаной смеси;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акт на соответствие щебеночного основания;</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акт на соответствие и качество асфальтобетонного покрытия.</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4.2.20. Производитель работ обеспечивает содержание объекта в надлежащем виде на весь период строительства или ремонта: ограждение должно иметь опрятный вид, быть сплошным и предотвращать попадания посторонних на объект.</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lastRenderedPageBreak/>
        <w:t xml:space="preserve">На направлениях массовых пешеходных потоков через траншеи должны устанавливаться мостики, но не более чем через </w:t>
      </w:r>
      <w:smartTag w:uri="urn:schemas-microsoft-com:office:smarttags" w:element="metricconverter">
        <w:smartTagPr>
          <w:attr w:name="ProductID" w:val="200 метров"/>
        </w:smartTagPr>
        <w:r w:rsidRPr="009E7A29">
          <w:rPr>
            <w:rFonts w:ascii="Times New Roman" w:hAnsi="Times New Roman"/>
            <w:sz w:val="28"/>
            <w:szCs w:val="28"/>
          </w:rPr>
          <w:t>200 метров</w:t>
        </w:r>
      </w:smartTag>
      <w:r w:rsidRPr="009E7A29">
        <w:rPr>
          <w:rFonts w:ascii="Times New Roman" w:hAnsi="Times New Roman"/>
          <w:sz w:val="28"/>
          <w:szCs w:val="28"/>
        </w:rPr>
        <w:t>.</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Запрещается вынос грязи на прилегающую к зоне работ территорию.</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Старые и оставшиеся строительные конструкции и материалы после обратной засыпки вывозятся с места производства работ в течение суток, а благоустройство восстанавливается с учетом территорий, нарушенных при складировании материалов, установке механизмов и техники, бытовок, также восстанавливаются подъездные пути.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4.2.21. При работах в зимний период, разрешением предусматриваются фиксированные сроки окончания строительно-монтажных и ремонтно-восстановительных работ (включая первичное восстановление благоустройства - в щебне, бетоне) и общие сроки восстановления благоустройства.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При этом первичное благоустройство сдается по промежуточному акту коммунального хозяйства.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4.2.22. Организация, проводящая работы, обязана следить за состоянием восстановленного благоустройства,  в течение суток ликвидировать все дефекты за свой счет и сдать выполненные работы по акту коммунальному хозяйству.</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4.2.23. При несвоевременном окончании работ, в том числе строительно-монтажных и работ по восстановлению первичного благоустройства, строительная организация обязана продлить разрешение, либо срок производства СМР,  с учетом восстановления первичного благоустройства, предварительно согласовав сроки с администрацией Новошарапского сельсовета.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При работах на улицах деревни продление сроков оформляется распоряжением главы муниципального образования.</w:t>
      </w:r>
    </w:p>
    <w:p w:rsidR="00153860" w:rsidRPr="009E7A29" w:rsidRDefault="00153860" w:rsidP="00153860">
      <w:pPr>
        <w:pStyle w:val="ConsPlusNormal"/>
        <w:widowControl/>
        <w:ind w:firstLine="540"/>
        <w:contextualSpacing/>
        <w:jc w:val="both"/>
        <w:rPr>
          <w:rFonts w:ascii="Times New Roman" w:hAnsi="Times New Roman"/>
          <w:sz w:val="28"/>
          <w:szCs w:val="28"/>
        </w:rPr>
      </w:pPr>
    </w:p>
    <w:p w:rsidR="00153860" w:rsidRPr="009E7A29" w:rsidRDefault="00153860" w:rsidP="00153860">
      <w:pPr>
        <w:pStyle w:val="ConsPlusNormal"/>
        <w:widowControl/>
        <w:contextualSpacing/>
        <w:jc w:val="both"/>
        <w:rPr>
          <w:rFonts w:ascii="Times New Roman" w:hAnsi="Times New Roman"/>
          <w:sz w:val="28"/>
          <w:szCs w:val="28"/>
        </w:rPr>
      </w:pPr>
      <w:r w:rsidRPr="009E7A29">
        <w:rPr>
          <w:rFonts w:ascii="Times New Roman" w:hAnsi="Times New Roman"/>
          <w:sz w:val="28"/>
          <w:szCs w:val="28"/>
        </w:rPr>
        <w:t>4.3. Порядок оформления разрешений на установку</w:t>
      </w:r>
    </w:p>
    <w:p w:rsidR="00153860" w:rsidRPr="009E7A29" w:rsidRDefault="00153860" w:rsidP="00153860">
      <w:pPr>
        <w:pStyle w:val="ConsPlusNormal"/>
        <w:widowControl/>
        <w:contextualSpacing/>
        <w:jc w:val="both"/>
        <w:rPr>
          <w:rFonts w:ascii="Times New Roman" w:hAnsi="Times New Roman"/>
          <w:sz w:val="28"/>
          <w:szCs w:val="28"/>
        </w:rPr>
      </w:pPr>
      <w:r w:rsidRPr="009E7A29">
        <w:rPr>
          <w:rFonts w:ascii="Times New Roman" w:hAnsi="Times New Roman"/>
          <w:sz w:val="28"/>
          <w:szCs w:val="28"/>
        </w:rPr>
        <w:t>рекламных конструкций, строительства парковочных</w:t>
      </w:r>
    </w:p>
    <w:p w:rsidR="00153860" w:rsidRPr="009E7A29" w:rsidRDefault="00153860" w:rsidP="00153860">
      <w:pPr>
        <w:pStyle w:val="ConsPlusNormal"/>
        <w:widowControl/>
        <w:contextualSpacing/>
        <w:jc w:val="both"/>
        <w:rPr>
          <w:rFonts w:ascii="Times New Roman" w:hAnsi="Times New Roman"/>
          <w:sz w:val="28"/>
          <w:szCs w:val="28"/>
        </w:rPr>
      </w:pPr>
      <w:r w:rsidRPr="009E7A29">
        <w:rPr>
          <w:rFonts w:ascii="Times New Roman" w:hAnsi="Times New Roman"/>
          <w:sz w:val="28"/>
          <w:szCs w:val="28"/>
        </w:rPr>
        <w:t>карманов, объектов благоустройства и озеленения</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4.3.1. Для получения разрешения на производство земляных работ при установке рекламных конструкций заказчик представляет в администрацию Новошарапского сельсовета: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заявку;</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эскиз рекламной конструкции, согласованный с архитектурным отделом Ордынского района и ГИБДД (в случае размещения на опорах уличного освещения согласование с энергопредприятием);</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топооснову с указанием места расположения рекламной конструкции, согласованную с архитектором Ордынского района;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гарантийное обязательство;</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копию договора с администрацией Новошарапского сельсовета по распространению рекламы и информации на размещение рекламной конструкции;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лицензии на соответствующие виды деятельности;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lastRenderedPageBreak/>
        <w:t>- согласование места установки рекламных конструкций.</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4.3.2. Разрешение на строительство парковочного кармана оформляется при наличии: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заявки;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гарантийного обязательства по восстановлению элементов благоустройства;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проекта парковочного кармана, согласованного с архитектурным отделом Ордынского района, администрацией Новошарапского сельсовета, МП ЖКХ МО Новошарапский сельсовет, ГИБДД;</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топоосновы;</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положительного заключения отдела транспорта связи и дорог (при размещении кармана на магистральных улицах и улицах городского значения);</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договора со специализированной организацией, производящей работы, имеющей соответствующую лицензию;</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согласования с владельцами подземных коммуникаций.</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4.3.3. Оформление разрешения по распространению рекламы и информации на размещение рекламной информации на установленной рекламной конструкции осуществляется при представлении заказчиком справки о восстановлении благоустройства, заверенной МП ЖКХ МО Новошарапский сельсовет.</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Организация земляных работ осуществляется в соответствии с настоящими правилами.</w:t>
      </w:r>
    </w:p>
    <w:p w:rsidR="00153860" w:rsidRPr="009E7A29" w:rsidRDefault="00153860" w:rsidP="00153860">
      <w:pPr>
        <w:pStyle w:val="ConsPlusNormal"/>
        <w:widowControl/>
        <w:ind w:firstLine="540"/>
        <w:contextualSpacing/>
        <w:jc w:val="both"/>
        <w:rPr>
          <w:rFonts w:ascii="Times New Roman" w:hAnsi="Times New Roman"/>
          <w:sz w:val="28"/>
          <w:szCs w:val="28"/>
        </w:rPr>
      </w:pPr>
    </w:p>
    <w:p w:rsidR="00153860" w:rsidRPr="009E7A29" w:rsidRDefault="00153860" w:rsidP="00153860">
      <w:pPr>
        <w:pStyle w:val="ConsPlusNormal"/>
        <w:widowControl/>
        <w:contextualSpacing/>
        <w:jc w:val="both"/>
        <w:rPr>
          <w:rFonts w:ascii="Times New Roman" w:hAnsi="Times New Roman"/>
          <w:sz w:val="28"/>
          <w:szCs w:val="28"/>
        </w:rPr>
      </w:pPr>
      <w:r w:rsidRPr="009E7A29">
        <w:rPr>
          <w:rFonts w:ascii="Times New Roman" w:hAnsi="Times New Roman"/>
          <w:sz w:val="28"/>
          <w:szCs w:val="28"/>
        </w:rPr>
        <w:t>4.4. Приемка объектов в эксплуатацию</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4.4.1. Благоустройство, восстановленное после прокладки, реконструкции, ремонта подземных инженерных коммуникаций, устройства парковочного кармана, установки рекламной конструкции, прочих работ, связанных с земляными работами, подлежит приемке в эксплуатацию.</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4.4.2. Организация, получившая разрешение на разрытие или выполняющая ликвидацию аварии, после окончания работ обязана сдать место администрации Новошарапского сельсовета. Объект считается принятым в эксплуатацию,  если отрывной талон к разрешению завизирован представителями указанных организаций, отметкой геогруппы о выполнении исполнительной съемки.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4.4.3. При работах на проезжей части улиц отрывной талон визируется представителем МП ЖКХ.</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При этом в коммунальные службы представляются акты на скрытые работы, согласно п. 5.2.19 настоящих Правил.</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4.4.4. Датой окончания работ, считается дата подписания отрывного талона ответственным сотрудником администрации Новошарапского сельсовета.</w:t>
      </w:r>
    </w:p>
    <w:p w:rsidR="00153860" w:rsidRPr="009E7A29" w:rsidRDefault="00153860" w:rsidP="00153860">
      <w:pPr>
        <w:pStyle w:val="ConsPlusNormal"/>
        <w:widowControl/>
        <w:ind w:firstLine="540"/>
        <w:contextualSpacing/>
        <w:jc w:val="both"/>
        <w:rPr>
          <w:rFonts w:ascii="Times New Roman" w:hAnsi="Times New Roman"/>
          <w:sz w:val="28"/>
          <w:szCs w:val="28"/>
        </w:rPr>
      </w:pPr>
    </w:p>
    <w:p w:rsidR="00153860" w:rsidRPr="009E7A29" w:rsidRDefault="00153860" w:rsidP="00153860">
      <w:pPr>
        <w:pStyle w:val="ConsPlusNormal"/>
        <w:widowControl/>
        <w:contextualSpacing/>
        <w:jc w:val="both"/>
        <w:rPr>
          <w:rFonts w:ascii="Times New Roman" w:hAnsi="Times New Roman"/>
          <w:sz w:val="28"/>
          <w:szCs w:val="28"/>
        </w:rPr>
      </w:pPr>
      <w:r w:rsidRPr="009E7A29">
        <w:rPr>
          <w:rFonts w:ascii="Times New Roman" w:hAnsi="Times New Roman"/>
          <w:sz w:val="28"/>
          <w:szCs w:val="28"/>
        </w:rPr>
        <w:t>4.5.  Порядок содержания строительных площадок</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lastRenderedPageBreak/>
        <w:t>4.5.1. Содержание строительных площадок и территорий, прилегающих к ним, при строительстве, реконструкции и капитальном ремонте объектов или отдельных узлов (входа и т.п.), установке временных сооружений, возлагается на генподрядные строительные организации на весь период строительства.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4.5.2. Перед началом строительных работ заказчик обязан оформить в администрации Новошарапского сельсовета гарантийное обязательство на содержание строительной площадки.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В случае окончания срока, указанного в гарантийном обязательстве, организация, производящая строительство, обязана продлить данный срок в установленном порядке.</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4.5.3. Для оформления гарантийного обязательства в администрацию Новошарапского сельсовета необходимо представить следующие документы:</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письмо на имя главы муниципального образования, в котором указаны наименование объекта, адрес, предполагаемые сроки строительства, кто выполняет функции заказчика и генподрядчика, их реквизиты и юридические адреса;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постановление главы муниципального образования (при капитальном строительстве, при реконструкции помещений и отдельных узлов зданий и т.п.);</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договор краткосрочной аренды земельного участка (при размещении временных объектов);</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стройгенплан, согласованный в установленном порядке, с обозначенными границами закрепленной прилегающей территории для содержания на период строительства;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согласованный проект благоустройства (представляется не позднее трех месяцев после организации стройплощадки);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акт обследования территории, прилегающей к стройплощадке;</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лицензии заказчика и генподрядной организации.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4.5.4. При замене заказчика или генподрядной организации, гарантийное обязательство должно быть переоформлено в установленном порядке в течение 10 дней.</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4.5.5. Генподрядная организация до начала земляных работ обязана обустроить стройплощадку, в т.ч. установить ограждение стройплощадки в соответствии с генпланом, установить на въездах ворота, обустроить проезды с твердым покрытием (дорожные плиты, бетон и т.п.), оборудованные устройством для мытья колес автомобилей, не допускающим вынос грязи за территорию, отведенную под строительство, вывесить табличку с наименованием организации, производящей работы, фамилией ответственного за производство строительства лица, номера телефона организации и схемой въезда и выезда транспорта со строительной площадки, и сдать ее по акту представителям администрации Новошарапского сельсовета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lastRenderedPageBreak/>
        <w:t>При организации въезда-выезда на улицу, в приемке объекта принимает участие представитель администрации Новошарапского сельсовета, представитель ГИБДД.</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Въезды со стройплощадки должны выходить, как правило, на второстепенные улицы.</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Конструкция въезда (пандуса) не должна находиться в пределах проезжей части дороги (выступать за внутреннюю линию бордюра). Сам въезд в твердом покрытии должен быть выполнен до примыкания к проезжей части дороги.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4.5.6. Запрещается складирование материалов, оборудования, грунта, бытовых вагончиков за территорией стройплощадки.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4.5.7. Категорически запрещается производить разного рода поджоги, сжигание производственного и бытового мусора, других отходов, являющихся источниками загрязнения атмосферного воздуха. Огневые способы оттаивания мерзлых грунтов, а также розжиг битумоварочных установок разрешается, только при наличии официального разрешения от комитета охраны окружающей среды и природных ресурсов и противопожарной инспекции.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4.5.8. При производстве строительных и земляных работ необходимо обеспечить сохранность действующих подземных коммуникаций, сетей наружного освещения, зеленых насаждений и малых архитектурных форм.</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4.5.9. Все разрушения и повреждения дорожных покрытий, зеленых насаждений, газонов, тротуаров и других элементов благоустройства, включая малые архитектурные формы, произведенные по вине строительных организаций, должны быть ликвидированы в полном объеме силами и средствами этих организаций, в установленные контролирующими органами сроки.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Восстановление нарушенного благоустройства производится с учетом площадей и объектов, , нарушенных в результате устройства обходов и объездов, перемещения техники в процессе производства работ, складирования грунта и строительных материалов.</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4.5.10. Генподрядная организация (заказчик) обязаны содержать ограждения стройплощадки в надлежащем виде: ограждение должно быть в исправном состоянии, опрятным, покрашенным, на ограждении должны отсутствовать объявления, афиши, предвыборная агитация, надписи, незаконная реклама и т.п.</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Территория, закрепленная за стройплощадкой, должна ежедневно убираться от грязи и мусора в летний период и от снега в зимний период.</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Въезды на стройплощадку, а также тротуары, попадающие в закрепленную зону должны постоянно обеспыливаться, в зимний период очищаться от снега и льда до асфальта, а снег вывозиться на специально оборудованные отвалы.</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xml:space="preserve">4.5.11. Консервация объектов производится в соответствии с "Порядком консервации объектов незавершенного строительства в муниципальном </w:t>
      </w:r>
      <w:r w:rsidRPr="009E7A29">
        <w:rPr>
          <w:rFonts w:ascii="Times New Roman" w:hAnsi="Times New Roman"/>
          <w:sz w:val="28"/>
          <w:szCs w:val="28"/>
        </w:rPr>
        <w:lastRenderedPageBreak/>
        <w:t>образовании Новошарапский сельсовет", утвержденным постановлением главы муниципального образования.</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На период консервации ответственность за содержание объекта и прилегающей территории возлагается на заказчика.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4.5.12. После завершения строительства и выполнения работ по благоустройству, включая благоустройство территории после строительства инженерных коммуникаций к строительному объекту, генподрядная организация сдает прилегающую к стройплощадке территорию представителям администрации Новошарапского сельсовета. Состояние территории оформляется справкой.</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Справка и отрывной талон гарантийного обязательства, подписанный представителями администрации Новошарапского сельсовета сдается в администрацией Новошарапского сельсовета.</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4.5.13. Представители администрации Новошарапского сельсовета участвуют в рабочих комиссиях по приемке объектов в эксплуатацию.</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4.5.14. Если строительство объекта ведется с грубыми нарушениями настоящих правил, , представляющими угрозу безопасности движения транспорта, здоровью и жизни людей или способствующих загрязнению окружающей среды, сотрудники администрацией Новошарапского сельсовета обязаны выдать постановление о закрытии строительства объекта до устранения выявленных нарушений. При необходимости въездные ворота и бытовки могут быть опломбированы или опечатаны. Снятие пломб производится только представителями администрации Новошарапского сельсовета после устранения нарушений.</w:t>
      </w:r>
    </w:p>
    <w:p w:rsidR="00153860" w:rsidRPr="009E7A29" w:rsidRDefault="00153860" w:rsidP="00153860">
      <w:pPr>
        <w:pStyle w:val="ConsPlusNonformat"/>
        <w:widowControl/>
        <w:contextualSpacing/>
        <w:jc w:val="both"/>
        <w:rPr>
          <w:rFonts w:ascii="Times New Roman" w:hAnsi="Times New Roman" w:cs="Times New Roman"/>
          <w:sz w:val="28"/>
          <w:szCs w:val="28"/>
        </w:rPr>
      </w:pPr>
    </w:p>
    <w:p w:rsidR="00153860" w:rsidRPr="009E7A29" w:rsidRDefault="00153860" w:rsidP="00153860">
      <w:pPr>
        <w:pStyle w:val="ConsPlusNormal"/>
        <w:widowControl/>
        <w:contextualSpacing/>
        <w:jc w:val="center"/>
        <w:rPr>
          <w:rFonts w:ascii="Times New Roman" w:hAnsi="Times New Roman"/>
          <w:sz w:val="28"/>
          <w:szCs w:val="28"/>
        </w:rPr>
      </w:pPr>
      <w:r w:rsidRPr="009E7A29">
        <w:rPr>
          <w:rFonts w:ascii="Times New Roman" w:hAnsi="Times New Roman"/>
          <w:sz w:val="28"/>
          <w:szCs w:val="28"/>
        </w:rPr>
        <w:t>V. Контроль за соблюдением Правил и</w:t>
      </w:r>
    </w:p>
    <w:p w:rsidR="00153860" w:rsidRPr="009E7A29" w:rsidRDefault="00153860" w:rsidP="00153860">
      <w:pPr>
        <w:pStyle w:val="ConsPlusNormal"/>
        <w:widowControl/>
        <w:contextualSpacing/>
        <w:jc w:val="center"/>
        <w:rPr>
          <w:rFonts w:ascii="Times New Roman" w:hAnsi="Times New Roman"/>
          <w:sz w:val="28"/>
          <w:szCs w:val="28"/>
        </w:rPr>
      </w:pPr>
      <w:r w:rsidRPr="009E7A29">
        <w:rPr>
          <w:rFonts w:ascii="Times New Roman" w:hAnsi="Times New Roman"/>
          <w:sz w:val="28"/>
          <w:szCs w:val="28"/>
        </w:rPr>
        <w:t>ответственность за их нарушение</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5.1. За нарушение данных Правил предусмотрена административная ответственность, установленная Кодексом РФ об административных правонарушениях, Законом Новосибирской области "Об административных правонарушениях в Новосибирской области", иными нормативными правовыми актами.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5.2. Контроль за содержанием территорий муниципального образования, зданий и сооружений в районе поселения осуществляют администрация Новошарапского сельсовета, МП ЖКХ МО Новошарапский сельсовет,  сотрудники ОВД Ордынского района, сотрудникам СЭС Ордынского района. При этом право составления протоколов об административных правонарушениях, совершенных на территории муниципального образования предоставляется работникам ОВД, СЭС, Природоохранного комитета,  ветеринарии и уполномоченным должностным лицам Ордынского района в  соответствии с подпунктом 6 пункта 2 статьи 15.3 Закона Новосибирской области "Об административных правонарушениях в Новосибирской области"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xml:space="preserve">На службу коммунального хозяйства, специалистов администрации и пожарной службы возложен контроль за выполнением порядка организации </w:t>
      </w:r>
      <w:r w:rsidRPr="009E7A29">
        <w:rPr>
          <w:rFonts w:ascii="Times New Roman" w:hAnsi="Times New Roman"/>
          <w:sz w:val="28"/>
          <w:szCs w:val="28"/>
        </w:rPr>
        <w:lastRenderedPageBreak/>
        <w:t>работ по строительству, ремонту и реконструкции подземных инженерных коммуникаций и порядка содержания строительных площадок.</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При обнаружении данных правонарушений уполномоченные должностные лица Ордынского района имеют право выдавать предписание об устранении правонарушения и составлять протокол об административном правонарушении.</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5.3. Органами, уполномоченными рассматривать дела об административных правонарушениях, совершенных в муниципальном образовании Новошарапский сельсовет, являются административная комиссия Новошарапского сельсовета Ордынского района Новосибирской области. При этом в  административной комиссии Новошарапского сельсовета Ордынского района Новосибирской области рассматриваются протоколы об административных правонарушениях, составленные  уполномоченными должностными лицами, осуществляющими контроль за выполнение данных правил.</w:t>
      </w:r>
    </w:p>
    <w:p w:rsidR="00153860" w:rsidRPr="009E7A29" w:rsidRDefault="00153860" w:rsidP="00153860">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Размеры штрафов, налагаемых за нарушения, предусмотрены Кодексом РФ об административных правонарушениях и Законом "Об административных правонарушениях в Новосибирской области" N 99-ОЗ от 14.02.03.</w:t>
      </w:r>
    </w:p>
    <w:p w:rsidR="00153860" w:rsidRPr="009E7A29" w:rsidRDefault="00153860" w:rsidP="00153860">
      <w:pPr>
        <w:pStyle w:val="ConsPlusNonformat"/>
        <w:widowControl/>
        <w:contextualSpacing/>
        <w:jc w:val="both"/>
        <w:rPr>
          <w:rFonts w:ascii="Times New Roman" w:hAnsi="Times New Roman" w:cs="Times New Roman"/>
          <w:sz w:val="28"/>
          <w:szCs w:val="28"/>
        </w:rPr>
      </w:pPr>
    </w:p>
    <w:p w:rsidR="00153860" w:rsidRPr="009E7A29" w:rsidRDefault="00153860" w:rsidP="00153860">
      <w:pPr>
        <w:pStyle w:val="ConsPlusTitle"/>
        <w:widowControl/>
        <w:ind w:firstLine="708"/>
        <w:contextualSpacing/>
        <w:jc w:val="center"/>
        <w:rPr>
          <w:rFonts w:ascii="Times New Roman" w:hAnsi="Times New Roman" w:cs="Times New Roman"/>
          <w:b w:val="0"/>
          <w:sz w:val="28"/>
          <w:szCs w:val="28"/>
        </w:rPr>
      </w:pPr>
      <w:r w:rsidRPr="009E7A29">
        <w:rPr>
          <w:rFonts w:ascii="Times New Roman" w:hAnsi="Times New Roman" w:cs="Times New Roman"/>
          <w:b w:val="0"/>
          <w:sz w:val="28"/>
          <w:szCs w:val="28"/>
          <w:lang w:val="en-US"/>
        </w:rPr>
        <w:t>VI</w:t>
      </w:r>
      <w:r w:rsidRPr="009E7A29">
        <w:rPr>
          <w:rFonts w:ascii="Times New Roman" w:hAnsi="Times New Roman" w:cs="Times New Roman"/>
          <w:b w:val="0"/>
          <w:sz w:val="28"/>
          <w:szCs w:val="28"/>
        </w:rPr>
        <w:t>. Особые требования к обеспечению безбарьерной среды для инвалидов и других маломобильных групп населения на территории Новошарапского сельсовета Ордынского района Новосибирской области</w:t>
      </w:r>
    </w:p>
    <w:p w:rsidR="00153860" w:rsidRPr="009E7A29" w:rsidRDefault="00153860" w:rsidP="00153860">
      <w:pPr>
        <w:pStyle w:val="ConsPlusTitle"/>
        <w:widowControl/>
        <w:ind w:firstLine="708"/>
        <w:contextualSpacing/>
        <w:jc w:val="center"/>
        <w:rPr>
          <w:rFonts w:ascii="Times New Roman" w:hAnsi="Times New Roman" w:cs="Times New Roman"/>
          <w:b w:val="0"/>
          <w:sz w:val="28"/>
          <w:szCs w:val="28"/>
        </w:rPr>
      </w:pPr>
    </w:p>
    <w:p w:rsidR="00153860" w:rsidRPr="009E7A29" w:rsidRDefault="00153860" w:rsidP="00153860">
      <w:pPr>
        <w:pStyle w:val="ConsPlusTitle"/>
        <w:widowControl/>
        <w:ind w:firstLine="708"/>
        <w:contextualSpacing/>
        <w:rPr>
          <w:rFonts w:ascii="Times New Roman" w:hAnsi="Times New Roman" w:cs="Times New Roman"/>
          <w:b w:val="0"/>
          <w:sz w:val="28"/>
          <w:szCs w:val="28"/>
        </w:rPr>
      </w:pPr>
      <w:r w:rsidRPr="009E7A29">
        <w:rPr>
          <w:rFonts w:ascii="Times New Roman" w:hAnsi="Times New Roman" w:cs="Times New Roman"/>
          <w:b w:val="0"/>
          <w:sz w:val="28"/>
          <w:szCs w:val="28"/>
        </w:rPr>
        <w:t>1. При проектировании благоустройства жилой среды, улиц  и дорог, объектов культурно-бытового назначения должна учитываться необходимость создания условий для полноценной жизнедеятельности инвалидов и других маломобильных групп населения, обеспечиваться доступность и досягаемость объектов социальной инфраструктуры, имея ввиду оснащение этих объектов элементами и техническими средствами, способствующими передвижению  инвалидов и других маломобильных групп населения (специально оборудованными пешеходными переходами, пандусами, поручнями, ограждениями, приспособлениями и др.) в соответствии с требованиями Российского законодательства о социальной защите населения, нормативно-техническими документами Российской Федерации.</w:t>
      </w:r>
    </w:p>
    <w:p w:rsidR="00153860" w:rsidRPr="009E7A29" w:rsidRDefault="00153860" w:rsidP="00153860">
      <w:pPr>
        <w:pStyle w:val="ConsPlusTitle"/>
        <w:widowControl/>
        <w:ind w:firstLine="708"/>
        <w:contextualSpacing/>
        <w:rPr>
          <w:rFonts w:ascii="Times New Roman" w:hAnsi="Times New Roman" w:cs="Times New Roman"/>
          <w:b w:val="0"/>
          <w:sz w:val="28"/>
          <w:szCs w:val="28"/>
        </w:rPr>
      </w:pPr>
      <w:r w:rsidRPr="009E7A29">
        <w:rPr>
          <w:rFonts w:ascii="Times New Roman" w:hAnsi="Times New Roman" w:cs="Times New Roman"/>
          <w:b w:val="0"/>
          <w:sz w:val="28"/>
          <w:szCs w:val="28"/>
        </w:rPr>
        <w:t>2. Основной принцип, который должен реализовываться при формировании доступной среды – максимальная интеграция инвалидов во все сферы жизни общества, беспрепятственный доступ инвалидов и других маломобильных групп населения к объектам социальной, инженерной и транспортной инфраструктур и к предоставляемым в них услугам.</w:t>
      </w:r>
    </w:p>
    <w:p w:rsidR="00153860" w:rsidRPr="009E7A29" w:rsidRDefault="00153860" w:rsidP="00153860">
      <w:pPr>
        <w:pStyle w:val="ConsPlusNormal"/>
        <w:widowControl/>
        <w:contextualSpacing/>
        <w:jc w:val="both"/>
        <w:rPr>
          <w:rFonts w:ascii="Times New Roman" w:hAnsi="Times New Roman"/>
          <w:sz w:val="28"/>
          <w:szCs w:val="28"/>
        </w:rPr>
      </w:pPr>
    </w:p>
    <w:p w:rsidR="00153860" w:rsidRPr="009E7A29" w:rsidRDefault="00153860" w:rsidP="00153860">
      <w:pPr>
        <w:pStyle w:val="ConsPlusNonformat"/>
        <w:widowControl/>
        <w:contextualSpacing/>
        <w:jc w:val="both"/>
        <w:rPr>
          <w:rFonts w:ascii="Times New Roman" w:hAnsi="Times New Roman" w:cs="Times New Roman"/>
          <w:sz w:val="28"/>
          <w:szCs w:val="28"/>
        </w:rPr>
      </w:pPr>
      <w:r w:rsidRPr="009E7A29">
        <w:rPr>
          <w:rFonts w:ascii="Times New Roman" w:hAnsi="Times New Roman" w:cs="Times New Roman"/>
          <w:sz w:val="28"/>
          <w:szCs w:val="28"/>
        </w:rPr>
        <w:t>__________________________</w:t>
      </w:r>
    </w:p>
    <w:p w:rsidR="00153860" w:rsidRPr="009E7A29" w:rsidRDefault="00153860" w:rsidP="00153860">
      <w:pPr>
        <w:pStyle w:val="ConsPlusNonformat"/>
        <w:widowControl/>
        <w:contextualSpacing/>
        <w:jc w:val="both"/>
        <w:rPr>
          <w:rFonts w:ascii="Times New Roman" w:hAnsi="Times New Roman" w:cs="Times New Roman"/>
          <w:sz w:val="28"/>
          <w:szCs w:val="28"/>
        </w:rPr>
      </w:pPr>
    </w:p>
    <w:p w:rsidR="00153860" w:rsidRPr="009E7A29" w:rsidRDefault="00153860" w:rsidP="00153860">
      <w:pPr>
        <w:spacing w:line="240" w:lineRule="auto"/>
        <w:contextualSpacing/>
        <w:jc w:val="both"/>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p w:rsidR="00B44C70" w:rsidRPr="009E7A29" w:rsidRDefault="00B44C70" w:rsidP="00B44C70">
      <w:pPr>
        <w:jc w:val="center"/>
        <w:rPr>
          <w:rFonts w:ascii="Times New Roman" w:hAnsi="Times New Roman" w:cs="Times New Roman"/>
          <w:sz w:val="28"/>
          <w:szCs w:val="28"/>
        </w:rPr>
      </w:pPr>
    </w:p>
    <w:p w:rsidR="00B44C70" w:rsidRPr="009E7A29" w:rsidRDefault="00B44C70" w:rsidP="00B44C70">
      <w:pPr>
        <w:jc w:val="center"/>
        <w:rPr>
          <w:rFonts w:ascii="Times New Roman" w:hAnsi="Times New Roman" w:cs="Times New Roman"/>
          <w:sz w:val="28"/>
          <w:szCs w:val="28"/>
        </w:rPr>
      </w:pPr>
      <w:r w:rsidRPr="009E7A29">
        <w:rPr>
          <w:rFonts w:ascii="Times New Roman" w:hAnsi="Times New Roman" w:cs="Times New Roman"/>
          <w:sz w:val="28"/>
          <w:szCs w:val="28"/>
        </w:rPr>
        <w:t xml:space="preserve">СОВЕТ  ДЕПУТАТОВ НОВОШАРАПСКОГО СЕЛЬСОВЕТА </w:t>
      </w:r>
    </w:p>
    <w:p w:rsidR="00B44C70" w:rsidRPr="009E7A29" w:rsidRDefault="00B44C70" w:rsidP="00B44C70">
      <w:pPr>
        <w:jc w:val="center"/>
        <w:rPr>
          <w:rFonts w:ascii="Times New Roman" w:hAnsi="Times New Roman" w:cs="Times New Roman"/>
          <w:sz w:val="28"/>
          <w:szCs w:val="28"/>
        </w:rPr>
      </w:pPr>
      <w:r w:rsidRPr="009E7A29">
        <w:rPr>
          <w:rFonts w:ascii="Times New Roman" w:hAnsi="Times New Roman" w:cs="Times New Roman"/>
          <w:sz w:val="28"/>
          <w:szCs w:val="28"/>
        </w:rPr>
        <w:t>ОРДЫНСКОГО РАЙОНА  НОВОСИБИРСКОЙ ОБЛАСТИ</w:t>
      </w:r>
    </w:p>
    <w:p w:rsidR="00B44C70" w:rsidRPr="009E7A29" w:rsidRDefault="00B44C70" w:rsidP="00B44C70">
      <w:pPr>
        <w:jc w:val="center"/>
        <w:rPr>
          <w:rFonts w:ascii="Times New Roman" w:hAnsi="Times New Roman" w:cs="Times New Roman"/>
          <w:sz w:val="28"/>
          <w:szCs w:val="28"/>
        </w:rPr>
      </w:pPr>
      <w:r w:rsidRPr="009E7A29">
        <w:rPr>
          <w:rFonts w:ascii="Times New Roman" w:hAnsi="Times New Roman" w:cs="Times New Roman"/>
          <w:sz w:val="28"/>
          <w:szCs w:val="28"/>
        </w:rPr>
        <w:t>ПЯТОГО СОЗЫВА</w:t>
      </w:r>
    </w:p>
    <w:p w:rsidR="00B44C70" w:rsidRPr="009E7A29" w:rsidRDefault="00B44C70" w:rsidP="00B44C70">
      <w:pPr>
        <w:jc w:val="center"/>
        <w:rPr>
          <w:rFonts w:ascii="Times New Roman" w:hAnsi="Times New Roman" w:cs="Times New Roman"/>
          <w:sz w:val="28"/>
          <w:szCs w:val="28"/>
        </w:rPr>
      </w:pPr>
    </w:p>
    <w:p w:rsidR="00B44C70" w:rsidRPr="009E7A29" w:rsidRDefault="00B44C70" w:rsidP="00B44C70">
      <w:pPr>
        <w:jc w:val="center"/>
        <w:rPr>
          <w:rFonts w:ascii="Times New Roman" w:hAnsi="Times New Roman" w:cs="Times New Roman"/>
          <w:sz w:val="28"/>
          <w:szCs w:val="28"/>
        </w:rPr>
      </w:pPr>
      <w:r w:rsidRPr="009E7A29">
        <w:rPr>
          <w:rFonts w:ascii="Times New Roman" w:hAnsi="Times New Roman" w:cs="Times New Roman"/>
          <w:sz w:val="28"/>
          <w:szCs w:val="28"/>
        </w:rPr>
        <w:t xml:space="preserve">РЕШЕНИЕ </w:t>
      </w:r>
    </w:p>
    <w:p w:rsidR="00B44C70" w:rsidRPr="009E7A29" w:rsidRDefault="00B44C70" w:rsidP="00B44C70">
      <w:pPr>
        <w:jc w:val="center"/>
        <w:rPr>
          <w:rFonts w:ascii="Times New Roman" w:hAnsi="Times New Roman" w:cs="Times New Roman"/>
          <w:sz w:val="28"/>
          <w:szCs w:val="28"/>
        </w:rPr>
      </w:pPr>
      <w:r w:rsidRPr="009E7A29">
        <w:rPr>
          <w:rFonts w:ascii="Times New Roman" w:hAnsi="Times New Roman" w:cs="Times New Roman"/>
          <w:sz w:val="28"/>
          <w:szCs w:val="28"/>
        </w:rPr>
        <w:t>Девятнадцатой сессии</w:t>
      </w:r>
    </w:p>
    <w:p w:rsidR="00B44C70" w:rsidRPr="009E7A29" w:rsidRDefault="00B44C70" w:rsidP="00B44C70">
      <w:pPr>
        <w:jc w:val="center"/>
        <w:rPr>
          <w:rFonts w:ascii="Times New Roman" w:hAnsi="Times New Roman" w:cs="Times New Roman"/>
          <w:sz w:val="28"/>
          <w:szCs w:val="28"/>
        </w:rPr>
      </w:pPr>
      <w:r w:rsidRPr="009E7A29">
        <w:rPr>
          <w:rFonts w:ascii="Times New Roman" w:hAnsi="Times New Roman" w:cs="Times New Roman"/>
          <w:sz w:val="28"/>
          <w:szCs w:val="28"/>
        </w:rPr>
        <w:t xml:space="preserve"> </w:t>
      </w:r>
    </w:p>
    <w:p w:rsidR="00B44C70" w:rsidRPr="009E7A29" w:rsidRDefault="00B44C70" w:rsidP="00B44C70">
      <w:pPr>
        <w:jc w:val="center"/>
        <w:rPr>
          <w:rFonts w:ascii="Times New Roman" w:hAnsi="Times New Roman" w:cs="Times New Roman"/>
          <w:sz w:val="28"/>
          <w:szCs w:val="28"/>
        </w:rPr>
      </w:pPr>
    </w:p>
    <w:p w:rsidR="00B44C70" w:rsidRPr="009E7A29" w:rsidRDefault="00B44C70" w:rsidP="00B44C70">
      <w:pPr>
        <w:rPr>
          <w:rFonts w:ascii="Times New Roman" w:hAnsi="Times New Roman" w:cs="Times New Roman"/>
          <w:sz w:val="28"/>
          <w:szCs w:val="28"/>
        </w:rPr>
      </w:pPr>
      <w:r w:rsidRPr="009E7A29">
        <w:rPr>
          <w:rFonts w:ascii="Times New Roman" w:hAnsi="Times New Roman" w:cs="Times New Roman"/>
          <w:sz w:val="28"/>
          <w:szCs w:val="28"/>
        </w:rPr>
        <w:t xml:space="preserve"> От   26 мая  2017г                  </w:t>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t xml:space="preserve">                  № 61</w:t>
      </w:r>
    </w:p>
    <w:p w:rsidR="00B44C70" w:rsidRPr="009E7A29" w:rsidRDefault="00B44C70" w:rsidP="00B44C70">
      <w:pPr>
        <w:rPr>
          <w:rFonts w:ascii="Times New Roman" w:hAnsi="Times New Roman" w:cs="Times New Roman"/>
          <w:sz w:val="28"/>
          <w:szCs w:val="28"/>
        </w:rPr>
      </w:pPr>
    </w:p>
    <w:p w:rsidR="00B44C70" w:rsidRPr="009E7A29" w:rsidRDefault="00B44C70" w:rsidP="00B44C70">
      <w:pPr>
        <w:jc w:val="center"/>
        <w:rPr>
          <w:rFonts w:ascii="Times New Roman" w:hAnsi="Times New Roman" w:cs="Times New Roman"/>
          <w:sz w:val="28"/>
          <w:szCs w:val="28"/>
        </w:rPr>
      </w:pPr>
      <w:r w:rsidRPr="009E7A29">
        <w:rPr>
          <w:rFonts w:ascii="Times New Roman" w:hAnsi="Times New Roman" w:cs="Times New Roman"/>
          <w:sz w:val="28"/>
          <w:szCs w:val="28"/>
        </w:rPr>
        <w:t xml:space="preserve">О внесении изменений в решение Совета депутатов Новошарапского сельсовета «О бюджете Новошарапского сельсовета Ордынского района Новосибирской области  на 2017 год и плановый период 2018 и 2019 годов» </w:t>
      </w:r>
    </w:p>
    <w:p w:rsidR="00B44C70" w:rsidRPr="009E7A29" w:rsidRDefault="00B44C70" w:rsidP="00B44C70">
      <w:pPr>
        <w:jc w:val="center"/>
        <w:rPr>
          <w:rFonts w:ascii="Times New Roman" w:hAnsi="Times New Roman" w:cs="Times New Roman"/>
          <w:sz w:val="28"/>
          <w:szCs w:val="28"/>
        </w:rPr>
      </w:pPr>
    </w:p>
    <w:p w:rsidR="00B44C70" w:rsidRPr="009E7A29" w:rsidRDefault="00B44C70" w:rsidP="00B44C70">
      <w:pPr>
        <w:jc w:val="both"/>
        <w:rPr>
          <w:rFonts w:ascii="Times New Roman" w:hAnsi="Times New Roman" w:cs="Times New Roman"/>
          <w:sz w:val="28"/>
          <w:szCs w:val="28"/>
        </w:rPr>
      </w:pPr>
      <w:r w:rsidRPr="009E7A29">
        <w:rPr>
          <w:rFonts w:ascii="Times New Roman" w:hAnsi="Times New Roman" w:cs="Times New Roman"/>
          <w:sz w:val="28"/>
          <w:szCs w:val="28"/>
        </w:rPr>
        <w:tab/>
        <w:t xml:space="preserve">Руководствуясь  Уставом Новошарапского сельсовета Ордынского района Новосибирской области  и Положением «О бюджетном устройстве и бюджетном процессе в Новошарапском сельсовете» утвержденным  решением Советат депутатов Новошарапского сельсовета Ордынского района Новосибирской области от 28.04.2012 г. № 19-1 с изменениями от 26.12.2013 г. № 25-3, от 22.12.15г №20, от 10.11.2016г № 11-44   Совета </w:t>
      </w:r>
      <w:r w:rsidRPr="009E7A29">
        <w:rPr>
          <w:rFonts w:ascii="Times New Roman" w:hAnsi="Times New Roman" w:cs="Times New Roman"/>
          <w:sz w:val="28"/>
          <w:szCs w:val="28"/>
        </w:rPr>
        <w:lastRenderedPageBreak/>
        <w:t xml:space="preserve">депутатов Новошарапского сельсовета Ордынского района Новосибирской области  </w:t>
      </w:r>
    </w:p>
    <w:p w:rsidR="00B44C70" w:rsidRPr="009E7A29" w:rsidRDefault="00B44C70" w:rsidP="00B44C70">
      <w:pPr>
        <w:jc w:val="both"/>
        <w:rPr>
          <w:rFonts w:ascii="Times New Roman" w:hAnsi="Times New Roman" w:cs="Times New Roman"/>
          <w:sz w:val="28"/>
          <w:szCs w:val="28"/>
        </w:rPr>
      </w:pPr>
      <w:r w:rsidRPr="009E7A29">
        <w:rPr>
          <w:rFonts w:ascii="Times New Roman" w:hAnsi="Times New Roman" w:cs="Times New Roman"/>
          <w:sz w:val="28"/>
          <w:szCs w:val="28"/>
        </w:rPr>
        <w:t>РЕШИЛ:</w:t>
      </w:r>
    </w:p>
    <w:p w:rsidR="00B44C70" w:rsidRPr="009E7A29" w:rsidRDefault="00B44C70" w:rsidP="00B44C70">
      <w:pPr>
        <w:ind w:hanging="108"/>
        <w:jc w:val="both"/>
        <w:rPr>
          <w:rFonts w:ascii="Times New Roman" w:hAnsi="Times New Roman" w:cs="Times New Roman"/>
          <w:sz w:val="28"/>
          <w:szCs w:val="28"/>
        </w:rPr>
      </w:pPr>
      <w:r w:rsidRPr="009E7A29">
        <w:rPr>
          <w:rFonts w:ascii="Times New Roman" w:hAnsi="Times New Roman" w:cs="Times New Roman"/>
          <w:sz w:val="28"/>
          <w:szCs w:val="28"/>
        </w:rPr>
        <w:t xml:space="preserve">          1. Внести в решение Совета депутатов Новошарапского сельсовета Ордынского района Новосибирской области    от  26.12.2016 года № 16-53 «О бюджете Новошарапского сельсовета Ордынского района Новосибирской области  на 2017 год и плановый период 2018 и 2019 годов» (с изменениями от 30.01.17г № 17-56, от 06.0317г №18-59) следующие изменения:</w:t>
      </w:r>
    </w:p>
    <w:p w:rsidR="00B44C70" w:rsidRPr="009E7A29" w:rsidRDefault="00B44C70" w:rsidP="00B44C70">
      <w:pPr>
        <w:tabs>
          <w:tab w:val="left" w:pos="375"/>
          <w:tab w:val="center" w:pos="4677"/>
        </w:tabs>
        <w:jc w:val="both"/>
        <w:rPr>
          <w:rFonts w:ascii="Times New Roman" w:hAnsi="Times New Roman" w:cs="Times New Roman"/>
          <w:sz w:val="28"/>
          <w:szCs w:val="28"/>
        </w:rPr>
      </w:pPr>
      <w:r w:rsidRPr="009E7A29">
        <w:rPr>
          <w:rFonts w:ascii="Times New Roman" w:hAnsi="Times New Roman" w:cs="Times New Roman"/>
          <w:sz w:val="28"/>
          <w:szCs w:val="28"/>
        </w:rPr>
        <w:t xml:space="preserve">              </w:t>
      </w:r>
    </w:p>
    <w:p w:rsidR="00B44C70" w:rsidRPr="009E7A29" w:rsidRDefault="00B44C70" w:rsidP="00B44C70">
      <w:pPr>
        <w:tabs>
          <w:tab w:val="left" w:pos="375"/>
          <w:tab w:val="center" w:pos="4677"/>
        </w:tabs>
        <w:jc w:val="both"/>
        <w:rPr>
          <w:rFonts w:ascii="Times New Roman" w:hAnsi="Times New Roman" w:cs="Times New Roman"/>
          <w:sz w:val="28"/>
          <w:szCs w:val="28"/>
        </w:rPr>
      </w:pPr>
      <w:r w:rsidRPr="009E7A29">
        <w:rPr>
          <w:rFonts w:ascii="Times New Roman" w:hAnsi="Times New Roman" w:cs="Times New Roman"/>
          <w:sz w:val="28"/>
          <w:szCs w:val="28"/>
        </w:rPr>
        <w:t xml:space="preserve">             1.1. В статье 1:</w:t>
      </w:r>
    </w:p>
    <w:p w:rsidR="00B44C70" w:rsidRPr="009E7A29" w:rsidRDefault="00B44C70" w:rsidP="00B44C70">
      <w:pPr>
        <w:tabs>
          <w:tab w:val="left" w:pos="375"/>
          <w:tab w:val="center" w:pos="4677"/>
        </w:tabs>
        <w:jc w:val="both"/>
        <w:rPr>
          <w:rFonts w:ascii="Times New Roman" w:hAnsi="Times New Roman" w:cs="Times New Roman"/>
          <w:sz w:val="28"/>
          <w:szCs w:val="28"/>
        </w:rPr>
      </w:pPr>
      <w:r w:rsidRPr="009E7A29">
        <w:rPr>
          <w:rFonts w:ascii="Times New Roman" w:hAnsi="Times New Roman" w:cs="Times New Roman"/>
          <w:sz w:val="28"/>
          <w:szCs w:val="28"/>
        </w:rPr>
        <w:t xml:space="preserve">    </w:t>
      </w:r>
    </w:p>
    <w:p w:rsidR="00B44C70" w:rsidRPr="009E7A29" w:rsidRDefault="00B44C70" w:rsidP="00B44C70">
      <w:pPr>
        <w:tabs>
          <w:tab w:val="left" w:pos="375"/>
          <w:tab w:val="center" w:pos="4677"/>
        </w:tabs>
        <w:jc w:val="both"/>
        <w:rPr>
          <w:rFonts w:ascii="Times New Roman" w:hAnsi="Times New Roman" w:cs="Times New Roman"/>
          <w:sz w:val="28"/>
          <w:szCs w:val="28"/>
        </w:rPr>
      </w:pPr>
      <w:r w:rsidRPr="009E7A29">
        <w:rPr>
          <w:rFonts w:ascii="Times New Roman" w:hAnsi="Times New Roman" w:cs="Times New Roman"/>
          <w:sz w:val="28"/>
          <w:szCs w:val="28"/>
        </w:rPr>
        <w:t xml:space="preserve">     а) в пункте 1 части 1 цифры «27891,49» заменить  цифрами «27110,59»; цифры «24888,59» заменить  цифрами «24195,89»</w:t>
      </w:r>
    </w:p>
    <w:p w:rsidR="00B44C70" w:rsidRPr="009E7A29" w:rsidRDefault="00B44C70" w:rsidP="00B44C70">
      <w:pPr>
        <w:tabs>
          <w:tab w:val="left" w:pos="375"/>
          <w:tab w:val="center" w:pos="4677"/>
        </w:tabs>
        <w:jc w:val="both"/>
        <w:rPr>
          <w:rFonts w:ascii="Times New Roman" w:hAnsi="Times New Roman" w:cs="Times New Roman"/>
          <w:sz w:val="28"/>
          <w:szCs w:val="28"/>
        </w:rPr>
      </w:pPr>
    </w:p>
    <w:p w:rsidR="00B44C70" w:rsidRPr="009E7A29" w:rsidRDefault="00B44C70" w:rsidP="00B44C70">
      <w:pPr>
        <w:tabs>
          <w:tab w:val="left" w:pos="375"/>
          <w:tab w:val="center" w:pos="4677"/>
        </w:tabs>
        <w:jc w:val="both"/>
        <w:rPr>
          <w:rFonts w:ascii="Times New Roman" w:hAnsi="Times New Roman" w:cs="Times New Roman"/>
          <w:sz w:val="28"/>
          <w:szCs w:val="28"/>
        </w:rPr>
      </w:pPr>
      <w:r w:rsidRPr="009E7A29">
        <w:rPr>
          <w:rFonts w:ascii="Times New Roman" w:hAnsi="Times New Roman" w:cs="Times New Roman"/>
          <w:sz w:val="28"/>
          <w:szCs w:val="28"/>
        </w:rPr>
        <w:t xml:space="preserve">     б) в пункте 1 части 2 цифры «29595,3» заменить  цифрами «28814,4» </w:t>
      </w:r>
    </w:p>
    <w:p w:rsidR="00B44C70" w:rsidRPr="009E7A29" w:rsidRDefault="00B44C70" w:rsidP="00B44C70">
      <w:pPr>
        <w:tabs>
          <w:tab w:val="left" w:pos="375"/>
          <w:tab w:val="center" w:pos="4677"/>
        </w:tabs>
        <w:jc w:val="both"/>
        <w:rPr>
          <w:rFonts w:ascii="Times New Roman" w:hAnsi="Times New Roman" w:cs="Times New Roman"/>
          <w:sz w:val="28"/>
          <w:szCs w:val="28"/>
        </w:rPr>
      </w:pPr>
      <w:r w:rsidRPr="009E7A29">
        <w:rPr>
          <w:rFonts w:ascii="Times New Roman" w:hAnsi="Times New Roman" w:cs="Times New Roman"/>
          <w:sz w:val="28"/>
          <w:szCs w:val="28"/>
        </w:rPr>
        <w:t xml:space="preserve">     </w:t>
      </w:r>
    </w:p>
    <w:p w:rsidR="00B44C70" w:rsidRPr="009E7A29" w:rsidRDefault="00B44C70" w:rsidP="00B44C70">
      <w:pPr>
        <w:jc w:val="both"/>
        <w:rPr>
          <w:rFonts w:ascii="Times New Roman" w:hAnsi="Times New Roman" w:cs="Times New Roman"/>
          <w:sz w:val="28"/>
          <w:szCs w:val="28"/>
        </w:rPr>
      </w:pPr>
      <w:r w:rsidRPr="009E7A29">
        <w:rPr>
          <w:rFonts w:ascii="Times New Roman" w:hAnsi="Times New Roman" w:cs="Times New Roman"/>
          <w:sz w:val="28"/>
          <w:szCs w:val="28"/>
        </w:rPr>
        <w:t xml:space="preserve">             1.2. В статье 6:</w:t>
      </w:r>
    </w:p>
    <w:p w:rsidR="00B44C70" w:rsidRPr="009E7A29" w:rsidRDefault="00B44C70" w:rsidP="00B44C70">
      <w:pPr>
        <w:tabs>
          <w:tab w:val="left" w:pos="360"/>
        </w:tabs>
        <w:jc w:val="both"/>
        <w:rPr>
          <w:rFonts w:ascii="Times New Roman" w:hAnsi="Times New Roman" w:cs="Times New Roman"/>
          <w:bCs/>
          <w:sz w:val="28"/>
          <w:szCs w:val="28"/>
        </w:rPr>
      </w:pPr>
      <w:r w:rsidRPr="009E7A29">
        <w:rPr>
          <w:rFonts w:ascii="Times New Roman" w:hAnsi="Times New Roman" w:cs="Times New Roman"/>
          <w:sz w:val="28"/>
          <w:szCs w:val="28"/>
        </w:rPr>
        <w:t xml:space="preserve">  а) в пукте 1 части 1 утвердить таблицу 1 приложение 5 «</w:t>
      </w:r>
      <w:r w:rsidRPr="009E7A29">
        <w:rPr>
          <w:rFonts w:ascii="Times New Roman" w:hAnsi="Times New Roman" w:cs="Times New Roman"/>
          <w:bCs/>
          <w:sz w:val="28"/>
          <w:szCs w:val="2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Новошарапского сельсовета Ордынского района Новосибирской области на 2017 год» в прилагаемой редакции </w:t>
      </w:r>
      <w:r w:rsidRPr="009E7A29">
        <w:rPr>
          <w:rFonts w:ascii="Times New Roman" w:hAnsi="Times New Roman" w:cs="Times New Roman"/>
          <w:sz w:val="28"/>
          <w:szCs w:val="28"/>
        </w:rPr>
        <w:t>(приложение 1, таблица 1)</w:t>
      </w:r>
      <w:r w:rsidRPr="009E7A29">
        <w:rPr>
          <w:rFonts w:ascii="Times New Roman" w:hAnsi="Times New Roman" w:cs="Times New Roman"/>
          <w:bCs/>
          <w:sz w:val="28"/>
          <w:szCs w:val="28"/>
        </w:rPr>
        <w:t>.</w:t>
      </w:r>
    </w:p>
    <w:p w:rsidR="00B44C70" w:rsidRPr="009E7A29" w:rsidRDefault="00B44C70" w:rsidP="00B44C70">
      <w:pPr>
        <w:jc w:val="both"/>
        <w:rPr>
          <w:rFonts w:ascii="Times New Roman" w:hAnsi="Times New Roman" w:cs="Times New Roman"/>
          <w:bCs/>
          <w:color w:val="000000"/>
          <w:sz w:val="28"/>
          <w:szCs w:val="28"/>
        </w:rPr>
      </w:pPr>
      <w:r w:rsidRPr="009E7A29">
        <w:rPr>
          <w:rFonts w:ascii="Times New Roman" w:hAnsi="Times New Roman" w:cs="Times New Roman"/>
          <w:bCs/>
          <w:sz w:val="28"/>
          <w:szCs w:val="28"/>
        </w:rPr>
        <w:t xml:space="preserve">  </w:t>
      </w:r>
      <w:r w:rsidRPr="009E7A29">
        <w:rPr>
          <w:rFonts w:ascii="Times New Roman" w:hAnsi="Times New Roman" w:cs="Times New Roman"/>
          <w:sz w:val="28"/>
          <w:szCs w:val="28"/>
        </w:rPr>
        <w:t xml:space="preserve">   б) в пукте 2 части 1 утвердить таблицу 1 приложение 6</w:t>
      </w:r>
      <w:r w:rsidRPr="009E7A29">
        <w:rPr>
          <w:rFonts w:ascii="Times New Roman" w:hAnsi="Times New Roman" w:cs="Times New Roman"/>
          <w:b/>
          <w:bCs/>
          <w:color w:val="000000"/>
          <w:sz w:val="28"/>
          <w:szCs w:val="28"/>
        </w:rPr>
        <w:t xml:space="preserve"> </w:t>
      </w:r>
      <w:r w:rsidRPr="009E7A29">
        <w:rPr>
          <w:rFonts w:ascii="Times New Roman" w:hAnsi="Times New Roman" w:cs="Times New Roman"/>
          <w:bCs/>
          <w:color w:val="000000"/>
          <w:sz w:val="28"/>
          <w:szCs w:val="28"/>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Новошарапского сельсовета Ордынского района Новосибирской области на 2017 год» в прилагаемой редакции </w:t>
      </w:r>
      <w:r w:rsidRPr="009E7A29">
        <w:rPr>
          <w:rFonts w:ascii="Times New Roman" w:hAnsi="Times New Roman" w:cs="Times New Roman"/>
          <w:sz w:val="28"/>
          <w:szCs w:val="28"/>
        </w:rPr>
        <w:t>(приложение  2, таблица 1)</w:t>
      </w:r>
      <w:r w:rsidRPr="009E7A29">
        <w:rPr>
          <w:rFonts w:ascii="Times New Roman" w:hAnsi="Times New Roman" w:cs="Times New Roman"/>
          <w:bCs/>
          <w:color w:val="000000"/>
          <w:sz w:val="28"/>
          <w:szCs w:val="28"/>
        </w:rPr>
        <w:t>.</w:t>
      </w:r>
    </w:p>
    <w:p w:rsidR="00B44C70" w:rsidRPr="009E7A29" w:rsidRDefault="00B44C70" w:rsidP="00B44C70">
      <w:pPr>
        <w:jc w:val="both"/>
        <w:rPr>
          <w:rFonts w:ascii="Times New Roman" w:hAnsi="Times New Roman" w:cs="Times New Roman"/>
          <w:bCs/>
          <w:color w:val="000000"/>
          <w:sz w:val="28"/>
          <w:szCs w:val="28"/>
        </w:rPr>
      </w:pPr>
      <w:r w:rsidRPr="009E7A29">
        <w:rPr>
          <w:rFonts w:ascii="Times New Roman" w:hAnsi="Times New Roman" w:cs="Times New Roman"/>
          <w:bCs/>
          <w:color w:val="000000"/>
          <w:sz w:val="28"/>
          <w:szCs w:val="28"/>
        </w:rPr>
        <w:t xml:space="preserve">   в)</w:t>
      </w:r>
      <w:r w:rsidRPr="009E7A29">
        <w:rPr>
          <w:rFonts w:ascii="Times New Roman" w:hAnsi="Times New Roman" w:cs="Times New Roman"/>
          <w:sz w:val="28"/>
          <w:szCs w:val="28"/>
        </w:rPr>
        <w:t xml:space="preserve"> </w:t>
      </w:r>
      <w:r w:rsidRPr="009E7A29">
        <w:rPr>
          <w:rFonts w:ascii="Times New Roman" w:hAnsi="Times New Roman" w:cs="Times New Roman"/>
          <w:bCs/>
          <w:color w:val="000000"/>
          <w:sz w:val="28"/>
          <w:szCs w:val="28"/>
        </w:rPr>
        <w:t xml:space="preserve">в пукте 1 части 2 утвердить таблицу 1 приложение 7 «Ведомственная структура расходов по главным распорядителям бюджетных средств, </w:t>
      </w:r>
      <w:r w:rsidRPr="009E7A29">
        <w:rPr>
          <w:rFonts w:ascii="Times New Roman" w:hAnsi="Times New Roman" w:cs="Times New Roman"/>
          <w:bCs/>
          <w:color w:val="000000"/>
          <w:sz w:val="28"/>
          <w:szCs w:val="28"/>
        </w:rPr>
        <w:lastRenderedPageBreak/>
        <w:t>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Новошарапского сельсовета Ордынского района Новосибирской области на 2017 год»</w:t>
      </w:r>
      <w:r w:rsidRPr="009E7A29">
        <w:rPr>
          <w:rFonts w:ascii="Times New Roman" w:hAnsi="Times New Roman" w:cs="Times New Roman"/>
          <w:sz w:val="28"/>
          <w:szCs w:val="28"/>
        </w:rPr>
        <w:t xml:space="preserve"> </w:t>
      </w:r>
      <w:r w:rsidRPr="009E7A29">
        <w:rPr>
          <w:rFonts w:ascii="Times New Roman" w:hAnsi="Times New Roman" w:cs="Times New Roman"/>
          <w:bCs/>
          <w:color w:val="000000"/>
          <w:sz w:val="28"/>
          <w:szCs w:val="28"/>
        </w:rPr>
        <w:t>в прилагаемой редакции (приложение  3, таблица 1).</w:t>
      </w:r>
    </w:p>
    <w:p w:rsidR="00B44C70" w:rsidRPr="009E7A29" w:rsidRDefault="00B44C70" w:rsidP="00B44C70">
      <w:pPr>
        <w:jc w:val="both"/>
        <w:rPr>
          <w:rFonts w:ascii="Times New Roman" w:hAnsi="Times New Roman" w:cs="Times New Roman"/>
          <w:bCs/>
          <w:color w:val="000000"/>
          <w:sz w:val="28"/>
          <w:szCs w:val="28"/>
        </w:rPr>
      </w:pPr>
      <w:r w:rsidRPr="009E7A29">
        <w:rPr>
          <w:rFonts w:ascii="Times New Roman" w:hAnsi="Times New Roman" w:cs="Times New Roman"/>
          <w:bCs/>
          <w:color w:val="000000"/>
          <w:sz w:val="28"/>
          <w:szCs w:val="28"/>
        </w:rPr>
        <w:t xml:space="preserve">           </w:t>
      </w:r>
    </w:p>
    <w:p w:rsidR="00B44C70" w:rsidRPr="009E7A29" w:rsidRDefault="00B44C70" w:rsidP="00B44C70">
      <w:pPr>
        <w:rPr>
          <w:rFonts w:ascii="Times New Roman" w:hAnsi="Times New Roman" w:cs="Times New Roman"/>
          <w:sz w:val="28"/>
          <w:szCs w:val="28"/>
        </w:rPr>
      </w:pPr>
      <w:r w:rsidRPr="009E7A29">
        <w:rPr>
          <w:rFonts w:ascii="Times New Roman" w:hAnsi="Times New Roman" w:cs="Times New Roman"/>
          <w:sz w:val="28"/>
          <w:szCs w:val="28"/>
        </w:rPr>
        <w:t xml:space="preserve">           1.3. В статье 16:</w:t>
      </w:r>
    </w:p>
    <w:p w:rsidR="00B44C70" w:rsidRPr="009E7A29" w:rsidRDefault="00B44C70" w:rsidP="00B44C70">
      <w:pPr>
        <w:tabs>
          <w:tab w:val="left" w:pos="375"/>
          <w:tab w:val="center" w:pos="4677"/>
        </w:tabs>
        <w:jc w:val="both"/>
        <w:rPr>
          <w:rFonts w:ascii="Times New Roman" w:hAnsi="Times New Roman" w:cs="Times New Roman"/>
          <w:bCs/>
          <w:color w:val="000000"/>
          <w:sz w:val="28"/>
          <w:szCs w:val="28"/>
        </w:rPr>
      </w:pPr>
      <w:r w:rsidRPr="009E7A29">
        <w:rPr>
          <w:rFonts w:ascii="Times New Roman" w:hAnsi="Times New Roman" w:cs="Times New Roman"/>
          <w:sz w:val="28"/>
          <w:szCs w:val="28"/>
        </w:rPr>
        <w:t xml:space="preserve">  а) в пукте 1 части 1 утвердить таблицу 1 приложение 7</w:t>
      </w:r>
      <w:r w:rsidRPr="009E7A29">
        <w:rPr>
          <w:rFonts w:ascii="Times New Roman" w:hAnsi="Times New Roman" w:cs="Times New Roman"/>
          <w:b/>
          <w:bCs/>
          <w:color w:val="000000"/>
          <w:sz w:val="28"/>
          <w:szCs w:val="28"/>
        </w:rPr>
        <w:t xml:space="preserve"> </w:t>
      </w:r>
      <w:r w:rsidRPr="009E7A29">
        <w:rPr>
          <w:rFonts w:ascii="Times New Roman" w:hAnsi="Times New Roman" w:cs="Times New Roman"/>
          <w:bCs/>
          <w:color w:val="000000"/>
          <w:sz w:val="28"/>
          <w:szCs w:val="28"/>
        </w:rPr>
        <w:t xml:space="preserve">«Источники финансирования дефицита бюджета Новошарапского сельсовета Ордынского района Новосибирской области  на 2017 год» в прилагаемой редакции </w:t>
      </w:r>
      <w:r w:rsidRPr="009E7A29">
        <w:rPr>
          <w:rFonts w:ascii="Times New Roman" w:hAnsi="Times New Roman" w:cs="Times New Roman"/>
          <w:sz w:val="28"/>
          <w:szCs w:val="28"/>
        </w:rPr>
        <w:t>(приложение  4, таблица 1)</w:t>
      </w:r>
      <w:r w:rsidRPr="009E7A29">
        <w:rPr>
          <w:rFonts w:ascii="Times New Roman" w:hAnsi="Times New Roman" w:cs="Times New Roman"/>
          <w:bCs/>
          <w:color w:val="000000"/>
          <w:sz w:val="28"/>
          <w:szCs w:val="28"/>
        </w:rPr>
        <w:t>.</w:t>
      </w:r>
    </w:p>
    <w:p w:rsidR="00B44C70" w:rsidRPr="009E7A29" w:rsidRDefault="00B44C70" w:rsidP="00B44C70">
      <w:pPr>
        <w:tabs>
          <w:tab w:val="left" w:pos="375"/>
          <w:tab w:val="center" w:pos="4677"/>
        </w:tabs>
        <w:jc w:val="both"/>
        <w:rPr>
          <w:rFonts w:ascii="Times New Roman" w:hAnsi="Times New Roman" w:cs="Times New Roman"/>
          <w:sz w:val="28"/>
          <w:szCs w:val="28"/>
        </w:rPr>
      </w:pPr>
      <w:r w:rsidRPr="009E7A29">
        <w:rPr>
          <w:rFonts w:ascii="Times New Roman" w:hAnsi="Times New Roman" w:cs="Times New Roman"/>
          <w:sz w:val="28"/>
          <w:szCs w:val="28"/>
        </w:rPr>
        <w:t xml:space="preserve">         2. Направить настоящее решение Главы Новошарапского сельсовета для подписания и опубликования (обнародования).  </w:t>
      </w:r>
    </w:p>
    <w:p w:rsidR="00B44C70" w:rsidRPr="009E7A29" w:rsidRDefault="00B44C70" w:rsidP="00B44C70">
      <w:pPr>
        <w:jc w:val="both"/>
        <w:rPr>
          <w:rFonts w:ascii="Times New Roman" w:hAnsi="Times New Roman" w:cs="Times New Roman"/>
          <w:sz w:val="28"/>
          <w:szCs w:val="28"/>
        </w:rPr>
      </w:pPr>
      <w:r w:rsidRPr="009E7A29">
        <w:rPr>
          <w:rFonts w:ascii="Times New Roman" w:hAnsi="Times New Roman" w:cs="Times New Roman"/>
          <w:sz w:val="28"/>
          <w:szCs w:val="28"/>
        </w:rPr>
        <w:t xml:space="preserve">         3.  Решение вступает в силу после его официального опубликования (обнародования).</w:t>
      </w:r>
    </w:p>
    <w:p w:rsidR="00B44C70" w:rsidRPr="009E7A29" w:rsidRDefault="00B44C70" w:rsidP="00B44C70">
      <w:pPr>
        <w:jc w:val="both"/>
        <w:rPr>
          <w:rFonts w:ascii="Times New Roman" w:hAnsi="Times New Roman" w:cs="Times New Roman"/>
          <w:sz w:val="28"/>
          <w:szCs w:val="28"/>
        </w:rPr>
      </w:pPr>
      <w:r w:rsidRPr="009E7A29">
        <w:rPr>
          <w:rFonts w:ascii="Times New Roman" w:hAnsi="Times New Roman" w:cs="Times New Roman"/>
          <w:sz w:val="28"/>
          <w:szCs w:val="28"/>
        </w:rPr>
        <w:t xml:space="preserve">         4. Контроль за исполнением настоящего решения возложить на планово-бюджетную комиссию (председатель комиссии Панкова Л.А.).</w:t>
      </w:r>
    </w:p>
    <w:p w:rsidR="00B44C70" w:rsidRPr="009E7A29" w:rsidRDefault="00B44C70" w:rsidP="00B44C70">
      <w:pPr>
        <w:jc w:val="both"/>
        <w:rPr>
          <w:rFonts w:ascii="Times New Roman" w:hAnsi="Times New Roman" w:cs="Times New Roman"/>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4500"/>
      </w:tblGrid>
      <w:tr w:rsidR="00B44C70" w:rsidRPr="009E7A29" w:rsidTr="00B44C70">
        <w:tc>
          <w:tcPr>
            <w:tcW w:w="5688" w:type="dxa"/>
            <w:tcBorders>
              <w:top w:val="nil"/>
              <w:left w:val="nil"/>
              <w:bottom w:val="nil"/>
              <w:right w:val="nil"/>
            </w:tcBorders>
          </w:tcPr>
          <w:p w:rsidR="00B44C70" w:rsidRPr="009E7A29" w:rsidRDefault="00B44C70">
            <w:pPr>
              <w:widowControl w:val="0"/>
              <w:autoSpaceDE w:val="0"/>
              <w:autoSpaceDN w:val="0"/>
              <w:adjustRightInd w:val="0"/>
              <w:spacing w:line="252" w:lineRule="auto"/>
              <w:rPr>
                <w:rFonts w:ascii="Times New Roman" w:eastAsia="Times New Roman" w:hAnsi="Times New Roman" w:cs="Times New Roman"/>
                <w:sz w:val="28"/>
                <w:szCs w:val="28"/>
              </w:rPr>
            </w:pPr>
            <w:r w:rsidRPr="009E7A29">
              <w:rPr>
                <w:rFonts w:ascii="Times New Roman" w:hAnsi="Times New Roman" w:cs="Times New Roman"/>
                <w:sz w:val="28"/>
                <w:szCs w:val="28"/>
              </w:rPr>
              <w:t>Председатель Совета депутатов Новошарапского сельсовета</w:t>
            </w:r>
          </w:p>
          <w:p w:rsidR="00B44C70" w:rsidRPr="009E7A29" w:rsidRDefault="00B44C70">
            <w:pPr>
              <w:widowControl w:val="0"/>
              <w:autoSpaceDE w:val="0"/>
              <w:autoSpaceDN w:val="0"/>
              <w:adjustRightInd w:val="0"/>
              <w:spacing w:line="252" w:lineRule="auto"/>
              <w:rPr>
                <w:rFonts w:ascii="Times New Roman" w:hAnsi="Times New Roman" w:cs="Times New Roman"/>
                <w:sz w:val="28"/>
                <w:szCs w:val="28"/>
              </w:rPr>
            </w:pPr>
            <w:r w:rsidRPr="009E7A29">
              <w:rPr>
                <w:rFonts w:ascii="Times New Roman" w:hAnsi="Times New Roman" w:cs="Times New Roman"/>
                <w:sz w:val="28"/>
                <w:szCs w:val="28"/>
              </w:rPr>
              <w:t>Ордынского района Новосибирской области</w:t>
            </w:r>
          </w:p>
          <w:p w:rsidR="00B44C70" w:rsidRPr="009E7A29" w:rsidRDefault="00B44C70">
            <w:pPr>
              <w:widowControl w:val="0"/>
              <w:autoSpaceDE w:val="0"/>
              <w:autoSpaceDN w:val="0"/>
              <w:adjustRightInd w:val="0"/>
              <w:spacing w:line="252" w:lineRule="auto"/>
              <w:rPr>
                <w:rFonts w:ascii="Times New Roman" w:hAnsi="Times New Roman" w:cs="Times New Roman"/>
                <w:sz w:val="28"/>
                <w:szCs w:val="28"/>
              </w:rPr>
            </w:pPr>
          </w:p>
          <w:p w:rsidR="00B44C70" w:rsidRPr="009E7A29" w:rsidRDefault="00B44C70">
            <w:pPr>
              <w:widowControl w:val="0"/>
              <w:autoSpaceDE w:val="0"/>
              <w:autoSpaceDN w:val="0"/>
              <w:adjustRightInd w:val="0"/>
              <w:spacing w:line="252" w:lineRule="auto"/>
              <w:rPr>
                <w:rFonts w:ascii="Times New Roman" w:hAnsi="Times New Roman" w:cs="Times New Roman"/>
                <w:sz w:val="28"/>
                <w:szCs w:val="28"/>
              </w:rPr>
            </w:pPr>
            <w:r w:rsidRPr="009E7A29">
              <w:rPr>
                <w:rFonts w:ascii="Times New Roman" w:hAnsi="Times New Roman" w:cs="Times New Roman"/>
                <w:sz w:val="28"/>
                <w:szCs w:val="28"/>
              </w:rPr>
              <w:t xml:space="preserve">________________Г.А.Эллер </w:t>
            </w:r>
          </w:p>
          <w:p w:rsidR="00B44C70" w:rsidRPr="009E7A29" w:rsidRDefault="00B44C70">
            <w:pPr>
              <w:widowControl w:val="0"/>
              <w:autoSpaceDE w:val="0"/>
              <w:autoSpaceDN w:val="0"/>
              <w:adjustRightInd w:val="0"/>
              <w:spacing w:line="252" w:lineRule="auto"/>
              <w:ind w:firstLine="420"/>
              <w:jc w:val="both"/>
              <w:rPr>
                <w:rFonts w:ascii="Times New Roman" w:hAnsi="Times New Roman" w:cs="Times New Roman"/>
                <w:sz w:val="28"/>
                <w:szCs w:val="28"/>
              </w:rPr>
            </w:pPr>
          </w:p>
        </w:tc>
        <w:tc>
          <w:tcPr>
            <w:tcW w:w="4500" w:type="dxa"/>
            <w:tcBorders>
              <w:top w:val="nil"/>
              <w:left w:val="nil"/>
              <w:bottom w:val="nil"/>
              <w:right w:val="nil"/>
            </w:tcBorders>
          </w:tcPr>
          <w:p w:rsidR="00B44C70" w:rsidRPr="009E7A29" w:rsidRDefault="00B44C70">
            <w:pPr>
              <w:widowControl w:val="0"/>
              <w:autoSpaceDE w:val="0"/>
              <w:autoSpaceDN w:val="0"/>
              <w:adjustRightInd w:val="0"/>
              <w:spacing w:line="252" w:lineRule="auto"/>
              <w:rPr>
                <w:rFonts w:ascii="Times New Roman" w:eastAsia="Times New Roman" w:hAnsi="Times New Roman" w:cs="Times New Roman"/>
                <w:sz w:val="28"/>
                <w:szCs w:val="28"/>
              </w:rPr>
            </w:pPr>
            <w:r w:rsidRPr="009E7A29">
              <w:rPr>
                <w:rFonts w:ascii="Times New Roman" w:hAnsi="Times New Roman" w:cs="Times New Roman"/>
                <w:sz w:val="28"/>
                <w:szCs w:val="28"/>
              </w:rPr>
              <w:t xml:space="preserve">Глава Новошарапского сельсовета Ордынского района </w:t>
            </w:r>
          </w:p>
          <w:p w:rsidR="00B44C70" w:rsidRPr="009E7A29" w:rsidRDefault="00B44C70">
            <w:pPr>
              <w:widowControl w:val="0"/>
              <w:autoSpaceDE w:val="0"/>
              <w:autoSpaceDN w:val="0"/>
              <w:adjustRightInd w:val="0"/>
              <w:spacing w:line="252" w:lineRule="auto"/>
              <w:rPr>
                <w:rFonts w:ascii="Times New Roman" w:hAnsi="Times New Roman" w:cs="Times New Roman"/>
                <w:sz w:val="28"/>
                <w:szCs w:val="28"/>
              </w:rPr>
            </w:pPr>
            <w:r w:rsidRPr="009E7A29">
              <w:rPr>
                <w:rFonts w:ascii="Times New Roman" w:hAnsi="Times New Roman" w:cs="Times New Roman"/>
                <w:sz w:val="28"/>
                <w:szCs w:val="28"/>
              </w:rPr>
              <w:t xml:space="preserve">Новосибирской области </w:t>
            </w:r>
          </w:p>
          <w:p w:rsidR="00B44C70" w:rsidRPr="009E7A29" w:rsidRDefault="00B44C70">
            <w:pPr>
              <w:widowControl w:val="0"/>
              <w:autoSpaceDE w:val="0"/>
              <w:autoSpaceDN w:val="0"/>
              <w:adjustRightInd w:val="0"/>
              <w:spacing w:line="252" w:lineRule="auto"/>
              <w:jc w:val="both"/>
              <w:rPr>
                <w:rFonts w:ascii="Times New Roman" w:hAnsi="Times New Roman" w:cs="Times New Roman"/>
                <w:sz w:val="28"/>
                <w:szCs w:val="28"/>
              </w:rPr>
            </w:pPr>
          </w:p>
          <w:p w:rsidR="00B44C70" w:rsidRPr="009E7A29" w:rsidRDefault="00B44C70">
            <w:pPr>
              <w:widowControl w:val="0"/>
              <w:autoSpaceDE w:val="0"/>
              <w:autoSpaceDN w:val="0"/>
              <w:adjustRightInd w:val="0"/>
              <w:spacing w:line="252" w:lineRule="auto"/>
              <w:jc w:val="both"/>
              <w:rPr>
                <w:rFonts w:ascii="Times New Roman" w:hAnsi="Times New Roman" w:cs="Times New Roman"/>
                <w:sz w:val="28"/>
                <w:szCs w:val="28"/>
              </w:rPr>
            </w:pPr>
            <w:r w:rsidRPr="009E7A29">
              <w:rPr>
                <w:rFonts w:ascii="Times New Roman" w:hAnsi="Times New Roman" w:cs="Times New Roman"/>
                <w:sz w:val="28"/>
                <w:szCs w:val="28"/>
              </w:rPr>
              <w:t>_____________Н.В.Хананова</w:t>
            </w:r>
          </w:p>
        </w:tc>
      </w:tr>
    </w:tbl>
    <w:p w:rsidR="00B44C70" w:rsidRPr="009E7A29" w:rsidRDefault="00B44C70" w:rsidP="00B44C70">
      <w:pPr>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tbl>
      <w:tblPr>
        <w:tblW w:w="10095" w:type="dxa"/>
        <w:tblInd w:w="93" w:type="dxa"/>
        <w:tblLook w:val="0000"/>
      </w:tblPr>
      <w:tblGrid>
        <w:gridCol w:w="236"/>
        <w:gridCol w:w="236"/>
        <w:gridCol w:w="236"/>
        <w:gridCol w:w="236"/>
        <w:gridCol w:w="236"/>
        <w:gridCol w:w="275"/>
        <w:gridCol w:w="980"/>
        <w:gridCol w:w="980"/>
        <w:gridCol w:w="980"/>
        <w:gridCol w:w="980"/>
        <w:gridCol w:w="236"/>
        <w:gridCol w:w="4484"/>
      </w:tblGrid>
      <w:tr w:rsidR="00B44C70" w:rsidRPr="009E7A29" w:rsidTr="00315017">
        <w:trPr>
          <w:trHeight w:val="629"/>
        </w:trPr>
        <w:tc>
          <w:tcPr>
            <w:tcW w:w="236" w:type="dxa"/>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sz w:val="28"/>
                <w:szCs w:val="28"/>
              </w:rPr>
            </w:pPr>
          </w:p>
        </w:tc>
        <w:tc>
          <w:tcPr>
            <w:tcW w:w="275" w:type="dxa"/>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sz w:val="28"/>
                <w:szCs w:val="28"/>
              </w:rPr>
            </w:pPr>
          </w:p>
        </w:tc>
        <w:tc>
          <w:tcPr>
            <w:tcW w:w="980" w:type="dxa"/>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sz w:val="28"/>
                <w:szCs w:val="28"/>
              </w:rPr>
            </w:pPr>
          </w:p>
        </w:tc>
        <w:tc>
          <w:tcPr>
            <w:tcW w:w="980" w:type="dxa"/>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sz w:val="28"/>
                <w:szCs w:val="28"/>
              </w:rPr>
            </w:pPr>
          </w:p>
        </w:tc>
        <w:tc>
          <w:tcPr>
            <w:tcW w:w="980" w:type="dxa"/>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sz w:val="28"/>
                <w:szCs w:val="28"/>
              </w:rPr>
            </w:pPr>
          </w:p>
        </w:tc>
        <w:tc>
          <w:tcPr>
            <w:tcW w:w="980" w:type="dxa"/>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sz w:val="28"/>
                <w:szCs w:val="28"/>
              </w:rPr>
            </w:pPr>
          </w:p>
        </w:tc>
        <w:tc>
          <w:tcPr>
            <w:tcW w:w="4484" w:type="dxa"/>
            <w:tcBorders>
              <w:top w:val="nil"/>
              <w:left w:val="nil"/>
              <w:bottom w:val="nil"/>
              <w:right w:val="nil"/>
            </w:tcBorders>
            <w:shd w:val="clear" w:color="auto" w:fill="auto"/>
            <w:noWrap/>
            <w:vAlign w:val="bottom"/>
          </w:tcPr>
          <w:p w:rsidR="00B44C70" w:rsidRPr="009E7A29" w:rsidRDefault="00B44C70" w:rsidP="00315017">
            <w:pPr>
              <w:jc w:val="right"/>
              <w:rPr>
                <w:rFonts w:ascii="Times New Roman" w:hAnsi="Times New Roman" w:cs="Times New Roman"/>
                <w:sz w:val="28"/>
                <w:szCs w:val="28"/>
              </w:rPr>
            </w:pPr>
          </w:p>
        </w:tc>
      </w:tr>
      <w:tr w:rsidR="00B44C70" w:rsidRPr="009E7A29" w:rsidTr="00315017">
        <w:trPr>
          <w:trHeight w:val="270"/>
        </w:trPr>
        <w:tc>
          <w:tcPr>
            <w:tcW w:w="10095" w:type="dxa"/>
            <w:gridSpan w:val="12"/>
            <w:tcBorders>
              <w:top w:val="nil"/>
              <w:left w:val="nil"/>
              <w:bottom w:val="nil"/>
              <w:right w:val="nil"/>
            </w:tcBorders>
            <w:shd w:val="clear" w:color="auto" w:fill="auto"/>
            <w:noWrap/>
            <w:vAlign w:val="bottom"/>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Приложение 1</w:t>
            </w:r>
          </w:p>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 xml:space="preserve">          к решению Совета депутатов Новошарапского сельсовета</w:t>
            </w:r>
          </w:p>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 xml:space="preserve">Ордынского района Новосибирской области </w:t>
            </w:r>
          </w:p>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lastRenderedPageBreak/>
              <w:t xml:space="preserve">                                                                                                                                 «О внесении изменений в решение сессии</w:t>
            </w:r>
          </w:p>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 xml:space="preserve"> Совета депутатов Новошарапского сельсовета</w:t>
            </w:r>
          </w:p>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Ордынского района Новосибирской области</w:t>
            </w:r>
          </w:p>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 xml:space="preserve">                                              «О бюджете Новошарапского сельсовета  на 2017 год </w:t>
            </w:r>
          </w:p>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 xml:space="preserve">                                              и плановый период 2018 и 2019 годов»</w:t>
            </w:r>
          </w:p>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от 26 мая 2017 года №19-61</w:t>
            </w:r>
          </w:p>
          <w:p w:rsidR="00B44C70" w:rsidRPr="009E7A29" w:rsidRDefault="00B44C70" w:rsidP="00315017">
            <w:pPr>
              <w:jc w:val="right"/>
              <w:rPr>
                <w:rFonts w:ascii="Times New Roman" w:hAnsi="Times New Roman" w:cs="Times New Roman"/>
                <w:b/>
                <w:bCs/>
                <w:sz w:val="28"/>
                <w:szCs w:val="28"/>
              </w:rPr>
            </w:pPr>
          </w:p>
          <w:p w:rsidR="00B44C70" w:rsidRPr="009E7A29" w:rsidRDefault="00B44C70" w:rsidP="00315017">
            <w:pPr>
              <w:jc w:val="right"/>
              <w:rPr>
                <w:rFonts w:ascii="Times New Roman" w:hAnsi="Times New Roman" w:cs="Times New Roman"/>
                <w:sz w:val="28"/>
                <w:szCs w:val="28"/>
              </w:rPr>
            </w:pPr>
          </w:p>
        </w:tc>
      </w:tr>
      <w:tr w:rsidR="00B44C70" w:rsidRPr="009E7A29" w:rsidTr="00315017">
        <w:trPr>
          <w:trHeight w:val="80"/>
        </w:trPr>
        <w:tc>
          <w:tcPr>
            <w:tcW w:w="236" w:type="dxa"/>
            <w:tcBorders>
              <w:top w:val="nil"/>
              <w:left w:val="nil"/>
              <w:bottom w:val="nil"/>
              <w:right w:val="nil"/>
            </w:tcBorders>
            <w:shd w:val="clear" w:color="auto" w:fill="auto"/>
            <w:noWrap/>
            <w:vAlign w:val="bottom"/>
          </w:tcPr>
          <w:p w:rsidR="00B44C70" w:rsidRPr="009E7A29" w:rsidRDefault="00B44C70" w:rsidP="00315017">
            <w:pPr>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44C70" w:rsidRPr="009E7A29" w:rsidRDefault="00B44C70" w:rsidP="00315017">
            <w:pPr>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44C70" w:rsidRPr="009E7A29" w:rsidRDefault="00B44C70" w:rsidP="00315017">
            <w:pPr>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44C70" w:rsidRPr="009E7A29" w:rsidRDefault="00B44C70" w:rsidP="00315017">
            <w:pPr>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44C70" w:rsidRPr="009E7A29" w:rsidRDefault="00B44C70" w:rsidP="00315017">
            <w:pPr>
              <w:jc w:val="right"/>
              <w:rPr>
                <w:rFonts w:ascii="Times New Roman" w:hAnsi="Times New Roman" w:cs="Times New Roman"/>
                <w:b/>
                <w:bCs/>
                <w:sz w:val="28"/>
                <w:szCs w:val="28"/>
              </w:rPr>
            </w:pPr>
          </w:p>
        </w:tc>
        <w:tc>
          <w:tcPr>
            <w:tcW w:w="275" w:type="dxa"/>
            <w:tcBorders>
              <w:top w:val="nil"/>
              <w:left w:val="nil"/>
              <w:bottom w:val="nil"/>
              <w:right w:val="nil"/>
            </w:tcBorders>
            <w:shd w:val="clear" w:color="auto" w:fill="auto"/>
            <w:noWrap/>
            <w:vAlign w:val="bottom"/>
          </w:tcPr>
          <w:p w:rsidR="00B44C70" w:rsidRPr="009E7A29" w:rsidRDefault="00B44C70" w:rsidP="00315017">
            <w:pPr>
              <w:jc w:val="right"/>
              <w:rPr>
                <w:rFonts w:ascii="Times New Roman" w:hAnsi="Times New Roman" w:cs="Times New Roman"/>
                <w:b/>
                <w:bCs/>
                <w:sz w:val="28"/>
                <w:szCs w:val="28"/>
              </w:rPr>
            </w:pPr>
          </w:p>
        </w:tc>
        <w:tc>
          <w:tcPr>
            <w:tcW w:w="980" w:type="dxa"/>
            <w:tcBorders>
              <w:top w:val="nil"/>
              <w:left w:val="nil"/>
              <w:bottom w:val="nil"/>
              <w:right w:val="nil"/>
            </w:tcBorders>
            <w:shd w:val="clear" w:color="auto" w:fill="auto"/>
            <w:noWrap/>
            <w:vAlign w:val="bottom"/>
          </w:tcPr>
          <w:p w:rsidR="00B44C70" w:rsidRPr="009E7A29" w:rsidRDefault="00B44C70" w:rsidP="00315017">
            <w:pPr>
              <w:jc w:val="right"/>
              <w:rPr>
                <w:rFonts w:ascii="Times New Roman" w:hAnsi="Times New Roman" w:cs="Times New Roman"/>
                <w:b/>
                <w:bCs/>
                <w:sz w:val="28"/>
                <w:szCs w:val="28"/>
              </w:rPr>
            </w:pPr>
          </w:p>
        </w:tc>
        <w:tc>
          <w:tcPr>
            <w:tcW w:w="980" w:type="dxa"/>
            <w:tcBorders>
              <w:top w:val="nil"/>
              <w:left w:val="nil"/>
              <w:bottom w:val="nil"/>
              <w:right w:val="nil"/>
            </w:tcBorders>
            <w:shd w:val="clear" w:color="auto" w:fill="auto"/>
            <w:vAlign w:val="bottom"/>
          </w:tcPr>
          <w:p w:rsidR="00B44C70" w:rsidRPr="009E7A29" w:rsidRDefault="00B44C70" w:rsidP="00315017">
            <w:pPr>
              <w:jc w:val="right"/>
              <w:rPr>
                <w:rFonts w:ascii="Times New Roman" w:hAnsi="Times New Roman" w:cs="Times New Roman"/>
                <w:sz w:val="28"/>
                <w:szCs w:val="28"/>
              </w:rPr>
            </w:pPr>
          </w:p>
        </w:tc>
        <w:tc>
          <w:tcPr>
            <w:tcW w:w="980" w:type="dxa"/>
            <w:tcBorders>
              <w:top w:val="nil"/>
              <w:left w:val="nil"/>
              <w:bottom w:val="nil"/>
              <w:right w:val="nil"/>
            </w:tcBorders>
            <w:shd w:val="clear" w:color="auto" w:fill="auto"/>
            <w:vAlign w:val="bottom"/>
          </w:tcPr>
          <w:p w:rsidR="00B44C70" w:rsidRPr="009E7A29" w:rsidRDefault="00B44C70" w:rsidP="00315017">
            <w:pPr>
              <w:jc w:val="right"/>
              <w:rPr>
                <w:rFonts w:ascii="Times New Roman" w:hAnsi="Times New Roman" w:cs="Times New Roman"/>
                <w:sz w:val="28"/>
                <w:szCs w:val="28"/>
              </w:rPr>
            </w:pPr>
          </w:p>
        </w:tc>
        <w:tc>
          <w:tcPr>
            <w:tcW w:w="980" w:type="dxa"/>
            <w:tcBorders>
              <w:top w:val="nil"/>
              <w:left w:val="nil"/>
              <w:bottom w:val="nil"/>
              <w:right w:val="nil"/>
            </w:tcBorders>
            <w:shd w:val="clear" w:color="auto" w:fill="auto"/>
            <w:vAlign w:val="bottom"/>
          </w:tcPr>
          <w:p w:rsidR="00B44C70" w:rsidRPr="009E7A29" w:rsidRDefault="00B44C70" w:rsidP="00315017">
            <w:pPr>
              <w:jc w:val="right"/>
              <w:rPr>
                <w:rFonts w:ascii="Times New Roman" w:hAnsi="Times New Roman" w:cs="Times New Roman"/>
                <w:sz w:val="28"/>
                <w:szCs w:val="28"/>
              </w:rPr>
            </w:pPr>
          </w:p>
        </w:tc>
        <w:tc>
          <w:tcPr>
            <w:tcW w:w="236" w:type="dxa"/>
            <w:tcBorders>
              <w:top w:val="nil"/>
              <w:left w:val="nil"/>
              <w:bottom w:val="nil"/>
              <w:right w:val="nil"/>
            </w:tcBorders>
            <w:shd w:val="clear" w:color="auto" w:fill="auto"/>
            <w:vAlign w:val="bottom"/>
          </w:tcPr>
          <w:p w:rsidR="00B44C70" w:rsidRPr="009E7A29" w:rsidRDefault="00B44C70" w:rsidP="00315017">
            <w:pPr>
              <w:jc w:val="right"/>
              <w:rPr>
                <w:rFonts w:ascii="Times New Roman" w:hAnsi="Times New Roman" w:cs="Times New Roman"/>
                <w:sz w:val="28"/>
                <w:szCs w:val="28"/>
              </w:rPr>
            </w:pPr>
          </w:p>
        </w:tc>
        <w:tc>
          <w:tcPr>
            <w:tcW w:w="4484" w:type="dxa"/>
            <w:tcBorders>
              <w:top w:val="nil"/>
              <w:left w:val="nil"/>
              <w:bottom w:val="nil"/>
              <w:right w:val="nil"/>
            </w:tcBorders>
            <w:shd w:val="clear" w:color="auto" w:fill="auto"/>
            <w:noWrap/>
            <w:vAlign w:val="bottom"/>
          </w:tcPr>
          <w:p w:rsidR="00B44C70" w:rsidRPr="009E7A29" w:rsidRDefault="00B44C70" w:rsidP="00315017">
            <w:pPr>
              <w:jc w:val="right"/>
              <w:rPr>
                <w:rFonts w:ascii="Times New Roman" w:hAnsi="Times New Roman" w:cs="Times New Roman"/>
                <w:sz w:val="28"/>
                <w:szCs w:val="28"/>
              </w:rPr>
            </w:pPr>
          </w:p>
        </w:tc>
      </w:tr>
    </w:tbl>
    <w:p w:rsidR="00B44C70" w:rsidRPr="009E7A29" w:rsidRDefault="00B44C70" w:rsidP="00B44C70">
      <w:pPr>
        <w:jc w:val="center"/>
        <w:rPr>
          <w:rFonts w:ascii="Times New Roman" w:hAnsi="Times New Roman" w:cs="Times New Roman"/>
          <w:b/>
          <w:sz w:val="28"/>
          <w:szCs w:val="28"/>
        </w:rPr>
      </w:pPr>
      <w:r w:rsidRPr="009E7A29">
        <w:rPr>
          <w:rFonts w:ascii="Times New Roman" w:hAnsi="Times New Roman" w:cs="Times New Roman"/>
          <w:b/>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Новошарапского сельсовета Ордынского района Новосибирской области</w:t>
      </w:r>
    </w:p>
    <w:p w:rsidR="00B44C70" w:rsidRPr="009E7A29" w:rsidRDefault="00B44C70" w:rsidP="00B44C70">
      <w:pPr>
        <w:ind w:left="7788"/>
        <w:rPr>
          <w:rFonts w:ascii="Times New Roman" w:hAnsi="Times New Roman" w:cs="Times New Roman"/>
          <w:sz w:val="28"/>
          <w:szCs w:val="28"/>
        </w:rPr>
      </w:pPr>
      <w:r w:rsidRPr="009E7A29">
        <w:rPr>
          <w:rFonts w:ascii="Times New Roman" w:hAnsi="Times New Roman" w:cs="Times New Roman"/>
          <w:sz w:val="28"/>
          <w:szCs w:val="28"/>
        </w:rPr>
        <w:t>таблица 1</w:t>
      </w:r>
    </w:p>
    <w:p w:rsidR="00B44C70" w:rsidRPr="009E7A29" w:rsidRDefault="00B44C70" w:rsidP="00B44C70">
      <w:pPr>
        <w:jc w:val="center"/>
        <w:rPr>
          <w:rFonts w:ascii="Times New Roman" w:hAnsi="Times New Roman" w:cs="Times New Roman"/>
          <w:sz w:val="28"/>
          <w:szCs w:val="28"/>
        </w:rPr>
      </w:pPr>
      <w:r w:rsidRPr="009E7A29">
        <w:rPr>
          <w:rFonts w:ascii="Times New Roman" w:hAnsi="Times New Roman" w:cs="Times New Roman"/>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Новошарапского сельсовета Ордынского района Новосибирской области на 2017 год</w:t>
      </w:r>
    </w:p>
    <w:p w:rsidR="00B44C70" w:rsidRPr="009E7A29" w:rsidRDefault="00B44C70" w:rsidP="00B44C70">
      <w:pPr>
        <w:rPr>
          <w:rFonts w:ascii="Times New Roman" w:hAnsi="Times New Roman" w:cs="Times New Roman"/>
          <w:sz w:val="28"/>
          <w:szCs w:val="28"/>
        </w:rPr>
      </w:pPr>
    </w:p>
    <w:tbl>
      <w:tblPr>
        <w:tblpPr w:leftFromText="180" w:rightFromText="180" w:vertAnchor="text" w:tblpY="1"/>
        <w:tblOverlap w:val="never"/>
        <w:tblW w:w="9513" w:type="dxa"/>
        <w:tblInd w:w="93" w:type="dxa"/>
        <w:tblLayout w:type="fixed"/>
        <w:tblLook w:val="04A0"/>
      </w:tblPr>
      <w:tblGrid>
        <w:gridCol w:w="4410"/>
        <w:gridCol w:w="708"/>
        <w:gridCol w:w="851"/>
        <w:gridCol w:w="1276"/>
        <w:gridCol w:w="850"/>
        <w:gridCol w:w="1418"/>
      </w:tblGrid>
      <w:tr w:rsidR="00B44C70" w:rsidRPr="009E7A29" w:rsidTr="00315017">
        <w:trPr>
          <w:trHeight w:val="255"/>
        </w:trPr>
        <w:tc>
          <w:tcPr>
            <w:tcW w:w="4410" w:type="dxa"/>
            <w:vMerge w:val="restart"/>
            <w:tcBorders>
              <w:top w:val="single" w:sz="8" w:space="0" w:color="auto"/>
              <w:left w:val="single" w:sz="8" w:space="0" w:color="auto"/>
              <w:bottom w:val="single" w:sz="4" w:space="0" w:color="auto"/>
              <w:right w:val="nil"/>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Наименование распорядителя</w:t>
            </w:r>
          </w:p>
        </w:tc>
        <w:tc>
          <w:tcPr>
            <w:tcW w:w="3685"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Код</w:t>
            </w:r>
          </w:p>
        </w:tc>
        <w:tc>
          <w:tcPr>
            <w:tcW w:w="1418"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Сумма с изменениями на 2017</w:t>
            </w:r>
          </w:p>
        </w:tc>
      </w:tr>
      <w:tr w:rsidR="00B44C70" w:rsidRPr="009E7A29" w:rsidTr="00315017">
        <w:trPr>
          <w:trHeight w:val="465"/>
        </w:trPr>
        <w:tc>
          <w:tcPr>
            <w:tcW w:w="4410" w:type="dxa"/>
            <w:vMerge/>
            <w:tcBorders>
              <w:top w:val="single" w:sz="8" w:space="0" w:color="auto"/>
              <w:left w:val="single" w:sz="8" w:space="0" w:color="auto"/>
              <w:bottom w:val="single" w:sz="4" w:space="0" w:color="auto"/>
              <w:right w:val="nil"/>
            </w:tcBorders>
            <w:vAlign w:val="center"/>
            <w:hideMark/>
          </w:tcPr>
          <w:p w:rsidR="00B44C70" w:rsidRPr="009E7A29" w:rsidRDefault="00B44C70" w:rsidP="00315017">
            <w:pPr>
              <w:rPr>
                <w:rFonts w:ascii="Times New Roman" w:hAnsi="Times New Roman" w:cs="Times New Roman"/>
                <w:sz w:val="28"/>
                <w:szCs w:val="28"/>
              </w:rPr>
            </w:pP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РЗ</w:t>
            </w:r>
          </w:p>
        </w:tc>
        <w:tc>
          <w:tcPr>
            <w:tcW w:w="851" w:type="dxa"/>
            <w:tcBorders>
              <w:top w:val="nil"/>
              <w:left w:val="nil"/>
              <w:bottom w:val="single" w:sz="8"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ПР</w:t>
            </w:r>
          </w:p>
        </w:tc>
        <w:tc>
          <w:tcPr>
            <w:tcW w:w="1276" w:type="dxa"/>
            <w:tcBorders>
              <w:top w:val="nil"/>
              <w:left w:val="nil"/>
              <w:bottom w:val="single" w:sz="8"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ЦСР</w:t>
            </w:r>
          </w:p>
        </w:tc>
        <w:tc>
          <w:tcPr>
            <w:tcW w:w="850" w:type="dxa"/>
            <w:tcBorders>
              <w:top w:val="nil"/>
              <w:left w:val="nil"/>
              <w:bottom w:val="single" w:sz="8"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ВР</w:t>
            </w:r>
          </w:p>
        </w:tc>
        <w:tc>
          <w:tcPr>
            <w:tcW w:w="1418" w:type="dxa"/>
            <w:vMerge/>
            <w:tcBorders>
              <w:top w:val="single" w:sz="8" w:space="0" w:color="auto"/>
              <w:left w:val="single" w:sz="4" w:space="0" w:color="auto"/>
              <w:bottom w:val="single" w:sz="8" w:space="0" w:color="000000"/>
              <w:right w:val="single" w:sz="8" w:space="0" w:color="auto"/>
            </w:tcBorders>
            <w:vAlign w:val="center"/>
          </w:tcPr>
          <w:p w:rsidR="00B44C70" w:rsidRPr="009E7A29" w:rsidRDefault="00B44C70" w:rsidP="00315017">
            <w:pPr>
              <w:rPr>
                <w:rFonts w:ascii="Times New Roman" w:hAnsi="Times New Roman" w:cs="Times New Roman"/>
                <w:sz w:val="28"/>
                <w:szCs w:val="28"/>
              </w:rPr>
            </w:pPr>
          </w:p>
        </w:tc>
      </w:tr>
      <w:tr w:rsidR="00B44C70" w:rsidRPr="009E7A29" w:rsidTr="00315017">
        <w:trPr>
          <w:trHeight w:val="270"/>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w:t>
            </w:r>
          </w:p>
        </w:tc>
        <w:tc>
          <w:tcPr>
            <w:tcW w:w="708" w:type="dxa"/>
            <w:tcBorders>
              <w:top w:val="nil"/>
              <w:left w:val="nil"/>
              <w:bottom w:val="single" w:sz="8"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w:t>
            </w:r>
          </w:p>
        </w:tc>
        <w:tc>
          <w:tcPr>
            <w:tcW w:w="851" w:type="dxa"/>
            <w:tcBorders>
              <w:top w:val="nil"/>
              <w:left w:val="nil"/>
              <w:bottom w:val="single" w:sz="8"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3</w:t>
            </w:r>
          </w:p>
        </w:tc>
        <w:tc>
          <w:tcPr>
            <w:tcW w:w="1276" w:type="dxa"/>
            <w:tcBorders>
              <w:top w:val="nil"/>
              <w:left w:val="nil"/>
              <w:bottom w:val="single" w:sz="8"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4</w:t>
            </w:r>
          </w:p>
        </w:tc>
        <w:tc>
          <w:tcPr>
            <w:tcW w:w="850" w:type="dxa"/>
            <w:tcBorders>
              <w:top w:val="nil"/>
              <w:left w:val="nil"/>
              <w:bottom w:val="single" w:sz="8"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w:t>
            </w:r>
          </w:p>
        </w:tc>
        <w:tc>
          <w:tcPr>
            <w:tcW w:w="1418" w:type="dxa"/>
            <w:tcBorders>
              <w:top w:val="nil"/>
              <w:left w:val="single" w:sz="4" w:space="0" w:color="auto"/>
              <w:bottom w:val="single" w:sz="8"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8</w:t>
            </w:r>
          </w:p>
        </w:tc>
      </w:tr>
      <w:tr w:rsidR="00B44C70" w:rsidRPr="009E7A29" w:rsidTr="00315017">
        <w:trPr>
          <w:trHeight w:val="255"/>
        </w:trPr>
        <w:tc>
          <w:tcPr>
            <w:tcW w:w="441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Администрация Новошарапского сельсовета Ордынского района Новосибирской области</w:t>
            </w:r>
          </w:p>
        </w:tc>
        <w:tc>
          <w:tcPr>
            <w:tcW w:w="708" w:type="dxa"/>
            <w:tcBorders>
              <w:top w:val="single" w:sz="4" w:space="0" w:color="auto"/>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418" w:type="dxa"/>
            <w:tcBorders>
              <w:top w:val="single" w:sz="4" w:space="0" w:color="auto"/>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28814,4</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ОБЩЕГОСУДАРСТВЕННЫЕ ВОПРОСЫ</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2576,23</w:t>
            </w:r>
          </w:p>
        </w:tc>
      </w:tr>
      <w:tr w:rsidR="00B44C70" w:rsidRPr="009E7A29" w:rsidTr="00315017">
        <w:trPr>
          <w:trHeight w:val="317"/>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464,20</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Глава муниципального образования</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2010002030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464,20</w:t>
            </w:r>
          </w:p>
        </w:tc>
      </w:tr>
      <w:tr w:rsidR="00B44C70" w:rsidRPr="009E7A29" w:rsidTr="00315017">
        <w:trPr>
          <w:trHeight w:val="708"/>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2010002030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464,20</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Расходы на выплаты персоналу государственных (муниципальных) органов</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2010002030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120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464,20</w:t>
            </w:r>
          </w:p>
        </w:tc>
      </w:tr>
      <w:tr w:rsidR="00B44C70" w:rsidRPr="009E7A29" w:rsidTr="00315017">
        <w:trPr>
          <w:trHeight w:val="7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2207,95</w:t>
            </w:r>
          </w:p>
        </w:tc>
      </w:tr>
      <w:tr w:rsidR="00B44C70" w:rsidRPr="009E7A29" w:rsidTr="00315017">
        <w:trPr>
          <w:trHeight w:val="69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0500070190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0,10</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0500070190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0,10</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0500070190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0,10</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Центральный аппарат</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2207,85</w:t>
            </w:r>
          </w:p>
        </w:tc>
      </w:tr>
      <w:tr w:rsidR="00B44C70" w:rsidRPr="009E7A29" w:rsidTr="00315017">
        <w:trPr>
          <w:trHeight w:val="721"/>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1608,6</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Расходы на выплаты персоналу государственных (муниципальных) органов</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120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1608,6</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592,25</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592,25</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бюджетные ассигнования</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800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7,00</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Уплата налогов, сборов и иных платежей</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850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7,00</w:t>
            </w:r>
          </w:p>
        </w:tc>
      </w:tr>
      <w:tr w:rsidR="00B44C70" w:rsidRPr="009E7A29" w:rsidTr="00315017">
        <w:trPr>
          <w:trHeight w:val="67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06</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18,98</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Центральный аппарат</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06</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18,98</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Межбюджетные трансферты</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06</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18,98</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межбюджетные трансферты</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06</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540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18,98</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Резервные фонды</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11</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25,00</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Резервный фонд местных администраций</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11</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2010000050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25,00</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бюджетные ассигнования</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11</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2010000050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800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25,00</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Резервные средства</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11</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2010000050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870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25,00</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Другие общегосударственные вопросы</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13</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166,00</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Оценка недвижимости, признание прав и регулирование отношений по государственной и муниципальной собственности</w:t>
            </w:r>
          </w:p>
        </w:tc>
        <w:tc>
          <w:tcPr>
            <w:tcW w:w="70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51"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13</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2010009000</w:t>
            </w:r>
          </w:p>
        </w:tc>
        <w:tc>
          <w:tcPr>
            <w:tcW w:w="85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72,0</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51"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13</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2010009000</w:t>
            </w:r>
          </w:p>
        </w:tc>
        <w:tc>
          <w:tcPr>
            <w:tcW w:w="85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72,0</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51"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13</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2010009000</w:t>
            </w:r>
          </w:p>
        </w:tc>
        <w:tc>
          <w:tcPr>
            <w:tcW w:w="85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72,0</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Муниципальные программы</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13</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2020079500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94,00</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 xml:space="preserve">Закупка товаров, работ и услуг для обеспечения государственных </w:t>
            </w:r>
            <w:r w:rsidRPr="009E7A29">
              <w:rPr>
                <w:rFonts w:ascii="Times New Roman" w:hAnsi="Times New Roman" w:cs="Times New Roman"/>
                <w:sz w:val="28"/>
                <w:szCs w:val="28"/>
              </w:rPr>
              <w:lastRenderedPageBreak/>
              <w:t>(муниципальных)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lastRenderedPageBreak/>
              <w:t>01</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13</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2020079500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94,00</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13</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2020079500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94,00</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НАЦИОНАЛЬНАЯ ОБОРОНА</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80,68</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Мобилизационная и вневойсковая подготовка</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80,68</w:t>
            </w:r>
          </w:p>
        </w:tc>
      </w:tr>
      <w:tr w:rsidR="00B44C70" w:rsidRPr="009E7A29" w:rsidTr="00315017">
        <w:trPr>
          <w:trHeight w:val="90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Субвенции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9900051180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80,68</w:t>
            </w:r>
          </w:p>
        </w:tc>
      </w:tr>
      <w:tr w:rsidR="00B44C70" w:rsidRPr="009E7A29" w:rsidTr="00315017">
        <w:trPr>
          <w:trHeight w:val="112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9900051180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79,88</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Расходы на выплаты персоналу государственных (муниципальных) органов</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9900051180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120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79,88</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9900051180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0,80</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9900051180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0,80</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НАЦИОНАЛЬНАЯ БЕЗОПАСНОСТЬ И ПРАВООХРАНИТЕЛЬНАЯ ДЕЯТЕЛЬНОСТЬ</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130,00</w:t>
            </w:r>
          </w:p>
        </w:tc>
      </w:tr>
      <w:tr w:rsidR="00B44C70" w:rsidRPr="009E7A29" w:rsidTr="00315017">
        <w:trPr>
          <w:trHeight w:val="67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Защита населения и территории от чрезвычайных ситуаций природного и техногенного характера, гражданская оборона</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130,00</w:t>
            </w:r>
          </w:p>
        </w:tc>
      </w:tr>
      <w:tr w:rsidR="00B44C70" w:rsidRPr="009E7A29" w:rsidTr="00315017">
        <w:trPr>
          <w:trHeight w:val="67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2010021800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000 </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130,00</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2010021800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130,00</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2010021800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130,00</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НАЦИОНАЛЬНАЯ ЭКОНОМИКА</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22220,08</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Дорожное хозяйство (дорожные фонды)</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22125,6</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Содержание автомобильных дорог и инженерных сооружений на них в границах поселений за счет средств дорожного фонда</w:t>
            </w:r>
          </w:p>
        </w:tc>
        <w:tc>
          <w:tcPr>
            <w:tcW w:w="70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851"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2010060210</w:t>
            </w:r>
          </w:p>
        </w:tc>
        <w:tc>
          <w:tcPr>
            <w:tcW w:w="85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000 </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337,12</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851"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2010060210</w:t>
            </w:r>
          </w:p>
        </w:tc>
        <w:tc>
          <w:tcPr>
            <w:tcW w:w="85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337,12</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 xml:space="preserve">Иные закупки товаров, работ и услуг для обеспечения государственных </w:t>
            </w:r>
            <w:r w:rsidRPr="009E7A29">
              <w:rPr>
                <w:rFonts w:ascii="Times New Roman" w:hAnsi="Times New Roman" w:cs="Times New Roman"/>
                <w:sz w:val="28"/>
                <w:szCs w:val="28"/>
              </w:rPr>
              <w:lastRenderedPageBreak/>
              <w:t>(муниципальных) нужд</w:t>
            </w:r>
          </w:p>
        </w:tc>
        <w:tc>
          <w:tcPr>
            <w:tcW w:w="70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lastRenderedPageBreak/>
              <w:t>04</w:t>
            </w:r>
          </w:p>
        </w:tc>
        <w:tc>
          <w:tcPr>
            <w:tcW w:w="851"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2010060210</w:t>
            </w:r>
          </w:p>
        </w:tc>
        <w:tc>
          <w:tcPr>
            <w:tcW w:w="85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337,12</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Реализация мероприятий государственной программы НСО "Развитие автомобильных дорог регионального, межмуниципального и местного значения в НСО" за счет средств местных бюджетов</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2010070760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767,98</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2010070760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481,02</w:t>
            </w:r>
          </w:p>
        </w:tc>
      </w:tr>
      <w:tr w:rsidR="00B44C70" w:rsidRPr="009E7A29" w:rsidTr="00315017">
        <w:trPr>
          <w:trHeight w:val="90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2010070760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481,02</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2010070760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400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286,96</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Бюджетные инвестиции</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2010070760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410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286,96</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6100070760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21020,5</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6100070760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8422,3</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 xml:space="preserve">Иные закупки товаров, работ и услуг для обеспечения государственных </w:t>
            </w:r>
            <w:r w:rsidRPr="009E7A29">
              <w:rPr>
                <w:rFonts w:ascii="Times New Roman" w:hAnsi="Times New Roman" w:cs="Times New Roman"/>
                <w:sz w:val="28"/>
                <w:szCs w:val="28"/>
              </w:rPr>
              <w:lastRenderedPageBreak/>
              <w:t>(муниципальных)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lastRenderedPageBreak/>
              <w:t>04</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6100070760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8422,3</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6100070760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400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12598,2</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Бюджетные инвестиции</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6100070760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410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12598,2</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Другие вопросы в области национальной экономики</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12</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94,48</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Мероприятия по землеустройству и землепользованию</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12</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2010010000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94,48</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12</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2010010000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94,48</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12</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2010010000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94,48</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ЖИЛИЩНО-КОММУНАЛЬНОЕ ХОЗЯЙСТВО</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3309,93</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Жилищное хозяйство</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50,9</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Мероприятия в области жилищного хозяйства</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2010065040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50,9</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2010065040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50,9</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2010065040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50,9</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Коммунальное хозяйство</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w:t>
            </w:r>
            <w:r w:rsidRPr="009E7A29">
              <w:rPr>
                <w:rFonts w:ascii="Times New Roman" w:hAnsi="Times New Roman" w:cs="Times New Roman"/>
                <w:sz w:val="28"/>
                <w:szCs w:val="28"/>
              </w:rPr>
              <w:lastRenderedPageBreak/>
              <w:t>000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lastRenderedPageBreak/>
              <w:t>000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1149,74</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Реализация мероприятий подпрограммы "Газификация" в рамках государственной программы Новосибирской области "Жилищно-коммунальное хозяйства Новосибирской области в 2015-2020 годах"</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0930070580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230,01</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0930070580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400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230,01</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Бюджетные инвестиции</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0930070580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410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230,01</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Мероприятия в области коммунального хозяйства</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2010065030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000 </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116,00</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бюджетные ассигнования</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2010065030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800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116,00</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Уплата налогов, сборов и иных платежей</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2010065030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850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116,00</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Реализация мероприятий подпрограммы "Газификация" в рамках государственной программы НСО "Жилищно-коммунальное хозяйства Новосибирской област  и в 2015-2020 годах" за счет средств местных бюджетов</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2010070580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332,93</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2010070580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400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332,93</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Бюджетные инвестиции</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2010070580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410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332,93</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 xml:space="preserve">Выполнение расходных </w:t>
            </w:r>
            <w:r w:rsidRPr="009E7A29">
              <w:rPr>
                <w:rFonts w:ascii="Times New Roman" w:hAnsi="Times New Roman" w:cs="Times New Roman"/>
                <w:sz w:val="28"/>
                <w:szCs w:val="28"/>
              </w:rPr>
              <w:lastRenderedPageBreak/>
              <w:t>обязательств в части снабжения населения топливом</w:t>
            </w:r>
          </w:p>
        </w:tc>
        <w:tc>
          <w:tcPr>
            <w:tcW w:w="70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lastRenderedPageBreak/>
              <w:t>05</w:t>
            </w:r>
          </w:p>
        </w:tc>
        <w:tc>
          <w:tcPr>
            <w:tcW w:w="851"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9900070</w:t>
            </w:r>
            <w:r w:rsidRPr="009E7A29">
              <w:rPr>
                <w:rFonts w:ascii="Times New Roman" w:hAnsi="Times New Roman" w:cs="Times New Roman"/>
                <w:sz w:val="28"/>
                <w:szCs w:val="28"/>
              </w:rPr>
              <w:lastRenderedPageBreak/>
              <w:t>530</w:t>
            </w:r>
          </w:p>
        </w:tc>
        <w:tc>
          <w:tcPr>
            <w:tcW w:w="85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lastRenderedPageBreak/>
              <w:t>000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470,8</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Иные бюджетные ассигнования</w:t>
            </w:r>
          </w:p>
        </w:tc>
        <w:tc>
          <w:tcPr>
            <w:tcW w:w="70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51"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9900070530</w:t>
            </w:r>
          </w:p>
        </w:tc>
        <w:tc>
          <w:tcPr>
            <w:tcW w:w="85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800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470,8</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51"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9900070530</w:t>
            </w:r>
          </w:p>
        </w:tc>
        <w:tc>
          <w:tcPr>
            <w:tcW w:w="85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810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470,8</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51"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9900070530</w:t>
            </w:r>
          </w:p>
        </w:tc>
        <w:tc>
          <w:tcPr>
            <w:tcW w:w="85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811</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470,8</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Благоустройство</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0000000000 </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2109,29</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Резервный фонд Правительства Новосибирской области</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0300020540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24,4</w:t>
            </w:r>
          </w:p>
        </w:tc>
      </w:tr>
      <w:tr w:rsidR="00B44C70" w:rsidRPr="009E7A29" w:rsidTr="00315017">
        <w:trPr>
          <w:trHeight w:val="67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0300020540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24,4</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51"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0300020540</w:t>
            </w:r>
          </w:p>
        </w:tc>
        <w:tc>
          <w:tcPr>
            <w:tcW w:w="85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24,4</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Благоустройство Уличное освещение</w:t>
            </w:r>
          </w:p>
        </w:tc>
        <w:tc>
          <w:tcPr>
            <w:tcW w:w="70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51"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2010060100</w:t>
            </w:r>
          </w:p>
        </w:tc>
        <w:tc>
          <w:tcPr>
            <w:tcW w:w="850" w:type="dxa"/>
            <w:tcBorders>
              <w:top w:val="nil"/>
              <w:left w:val="nil"/>
              <w:bottom w:val="single" w:sz="4" w:space="0" w:color="auto"/>
              <w:right w:val="single" w:sz="8" w:space="0" w:color="auto"/>
            </w:tcBorders>
            <w:shd w:val="clear" w:color="auto" w:fill="auto"/>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000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624,70</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51"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2010060100</w:t>
            </w:r>
          </w:p>
        </w:tc>
        <w:tc>
          <w:tcPr>
            <w:tcW w:w="85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624,70</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51"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2010060100</w:t>
            </w:r>
          </w:p>
        </w:tc>
        <w:tc>
          <w:tcPr>
            <w:tcW w:w="85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624,70</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Сожержание автомобильных дорог и инженерных сооружений в городских округах и поселениях</w:t>
            </w:r>
          </w:p>
        </w:tc>
        <w:tc>
          <w:tcPr>
            <w:tcW w:w="70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51"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2010060200</w:t>
            </w:r>
          </w:p>
        </w:tc>
        <w:tc>
          <w:tcPr>
            <w:tcW w:w="85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890,3</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51"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2010060200</w:t>
            </w:r>
          </w:p>
        </w:tc>
        <w:tc>
          <w:tcPr>
            <w:tcW w:w="85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890,3</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51"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2010060200</w:t>
            </w:r>
          </w:p>
        </w:tc>
        <w:tc>
          <w:tcPr>
            <w:tcW w:w="85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890,3</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Организация и содержание мест захоронения</w:t>
            </w:r>
          </w:p>
        </w:tc>
        <w:tc>
          <w:tcPr>
            <w:tcW w:w="70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51"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2010060400</w:t>
            </w:r>
          </w:p>
        </w:tc>
        <w:tc>
          <w:tcPr>
            <w:tcW w:w="85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90,00</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51"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2010060400</w:t>
            </w:r>
          </w:p>
        </w:tc>
        <w:tc>
          <w:tcPr>
            <w:tcW w:w="85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90,00</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51"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2010060400</w:t>
            </w:r>
          </w:p>
        </w:tc>
        <w:tc>
          <w:tcPr>
            <w:tcW w:w="85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90,00</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Прочие мероприятия по благоустройству городских округов и поселений</w:t>
            </w:r>
          </w:p>
        </w:tc>
        <w:tc>
          <w:tcPr>
            <w:tcW w:w="70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51"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2010060500</w:t>
            </w:r>
          </w:p>
        </w:tc>
        <w:tc>
          <w:tcPr>
            <w:tcW w:w="85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479,89</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51"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2010060500</w:t>
            </w:r>
          </w:p>
        </w:tc>
        <w:tc>
          <w:tcPr>
            <w:tcW w:w="85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479,89</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51"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2010060500</w:t>
            </w:r>
          </w:p>
        </w:tc>
        <w:tc>
          <w:tcPr>
            <w:tcW w:w="85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479,89</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ОБРАЗОВАНИЕ</w:t>
            </w:r>
          </w:p>
        </w:tc>
        <w:tc>
          <w:tcPr>
            <w:tcW w:w="70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07</w:t>
            </w:r>
          </w:p>
        </w:tc>
        <w:tc>
          <w:tcPr>
            <w:tcW w:w="851"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85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10,00</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Молодежная политика</w:t>
            </w:r>
          </w:p>
        </w:tc>
        <w:tc>
          <w:tcPr>
            <w:tcW w:w="70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07</w:t>
            </w:r>
          </w:p>
        </w:tc>
        <w:tc>
          <w:tcPr>
            <w:tcW w:w="851"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07</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85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10,00</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Проведение мероприятий для детей и молодежи</w:t>
            </w:r>
          </w:p>
        </w:tc>
        <w:tc>
          <w:tcPr>
            <w:tcW w:w="70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07</w:t>
            </w:r>
          </w:p>
        </w:tc>
        <w:tc>
          <w:tcPr>
            <w:tcW w:w="851"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07</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2010043100</w:t>
            </w:r>
          </w:p>
        </w:tc>
        <w:tc>
          <w:tcPr>
            <w:tcW w:w="85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000 </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10,00</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07</w:t>
            </w:r>
          </w:p>
        </w:tc>
        <w:tc>
          <w:tcPr>
            <w:tcW w:w="851"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07</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2010043100</w:t>
            </w:r>
          </w:p>
        </w:tc>
        <w:tc>
          <w:tcPr>
            <w:tcW w:w="85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10,00</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07</w:t>
            </w:r>
          </w:p>
        </w:tc>
        <w:tc>
          <w:tcPr>
            <w:tcW w:w="851"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07</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2010043100</w:t>
            </w:r>
          </w:p>
        </w:tc>
        <w:tc>
          <w:tcPr>
            <w:tcW w:w="85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10,00</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КУЛЬТУРА, КИНЕМАТОГРАФИЯ</w:t>
            </w:r>
          </w:p>
        </w:tc>
        <w:tc>
          <w:tcPr>
            <w:tcW w:w="70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08</w:t>
            </w:r>
          </w:p>
        </w:tc>
        <w:tc>
          <w:tcPr>
            <w:tcW w:w="851"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85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69,39</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Культура</w:t>
            </w:r>
          </w:p>
        </w:tc>
        <w:tc>
          <w:tcPr>
            <w:tcW w:w="70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08</w:t>
            </w:r>
          </w:p>
        </w:tc>
        <w:tc>
          <w:tcPr>
            <w:tcW w:w="851"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85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69,39</w:t>
            </w:r>
          </w:p>
        </w:tc>
      </w:tr>
      <w:tr w:rsidR="00B44C70" w:rsidRPr="009E7A29" w:rsidTr="00315017">
        <w:trPr>
          <w:trHeight w:val="284"/>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Обеспечение деятельности подведомственных учреждений</w:t>
            </w:r>
          </w:p>
        </w:tc>
        <w:tc>
          <w:tcPr>
            <w:tcW w:w="70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08</w:t>
            </w:r>
          </w:p>
        </w:tc>
        <w:tc>
          <w:tcPr>
            <w:tcW w:w="851"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2010044000</w:t>
            </w:r>
          </w:p>
        </w:tc>
        <w:tc>
          <w:tcPr>
            <w:tcW w:w="85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000 </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69,39</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08</w:t>
            </w:r>
          </w:p>
        </w:tc>
        <w:tc>
          <w:tcPr>
            <w:tcW w:w="851"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2010044000</w:t>
            </w:r>
          </w:p>
        </w:tc>
        <w:tc>
          <w:tcPr>
            <w:tcW w:w="85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69,39</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08</w:t>
            </w:r>
          </w:p>
        </w:tc>
        <w:tc>
          <w:tcPr>
            <w:tcW w:w="851"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2010044000</w:t>
            </w:r>
          </w:p>
        </w:tc>
        <w:tc>
          <w:tcPr>
            <w:tcW w:w="85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69,39</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СОЦИАЛЬНАЯ ПОЛИТИКА</w:t>
            </w:r>
          </w:p>
        </w:tc>
        <w:tc>
          <w:tcPr>
            <w:tcW w:w="70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w:t>
            </w:r>
          </w:p>
        </w:tc>
        <w:tc>
          <w:tcPr>
            <w:tcW w:w="851"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85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102,2</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Пенсионное обеспечение</w:t>
            </w:r>
          </w:p>
        </w:tc>
        <w:tc>
          <w:tcPr>
            <w:tcW w:w="70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w:t>
            </w:r>
          </w:p>
        </w:tc>
        <w:tc>
          <w:tcPr>
            <w:tcW w:w="851"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85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102,2</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 xml:space="preserve">Реализация мероприятий по обеспечению сбалансированности </w:t>
            </w:r>
            <w:r w:rsidRPr="009E7A29">
              <w:rPr>
                <w:rFonts w:ascii="Times New Roman" w:hAnsi="Times New Roman" w:cs="Times New Roman"/>
                <w:sz w:val="28"/>
                <w:szCs w:val="28"/>
              </w:rPr>
              <w:lastRenderedPageBreak/>
              <w:t>местных бюджетов в рамках государственной программы НСО "Управление государственными финансами в НСО на 2014-2019 гг"</w:t>
            </w:r>
          </w:p>
        </w:tc>
        <w:tc>
          <w:tcPr>
            <w:tcW w:w="70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lastRenderedPageBreak/>
              <w:t>10</w:t>
            </w:r>
          </w:p>
        </w:tc>
        <w:tc>
          <w:tcPr>
            <w:tcW w:w="851"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1010070</w:t>
            </w:r>
            <w:r w:rsidRPr="009E7A29">
              <w:rPr>
                <w:rFonts w:ascii="Times New Roman" w:hAnsi="Times New Roman" w:cs="Times New Roman"/>
                <w:sz w:val="28"/>
                <w:szCs w:val="28"/>
              </w:rPr>
              <w:lastRenderedPageBreak/>
              <w:t>510</w:t>
            </w:r>
          </w:p>
        </w:tc>
        <w:tc>
          <w:tcPr>
            <w:tcW w:w="85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lastRenderedPageBreak/>
              <w:t> 000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26,60</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Социальное обеспечение и иные выплаты населению</w:t>
            </w:r>
          </w:p>
        </w:tc>
        <w:tc>
          <w:tcPr>
            <w:tcW w:w="70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w:t>
            </w:r>
          </w:p>
        </w:tc>
        <w:tc>
          <w:tcPr>
            <w:tcW w:w="851"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1010070510</w:t>
            </w:r>
          </w:p>
        </w:tc>
        <w:tc>
          <w:tcPr>
            <w:tcW w:w="85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300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26,60</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Публичные нормативные социальные выплаты гражданам</w:t>
            </w:r>
          </w:p>
        </w:tc>
        <w:tc>
          <w:tcPr>
            <w:tcW w:w="70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w:t>
            </w:r>
          </w:p>
        </w:tc>
        <w:tc>
          <w:tcPr>
            <w:tcW w:w="851"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1010070510</w:t>
            </w:r>
          </w:p>
        </w:tc>
        <w:tc>
          <w:tcPr>
            <w:tcW w:w="85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310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26,60</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Доплаты к пенсиям государственных служащих субъектов Российской Федерации и муниципальных служащих</w:t>
            </w:r>
          </w:p>
        </w:tc>
        <w:tc>
          <w:tcPr>
            <w:tcW w:w="70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w:t>
            </w:r>
          </w:p>
        </w:tc>
        <w:tc>
          <w:tcPr>
            <w:tcW w:w="851"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2010049100</w:t>
            </w:r>
          </w:p>
        </w:tc>
        <w:tc>
          <w:tcPr>
            <w:tcW w:w="85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75,60</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Социальное обеспечение и иные выплаты населению</w:t>
            </w:r>
          </w:p>
        </w:tc>
        <w:tc>
          <w:tcPr>
            <w:tcW w:w="70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w:t>
            </w:r>
          </w:p>
        </w:tc>
        <w:tc>
          <w:tcPr>
            <w:tcW w:w="851"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2010049100</w:t>
            </w:r>
          </w:p>
        </w:tc>
        <w:tc>
          <w:tcPr>
            <w:tcW w:w="85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300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75,60</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Публичные нормативные социальные выплаты гражданам</w:t>
            </w:r>
          </w:p>
        </w:tc>
        <w:tc>
          <w:tcPr>
            <w:tcW w:w="70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w:t>
            </w:r>
          </w:p>
        </w:tc>
        <w:tc>
          <w:tcPr>
            <w:tcW w:w="851"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2010049100</w:t>
            </w:r>
          </w:p>
        </w:tc>
        <w:tc>
          <w:tcPr>
            <w:tcW w:w="85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310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75,60</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ФИЗИЧЕСКАЯ КУЛЬТУРА И СПОРТ</w:t>
            </w:r>
          </w:p>
        </w:tc>
        <w:tc>
          <w:tcPr>
            <w:tcW w:w="70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11</w:t>
            </w:r>
          </w:p>
        </w:tc>
        <w:tc>
          <w:tcPr>
            <w:tcW w:w="851"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85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418"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10,00</w:t>
            </w:r>
          </w:p>
        </w:tc>
      </w:tr>
      <w:tr w:rsidR="00B44C70" w:rsidRPr="009E7A29" w:rsidTr="00315017">
        <w:trPr>
          <w:trHeight w:val="45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Другие вопросы в области физической культуры и спорта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10,00</w:t>
            </w:r>
          </w:p>
        </w:tc>
      </w:tr>
      <w:tr w:rsidR="00B44C70" w:rsidRPr="009E7A29" w:rsidTr="00315017">
        <w:trPr>
          <w:trHeight w:val="45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Мероприятия в области спорта и физической культуры, туризма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2010043600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10,00</w:t>
            </w:r>
          </w:p>
        </w:tc>
      </w:tr>
      <w:tr w:rsidR="00B44C70" w:rsidRPr="009E7A29" w:rsidTr="00315017">
        <w:trPr>
          <w:trHeight w:val="45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2010043600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10,00</w:t>
            </w:r>
          </w:p>
        </w:tc>
      </w:tr>
      <w:tr w:rsidR="00B44C70" w:rsidRPr="009E7A29" w:rsidTr="00315017">
        <w:trPr>
          <w:trHeight w:val="45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2010043600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10,00</w:t>
            </w:r>
          </w:p>
        </w:tc>
      </w:tr>
    </w:tbl>
    <w:p w:rsidR="00B44C70" w:rsidRPr="009E7A29" w:rsidRDefault="00B44C70" w:rsidP="00B44C70">
      <w:pPr>
        <w:jc w:val="right"/>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tbl>
      <w:tblPr>
        <w:tblW w:w="11376" w:type="dxa"/>
        <w:tblLook w:val="0000"/>
      </w:tblPr>
      <w:tblGrid>
        <w:gridCol w:w="94"/>
        <w:gridCol w:w="158"/>
        <w:gridCol w:w="78"/>
        <w:gridCol w:w="172"/>
        <w:gridCol w:w="64"/>
        <w:gridCol w:w="186"/>
        <w:gridCol w:w="50"/>
        <w:gridCol w:w="200"/>
        <w:gridCol w:w="36"/>
        <w:gridCol w:w="236"/>
        <w:gridCol w:w="275"/>
        <w:gridCol w:w="2586"/>
        <w:gridCol w:w="532"/>
        <w:gridCol w:w="867"/>
        <w:gridCol w:w="89"/>
        <w:gridCol w:w="648"/>
        <w:gridCol w:w="284"/>
        <w:gridCol w:w="739"/>
        <w:gridCol w:w="262"/>
        <w:gridCol w:w="571"/>
        <w:gridCol w:w="828"/>
        <w:gridCol w:w="255"/>
        <w:gridCol w:w="828"/>
        <w:gridCol w:w="151"/>
        <w:gridCol w:w="1187"/>
      </w:tblGrid>
      <w:tr w:rsidR="00B44C70" w:rsidRPr="009E7A29" w:rsidTr="00315017">
        <w:trPr>
          <w:gridBefore w:val="1"/>
          <w:gridAfter w:val="1"/>
          <w:wBefore w:w="94" w:type="dxa"/>
          <w:wAfter w:w="1187" w:type="dxa"/>
          <w:trHeight w:val="270"/>
        </w:trPr>
        <w:tc>
          <w:tcPr>
            <w:tcW w:w="10095" w:type="dxa"/>
            <w:gridSpan w:val="23"/>
            <w:tcBorders>
              <w:top w:val="nil"/>
              <w:left w:val="nil"/>
              <w:bottom w:val="nil"/>
              <w:right w:val="nil"/>
            </w:tcBorders>
            <w:shd w:val="clear" w:color="auto" w:fill="auto"/>
            <w:noWrap/>
            <w:vAlign w:val="bottom"/>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Приложение 2</w:t>
            </w:r>
          </w:p>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 xml:space="preserve">          к решению Совета депутатов Новошарапского сельсовета</w:t>
            </w:r>
          </w:p>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 xml:space="preserve">Ордынского района Новосибирской области </w:t>
            </w:r>
          </w:p>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 xml:space="preserve">                                                                                                                            «О внесении изменений в решение сессии</w:t>
            </w:r>
          </w:p>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 xml:space="preserve"> Совета депутатов Новошарапского сельсовета</w:t>
            </w:r>
          </w:p>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Ордынского района Новосибирской области</w:t>
            </w:r>
          </w:p>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 xml:space="preserve">                                              «О бюджете Новошарапского сельсовета  на 2017 год </w:t>
            </w:r>
          </w:p>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 xml:space="preserve">                                              и плановый период 2018 и 2019 годов»</w:t>
            </w:r>
          </w:p>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от 26 мая 2017 года №19-61</w:t>
            </w:r>
          </w:p>
        </w:tc>
      </w:tr>
      <w:tr w:rsidR="00B44C70" w:rsidRPr="009E7A29" w:rsidTr="00315017">
        <w:trPr>
          <w:gridBefore w:val="1"/>
          <w:gridAfter w:val="1"/>
          <w:wBefore w:w="94" w:type="dxa"/>
          <w:wAfter w:w="1187" w:type="dxa"/>
          <w:trHeight w:val="182"/>
        </w:trPr>
        <w:tc>
          <w:tcPr>
            <w:tcW w:w="236" w:type="dxa"/>
            <w:gridSpan w:val="2"/>
            <w:tcBorders>
              <w:top w:val="nil"/>
              <w:left w:val="nil"/>
              <w:bottom w:val="nil"/>
              <w:right w:val="nil"/>
            </w:tcBorders>
            <w:shd w:val="clear" w:color="auto" w:fill="auto"/>
            <w:noWrap/>
            <w:vAlign w:val="bottom"/>
          </w:tcPr>
          <w:p w:rsidR="00B44C70" w:rsidRPr="009E7A29" w:rsidRDefault="00B44C70" w:rsidP="00315017">
            <w:pPr>
              <w:jc w:val="right"/>
              <w:rPr>
                <w:rFonts w:ascii="Times New Roman" w:hAnsi="Times New Roman" w:cs="Times New Roman"/>
                <w:b/>
                <w:bCs/>
                <w:sz w:val="28"/>
                <w:szCs w:val="28"/>
              </w:rPr>
            </w:pPr>
          </w:p>
        </w:tc>
        <w:tc>
          <w:tcPr>
            <w:tcW w:w="236" w:type="dxa"/>
            <w:gridSpan w:val="2"/>
            <w:tcBorders>
              <w:top w:val="nil"/>
              <w:left w:val="nil"/>
              <w:bottom w:val="nil"/>
              <w:right w:val="nil"/>
            </w:tcBorders>
            <w:shd w:val="clear" w:color="auto" w:fill="auto"/>
            <w:noWrap/>
            <w:vAlign w:val="bottom"/>
          </w:tcPr>
          <w:p w:rsidR="00B44C70" w:rsidRPr="009E7A29" w:rsidRDefault="00B44C70" w:rsidP="00315017">
            <w:pPr>
              <w:jc w:val="right"/>
              <w:rPr>
                <w:rFonts w:ascii="Times New Roman" w:hAnsi="Times New Roman" w:cs="Times New Roman"/>
                <w:b/>
                <w:bCs/>
                <w:sz w:val="28"/>
                <w:szCs w:val="28"/>
              </w:rPr>
            </w:pPr>
          </w:p>
        </w:tc>
        <w:tc>
          <w:tcPr>
            <w:tcW w:w="236" w:type="dxa"/>
            <w:gridSpan w:val="2"/>
            <w:tcBorders>
              <w:top w:val="nil"/>
              <w:left w:val="nil"/>
              <w:bottom w:val="nil"/>
              <w:right w:val="nil"/>
            </w:tcBorders>
            <w:shd w:val="clear" w:color="auto" w:fill="auto"/>
            <w:noWrap/>
            <w:vAlign w:val="bottom"/>
          </w:tcPr>
          <w:p w:rsidR="00B44C70" w:rsidRPr="009E7A29" w:rsidRDefault="00B44C70" w:rsidP="00315017">
            <w:pPr>
              <w:jc w:val="right"/>
              <w:rPr>
                <w:rFonts w:ascii="Times New Roman" w:hAnsi="Times New Roman" w:cs="Times New Roman"/>
                <w:b/>
                <w:bCs/>
                <w:sz w:val="28"/>
                <w:szCs w:val="28"/>
              </w:rPr>
            </w:pPr>
          </w:p>
        </w:tc>
        <w:tc>
          <w:tcPr>
            <w:tcW w:w="236" w:type="dxa"/>
            <w:gridSpan w:val="2"/>
            <w:tcBorders>
              <w:top w:val="nil"/>
              <w:left w:val="nil"/>
              <w:bottom w:val="nil"/>
              <w:right w:val="nil"/>
            </w:tcBorders>
            <w:shd w:val="clear" w:color="auto" w:fill="auto"/>
            <w:noWrap/>
            <w:vAlign w:val="bottom"/>
          </w:tcPr>
          <w:p w:rsidR="00B44C70" w:rsidRPr="009E7A29" w:rsidRDefault="00B44C70" w:rsidP="00315017">
            <w:pPr>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44C70" w:rsidRPr="009E7A29" w:rsidRDefault="00B44C70" w:rsidP="00315017">
            <w:pPr>
              <w:jc w:val="right"/>
              <w:rPr>
                <w:rFonts w:ascii="Times New Roman" w:hAnsi="Times New Roman" w:cs="Times New Roman"/>
                <w:b/>
                <w:bCs/>
                <w:sz w:val="28"/>
                <w:szCs w:val="28"/>
              </w:rPr>
            </w:pPr>
          </w:p>
        </w:tc>
        <w:tc>
          <w:tcPr>
            <w:tcW w:w="275" w:type="dxa"/>
            <w:tcBorders>
              <w:top w:val="nil"/>
              <w:left w:val="nil"/>
              <w:bottom w:val="nil"/>
              <w:right w:val="nil"/>
            </w:tcBorders>
            <w:shd w:val="clear" w:color="auto" w:fill="auto"/>
            <w:noWrap/>
            <w:vAlign w:val="bottom"/>
          </w:tcPr>
          <w:p w:rsidR="00B44C70" w:rsidRPr="009E7A29" w:rsidRDefault="00B44C70" w:rsidP="00315017">
            <w:pPr>
              <w:jc w:val="right"/>
              <w:rPr>
                <w:rFonts w:ascii="Times New Roman" w:hAnsi="Times New Roman" w:cs="Times New Roman"/>
                <w:b/>
                <w:bCs/>
                <w:sz w:val="28"/>
                <w:szCs w:val="28"/>
              </w:rPr>
            </w:pPr>
          </w:p>
        </w:tc>
        <w:tc>
          <w:tcPr>
            <w:tcW w:w="8640" w:type="dxa"/>
            <w:gridSpan w:val="13"/>
            <w:tcBorders>
              <w:top w:val="nil"/>
              <w:left w:val="nil"/>
              <w:bottom w:val="nil"/>
              <w:right w:val="nil"/>
            </w:tcBorders>
            <w:shd w:val="clear" w:color="auto" w:fill="auto"/>
            <w:vAlign w:val="bottom"/>
          </w:tcPr>
          <w:p w:rsidR="00B44C70" w:rsidRPr="009E7A29" w:rsidRDefault="00B44C70" w:rsidP="00315017">
            <w:pPr>
              <w:jc w:val="right"/>
              <w:rPr>
                <w:rFonts w:ascii="Times New Roman" w:hAnsi="Times New Roman" w:cs="Times New Roman"/>
                <w:sz w:val="28"/>
                <w:szCs w:val="28"/>
              </w:rPr>
            </w:pPr>
          </w:p>
        </w:tc>
      </w:tr>
      <w:tr w:rsidR="00B44C70" w:rsidRPr="009E7A29" w:rsidTr="00315017">
        <w:trPr>
          <w:gridBefore w:val="1"/>
          <w:gridAfter w:val="1"/>
          <w:wBefore w:w="94" w:type="dxa"/>
          <w:wAfter w:w="1187" w:type="dxa"/>
          <w:trHeight w:val="270"/>
        </w:trPr>
        <w:tc>
          <w:tcPr>
            <w:tcW w:w="10095" w:type="dxa"/>
            <w:gridSpan w:val="23"/>
            <w:tcBorders>
              <w:top w:val="nil"/>
              <w:left w:val="nil"/>
              <w:bottom w:val="nil"/>
              <w:right w:val="nil"/>
            </w:tcBorders>
            <w:shd w:val="clear" w:color="auto" w:fill="auto"/>
            <w:noWrap/>
            <w:vAlign w:val="center"/>
          </w:tcPr>
          <w:p w:rsidR="00B44C70" w:rsidRPr="009E7A29" w:rsidRDefault="00B44C70" w:rsidP="00315017">
            <w:pPr>
              <w:jc w:val="center"/>
              <w:rPr>
                <w:rFonts w:ascii="Times New Roman" w:hAnsi="Times New Roman" w:cs="Times New Roman"/>
                <w:b/>
                <w:bCs/>
                <w:sz w:val="28"/>
                <w:szCs w:val="28"/>
              </w:rPr>
            </w:pPr>
            <w:r w:rsidRPr="009E7A29">
              <w:rPr>
                <w:rFonts w:ascii="Times New Roman" w:hAnsi="Times New Roman" w:cs="Times New Roman"/>
                <w:b/>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r w:rsidRPr="009E7A29">
              <w:rPr>
                <w:rFonts w:ascii="Times New Roman" w:hAnsi="Times New Roman" w:cs="Times New Roman"/>
                <w:sz w:val="28"/>
                <w:szCs w:val="28"/>
              </w:rPr>
              <w:t xml:space="preserve"> </w:t>
            </w:r>
            <w:r w:rsidRPr="009E7A29">
              <w:rPr>
                <w:rFonts w:ascii="Times New Roman" w:hAnsi="Times New Roman" w:cs="Times New Roman"/>
                <w:b/>
                <w:sz w:val="28"/>
                <w:szCs w:val="28"/>
              </w:rPr>
              <w:t>Новошарапского сельсовета Ордынского района Новосибирской области</w:t>
            </w:r>
          </w:p>
        </w:tc>
      </w:tr>
      <w:tr w:rsidR="00B44C70" w:rsidRPr="009E7A29" w:rsidTr="00315017">
        <w:trPr>
          <w:gridAfter w:val="1"/>
          <w:wAfter w:w="1187" w:type="dxa"/>
          <w:trHeight w:val="270"/>
        </w:trPr>
        <w:tc>
          <w:tcPr>
            <w:tcW w:w="252" w:type="dxa"/>
            <w:gridSpan w:val="2"/>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b/>
                <w:bCs/>
                <w:sz w:val="28"/>
                <w:szCs w:val="28"/>
              </w:rPr>
            </w:pPr>
          </w:p>
        </w:tc>
        <w:tc>
          <w:tcPr>
            <w:tcW w:w="250" w:type="dxa"/>
            <w:gridSpan w:val="2"/>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b/>
                <w:bCs/>
                <w:sz w:val="28"/>
                <w:szCs w:val="28"/>
              </w:rPr>
            </w:pPr>
          </w:p>
        </w:tc>
        <w:tc>
          <w:tcPr>
            <w:tcW w:w="250" w:type="dxa"/>
            <w:gridSpan w:val="2"/>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b/>
                <w:bCs/>
                <w:sz w:val="28"/>
                <w:szCs w:val="28"/>
              </w:rPr>
            </w:pPr>
          </w:p>
        </w:tc>
        <w:tc>
          <w:tcPr>
            <w:tcW w:w="250" w:type="dxa"/>
            <w:gridSpan w:val="2"/>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b/>
                <w:bCs/>
                <w:sz w:val="28"/>
                <w:szCs w:val="28"/>
              </w:rPr>
            </w:pPr>
          </w:p>
        </w:tc>
        <w:tc>
          <w:tcPr>
            <w:tcW w:w="3133" w:type="dxa"/>
            <w:gridSpan w:val="4"/>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b/>
                <w:bCs/>
                <w:sz w:val="28"/>
                <w:szCs w:val="28"/>
              </w:rPr>
            </w:pPr>
          </w:p>
        </w:tc>
        <w:tc>
          <w:tcPr>
            <w:tcW w:w="1399" w:type="dxa"/>
            <w:gridSpan w:val="2"/>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b/>
                <w:bCs/>
                <w:sz w:val="28"/>
                <w:szCs w:val="28"/>
              </w:rPr>
            </w:pPr>
          </w:p>
        </w:tc>
        <w:tc>
          <w:tcPr>
            <w:tcW w:w="737" w:type="dxa"/>
            <w:gridSpan w:val="2"/>
            <w:tcBorders>
              <w:top w:val="nil"/>
              <w:left w:val="nil"/>
              <w:bottom w:val="nil"/>
              <w:right w:val="nil"/>
            </w:tcBorders>
            <w:shd w:val="clear" w:color="auto" w:fill="auto"/>
            <w:vAlign w:val="bottom"/>
          </w:tcPr>
          <w:p w:rsidR="00B44C70" w:rsidRPr="009E7A29" w:rsidRDefault="00B44C70" w:rsidP="00315017">
            <w:pPr>
              <w:jc w:val="right"/>
              <w:rPr>
                <w:rFonts w:ascii="Times New Roman" w:hAnsi="Times New Roman" w:cs="Times New Roman"/>
                <w:sz w:val="28"/>
                <w:szCs w:val="28"/>
              </w:rPr>
            </w:pPr>
          </w:p>
        </w:tc>
        <w:tc>
          <w:tcPr>
            <w:tcW w:w="1023" w:type="dxa"/>
            <w:gridSpan w:val="2"/>
            <w:tcBorders>
              <w:top w:val="nil"/>
              <w:left w:val="nil"/>
              <w:bottom w:val="nil"/>
              <w:right w:val="nil"/>
            </w:tcBorders>
            <w:shd w:val="clear" w:color="auto" w:fill="auto"/>
            <w:vAlign w:val="bottom"/>
          </w:tcPr>
          <w:p w:rsidR="00B44C70" w:rsidRPr="009E7A29" w:rsidRDefault="00B44C70" w:rsidP="00315017">
            <w:pPr>
              <w:jc w:val="right"/>
              <w:rPr>
                <w:rFonts w:ascii="Times New Roman" w:hAnsi="Times New Roman" w:cs="Times New Roman"/>
                <w:sz w:val="28"/>
                <w:szCs w:val="28"/>
              </w:rPr>
            </w:pPr>
          </w:p>
        </w:tc>
        <w:tc>
          <w:tcPr>
            <w:tcW w:w="833" w:type="dxa"/>
            <w:gridSpan w:val="2"/>
            <w:tcBorders>
              <w:top w:val="nil"/>
              <w:left w:val="nil"/>
              <w:bottom w:val="nil"/>
              <w:right w:val="nil"/>
            </w:tcBorders>
            <w:shd w:val="clear" w:color="auto" w:fill="auto"/>
            <w:vAlign w:val="bottom"/>
          </w:tcPr>
          <w:p w:rsidR="00B44C70" w:rsidRPr="009E7A29" w:rsidRDefault="00B44C70" w:rsidP="00315017">
            <w:pPr>
              <w:jc w:val="right"/>
              <w:rPr>
                <w:rFonts w:ascii="Times New Roman" w:hAnsi="Times New Roman" w:cs="Times New Roman"/>
                <w:sz w:val="28"/>
                <w:szCs w:val="28"/>
              </w:rPr>
            </w:pPr>
          </w:p>
        </w:tc>
        <w:tc>
          <w:tcPr>
            <w:tcW w:w="828" w:type="dxa"/>
            <w:tcBorders>
              <w:top w:val="nil"/>
              <w:left w:val="nil"/>
              <w:bottom w:val="nil"/>
              <w:right w:val="nil"/>
            </w:tcBorders>
            <w:shd w:val="clear" w:color="auto" w:fill="auto"/>
            <w:vAlign w:val="bottom"/>
          </w:tcPr>
          <w:p w:rsidR="00B44C70" w:rsidRPr="009E7A29" w:rsidRDefault="00B44C70" w:rsidP="00315017">
            <w:pPr>
              <w:jc w:val="right"/>
              <w:rPr>
                <w:rFonts w:ascii="Times New Roman" w:hAnsi="Times New Roman" w:cs="Times New Roman"/>
                <w:sz w:val="28"/>
                <w:szCs w:val="28"/>
              </w:rPr>
            </w:pPr>
          </w:p>
        </w:tc>
        <w:tc>
          <w:tcPr>
            <w:tcW w:w="1234" w:type="dxa"/>
            <w:gridSpan w:val="3"/>
            <w:tcBorders>
              <w:top w:val="nil"/>
              <w:left w:val="nil"/>
              <w:bottom w:val="nil"/>
              <w:right w:val="nil"/>
            </w:tcBorders>
            <w:shd w:val="clear" w:color="auto" w:fill="auto"/>
            <w:noWrap/>
            <w:vAlign w:val="bottom"/>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 xml:space="preserve">Таблица 1 </w:t>
            </w:r>
          </w:p>
        </w:tc>
      </w:tr>
      <w:tr w:rsidR="00B44C70" w:rsidRPr="009E7A29" w:rsidTr="00315017">
        <w:trPr>
          <w:gridAfter w:val="1"/>
          <w:wAfter w:w="1187" w:type="dxa"/>
          <w:trHeight w:val="675"/>
        </w:trPr>
        <w:tc>
          <w:tcPr>
            <w:tcW w:w="252" w:type="dxa"/>
            <w:gridSpan w:val="2"/>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b/>
                <w:bCs/>
                <w:sz w:val="28"/>
                <w:szCs w:val="28"/>
              </w:rPr>
            </w:pPr>
          </w:p>
        </w:tc>
        <w:tc>
          <w:tcPr>
            <w:tcW w:w="250" w:type="dxa"/>
            <w:gridSpan w:val="2"/>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b/>
                <w:bCs/>
                <w:sz w:val="28"/>
                <w:szCs w:val="28"/>
              </w:rPr>
            </w:pPr>
          </w:p>
        </w:tc>
        <w:tc>
          <w:tcPr>
            <w:tcW w:w="9687" w:type="dxa"/>
            <w:gridSpan w:val="20"/>
            <w:tcBorders>
              <w:top w:val="nil"/>
              <w:left w:val="nil"/>
              <w:bottom w:val="nil"/>
              <w:right w:val="nil"/>
            </w:tcBorders>
            <w:shd w:val="clear" w:color="auto" w:fill="auto"/>
            <w:noWrap/>
            <w:vAlign w:val="bottom"/>
          </w:tcPr>
          <w:p w:rsidR="00B44C70" w:rsidRPr="009E7A29" w:rsidRDefault="00B44C70" w:rsidP="00315017">
            <w:pPr>
              <w:jc w:val="center"/>
              <w:rPr>
                <w:rFonts w:ascii="Times New Roman" w:hAnsi="Times New Roman" w:cs="Times New Roman"/>
                <w:bCs/>
                <w:sz w:val="28"/>
                <w:szCs w:val="28"/>
              </w:rPr>
            </w:pPr>
            <w:r w:rsidRPr="009E7A29">
              <w:rPr>
                <w:rFonts w:ascii="Times New Roman" w:hAnsi="Times New Roman" w:cs="Times New Roman"/>
                <w:sz w:val="28"/>
                <w:szCs w:val="28"/>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Новошарапского сельсовета Ордынского района Новосибирской области </w:t>
            </w:r>
            <w:r w:rsidRPr="009E7A29">
              <w:rPr>
                <w:rFonts w:ascii="Times New Roman" w:hAnsi="Times New Roman" w:cs="Times New Roman"/>
                <w:bCs/>
                <w:sz w:val="28"/>
                <w:szCs w:val="28"/>
              </w:rPr>
              <w:t>на 2017 год</w:t>
            </w:r>
          </w:p>
        </w:tc>
      </w:tr>
      <w:tr w:rsidR="00B44C70" w:rsidRPr="009E7A29" w:rsidTr="00315017">
        <w:trPr>
          <w:gridBefore w:val="1"/>
          <w:wBefore w:w="94" w:type="dxa"/>
          <w:trHeight w:val="80"/>
        </w:trPr>
        <w:tc>
          <w:tcPr>
            <w:tcW w:w="4573" w:type="dxa"/>
            <w:gridSpan w:val="12"/>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sz w:val="28"/>
                <w:szCs w:val="28"/>
              </w:rPr>
            </w:pPr>
          </w:p>
        </w:tc>
        <w:tc>
          <w:tcPr>
            <w:tcW w:w="956" w:type="dxa"/>
            <w:gridSpan w:val="2"/>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sz w:val="28"/>
                <w:szCs w:val="28"/>
              </w:rPr>
            </w:pPr>
          </w:p>
        </w:tc>
        <w:tc>
          <w:tcPr>
            <w:tcW w:w="932" w:type="dxa"/>
            <w:gridSpan w:val="2"/>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sz w:val="28"/>
                <w:szCs w:val="28"/>
              </w:rPr>
            </w:pPr>
          </w:p>
        </w:tc>
        <w:tc>
          <w:tcPr>
            <w:tcW w:w="1001" w:type="dxa"/>
            <w:gridSpan w:val="2"/>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sz w:val="28"/>
                <w:szCs w:val="28"/>
              </w:rPr>
            </w:pPr>
          </w:p>
        </w:tc>
        <w:tc>
          <w:tcPr>
            <w:tcW w:w="1654" w:type="dxa"/>
            <w:gridSpan w:val="3"/>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sz w:val="28"/>
                <w:szCs w:val="28"/>
              </w:rPr>
            </w:pPr>
          </w:p>
        </w:tc>
        <w:tc>
          <w:tcPr>
            <w:tcW w:w="828" w:type="dxa"/>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sz w:val="28"/>
                <w:szCs w:val="28"/>
              </w:rPr>
            </w:pPr>
          </w:p>
        </w:tc>
        <w:tc>
          <w:tcPr>
            <w:tcW w:w="1338" w:type="dxa"/>
            <w:gridSpan w:val="2"/>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sz w:val="28"/>
                <w:szCs w:val="28"/>
              </w:rPr>
            </w:pPr>
          </w:p>
        </w:tc>
      </w:tr>
    </w:tbl>
    <w:p w:rsidR="00B44C70" w:rsidRPr="009E7A29" w:rsidRDefault="00B44C70" w:rsidP="00B44C70">
      <w:pPr>
        <w:rPr>
          <w:rFonts w:ascii="Times New Roman" w:hAnsi="Times New Roman" w:cs="Times New Roman"/>
          <w:sz w:val="28"/>
          <w:szCs w:val="28"/>
        </w:rPr>
      </w:pPr>
    </w:p>
    <w:tbl>
      <w:tblPr>
        <w:tblpPr w:leftFromText="180" w:rightFromText="180" w:vertAnchor="text" w:tblpY="1"/>
        <w:tblOverlap w:val="never"/>
        <w:tblW w:w="9560" w:type="dxa"/>
        <w:tblInd w:w="93" w:type="dxa"/>
        <w:tblLook w:val="04A0"/>
      </w:tblPr>
      <w:tblGrid>
        <w:gridCol w:w="4132"/>
        <w:gridCol w:w="1616"/>
        <w:gridCol w:w="737"/>
        <w:gridCol w:w="700"/>
        <w:gridCol w:w="669"/>
        <w:gridCol w:w="1706"/>
      </w:tblGrid>
      <w:tr w:rsidR="00B44C70" w:rsidRPr="009E7A29" w:rsidTr="00315017">
        <w:trPr>
          <w:trHeight w:val="261"/>
        </w:trPr>
        <w:tc>
          <w:tcPr>
            <w:tcW w:w="448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Наименование распорядителя</w:t>
            </w:r>
          </w:p>
        </w:tc>
        <w:tc>
          <w:tcPr>
            <w:tcW w:w="1400" w:type="dxa"/>
            <w:tcBorders>
              <w:top w:val="single" w:sz="4" w:space="0" w:color="auto"/>
              <w:left w:val="single" w:sz="4" w:space="0" w:color="auto"/>
              <w:bottom w:val="single" w:sz="4" w:space="0" w:color="auto"/>
              <w:right w:val="nil"/>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w:t>
            </w:r>
          </w:p>
        </w:tc>
        <w:tc>
          <w:tcPr>
            <w:tcW w:w="2340" w:type="dxa"/>
            <w:gridSpan w:val="3"/>
            <w:tcBorders>
              <w:top w:val="single" w:sz="4" w:space="0" w:color="auto"/>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w:t>
            </w:r>
          </w:p>
        </w:tc>
        <w:tc>
          <w:tcPr>
            <w:tcW w:w="1340" w:type="dxa"/>
            <w:vMerge w:val="restart"/>
            <w:tcBorders>
              <w:top w:val="single" w:sz="8" w:space="0" w:color="auto"/>
              <w:left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xml:space="preserve">Сумма на </w:t>
            </w:r>
            <w:r w:rsidRPr="009E7A29">
              <w:rPr>
                <w:rFonts w:ascii="Times New Roman" w:hAnsi="Times New Roman" w:cs="Times New Roman"/>
                <w:sz w:val="28"/>
                <w:szCs w:val="28"/>
              </w:rPr>
              <w:lastRenderedPageBreak/>
              <w:t>2017 финансовый год </w:t>
            </w:r>
          </w:p>
        </w:tc>
      </w:tr>
      <w:tr w:rsidR="00B44C70" w:rsidRPr="009E7A29" w:rsidTr="00315017">
        <w:trPr>
          <w:trHeight w:val="421"/>
        </w:trPr>
        <w:tc>
          <w:tcPr>
            <w:tcW w:w="4480" w:type="dxa"/>
            <w:vMerge/>
            <w:tcBorders>
              <w:top w:val="single" w:sz="8" w:space="0" w:color="auto"/>
              <w:left w:val="single" w:sz="8" w:space="0" w:color="auto"/>
              <w:bottom w:val="single" w:sz="4" w:space="0" w:color="auto"/>
              <w:right w:val="nil"/>
            </w:tcBorders>
            <w:vAlign w:val="center"/>
            <w:hideMark/>
          </w:tcPr>
          <w:p w:rsidR="00B44C70" w:rsidRPr="009E7A29" w:rsidRDefault="00B44C70" w:rsidP="00315017">
            <w:pPr>
              <w:rPr>
                <w:rFonts w:ascii="Times New Roman" w:hAnsi="Times New Roman" w:cs="Times New Roman"/>
                <w:sz w:val="28"/>
                <w:szCs w:val="28"/>
              </w:rPr>
            </w:pPr>
          </w:p>
        </w:tc>
        <w:tc>
          <w:tcPr>
            <w:tcW w:w="14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ЦСР</w:t>
            </w:r>
          </w:p>
        </w:tc>
        <w:tc>
          <w:tcPr>
            <w:tcW w:w="760" w:type="dxa"/>
            <w:tcBorders>
              <w:top w:val="single" w:sz="4" w:space="0" w:color="auto"/>
              <w:left w:val="nil"/>
              <w:bottom w:val="nil"/>
              <w:right w:val="nil"/>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ВР</w:t>
            </w:r>
          </w:p>
        </w:tc>
        <w:tc>
          <w:tcPr>
            <w:tcW w:w="8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РЗ</w:t>
            </w:r>
          </w:p>
        </w:tc>
        <w:tc>
          <w:tcPr>
            <w:tcW w:w="740" w:type="dxa"/>
            <w:tcBorders>
              <w:top w:val="single" w:sz="4" w:space="0" w:color="auto"/>
              <w:left w:val="nil"/>
              <w:bottom w:val="single" w:sz="8"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ПР</w:t>
            </w:r>
          </w:p>
        </w:tc>
        <w:tc>
          <w:tcPr>
            <w:tcW w:w="1340" w:type="dxa"/>
            <w:vMerge/>
            <w:tcBorders>
              <w:left w:val="single" w:sz="4" w:space="0" w:color="auto"/>
              <w:bottom w:val="single" w:sz="8"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p>
        </w:tc>
      </w:tr>
      <w:tr w:rsidR="00B44C70" w:rsidRPr="009E7A29" w:rsidTr="00315017">
        <w:trPr>
          <w:trHeight w:val="270"/>
        </w:trPr>
        <w:tc>
          <w:tcPr>
            <w:tcW w:w="4480" w:type="dxa"/>
            <w:tcBorders>
              <w:top w:val="nil"/>
              <w:left w:val="single" w:sz="8" w:space="0" w:color="auto"/>
              <w:bottom w:val="single" w:sz="8"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lastRenderedPageBreak/>
              <w:t>1</w:t>
            </w:r>
          </w:p>
        </w:tc>
        <w:tc>
          <w:tcPr>
            <w:tcW w:w="1400" w:type="dxa"/>
            <w:tcBorders>
              <w:top w:val="nil"/>
              <w:left w:val="nil"/>
              <w:bottom w:val="single" w:sz="8"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w:t>
            </w:r>
          </w:p>
        </w:tc>
        <w:tc>
          <w:tcPr>
            <w:tcW w:w="760" w:type="dxa"/>
            <w:tcBorders>
              <w:top w:val="single" w:sz="8" w:space="0" w:color="auto"/>
              <w:left w:val="nil"/>
              <w:bottom w:val="single" w:sz="8"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3</w:t>
            </w:r>
          </w:p>
        </w:tc>
        <w:tc>
          <w:tcPr>
            <w:tcW w:w="840" w:type="dxa"/>
            <w:tcBorders>
              <w:top w:val="nil"/>
              <w:left w:val="nil"/>
              <w:bottom w:val="single" w:sz="8"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4</w:t>
            </w:r>
          </w:p>
        </w:tc>
        <w:tc>
          <w:tcPr>
            <w:tcW w:w="740" w:type="dxa"/>
            <w:tcBorders>
              <w:top w:val="nil"/>
              <w:left w:val="nil"/>
              <w:bottom w:val="single" w:sz="8"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w:t>
            </w:r>
          </w:p>
        </w:tc>
        <w:tc>
          <w:tcPr>
            <w:tcW w:w="1340" w:type="dxa"/>
            <w:tcBorders>
              <w:top w:val="nil"/>
              <w:left w:val="nil"/>
              <w:bottom w:val="single" w:sz="8"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6</w:t>
            </w:r>
          </w:p>
        </w:tc>
      </w:tr>
      <w:tr w:rsidR="00B44C70" w:rsidRPr="009E7A29" w:rsidTr="00315017">
        <w:trPr>
          <w:trHeight w:val="270"/>
        </w:trPr>
        <w:tc>
          <w:tcPr>
            <w:tcW w:w="4480" w:type="dxa"/>
            <w:tcBorders>
              <w:top w:val="nil"/>
              <w:left w:val="single" w:sz="8" w:space="0" w:color="auto"/>
              <w:bottom w:val="single" w:sz="8"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Межбюджетные трансферты</w:t>
            </w:r>
          </w:p>
        </w:tc>
        <w:tc>
          <w:tcPr>
            <w:tcW w:w="1400" w:type="dxa"/>
            <w:tcBorders>
              <w:top w:val="nil"/>
              <w:left w:val="nil"/>
              <w:bottom w:val="single" w:sz="8"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0300000000</w:t>
            </w:r>
          </w:p>
        </w:tc>
        <w:tc>
          <w:tcPr>
            <w:tcW w:w="760" w:type="dxa"/>
            <w:tcBorders>
              <w:top w:val="single" w:sz="8" w:space="0" w:color="auto"/>
              <w:left w:val="nil"/>
              <w:bottom w:val="single" w:sz="8"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840" w:type="dxa"/>
            <w:tcBorders>
              <w:top w:val="nil"/>
              <w:left w:val="nil"/>
              <w:bottom w:val="single" w:sz="8"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nil"/>
              <w:left w:val="nil"/>
              <w:bottom w:val="single" w:sz="8"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nil"/>
              <w:left w:val="nil"/>
              <w:bottom w:val="single" w:sz="8"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24,4</w:t>
            </w:r>
          </w:p>
        </w:tc>
      </w:tr>
      <w:tr w:rsidR="00B44C70" w:rsidRPr="009E7A29" w:rsidTr="00315017">
        <w:trPr>
          <w:trHeight w:val="270"/>
        </w:trPr>
        <w:tc>
          <w:tcPr>
            <w:tcW w:w="4480" w:type="dxa"/>
            <w:tcBorders>
              <w:top w:val="nil"/>
              <w:left w:val="single" w:sz="8" w:space="0" w:color="auto"/>
              <w:bottom w:val="single" w:sz="8"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Межбюджетные трансферты, передаваемые бюджетам поселений для компенсации дополнительных расходов, возникших в результате решений , принятых органами власти другого уровня</w:t>
            </w:r>
          </w:p>
        </w:tc>
        <w:tc>
          <w:tcPr>
            <w:tcW w:w="1400" w:type="dxa"/>
            <w:tcBorders>
              <w:top w:val="nil"/>
              <w:left w:val="nil"/>
              <w:bottom w:val="single" w:sz="8"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0300020540</w:t>
            </w:r>
          </w:p>
        </w:tc>
        <w:tc>
          <w:tcPr>
            <w:tcW w:w="760" w:type="dxa"/>
            <w:tcBorders>
              <w:top w:val="single" w:sz="8" w:space="0" w:color="auto"/>
              <w:left w:val="nil"/>
              <w:bottom w:val="single" w:sz="8"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840" w:type="dxa"/>
            <w:tcBorders>
              <w:top w:val="nil"/>
              <w:left w:val="nil"/>
              <w:bottom w:val="single" w:sz="8"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nil"/>
              <w:left w:val="nil"/>
              <w:bottom w:val="single" w:sz="8"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nil"/>
              <w:left w:val="nil"/>
              <w:bottom w:val="single" w:sz="8"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24,4</w:t>
            </w:r>
          </w:p>
        </w:tc>
      </w:tr>
      <w:tr w:rsidR="00B44C70" w:rsidRPr="009E7A29" w:rsidTr="00315017">
        <w:trPr>
          <w:trHeight w:val="270"/>
        </w:trPr>
        <w:tc>
          <w:tcPr>
            <w:tcW w:w="4480" w:type="dxa"/>
            <w:tcBorders>
              <w:top w:val="nil"/>
              <w:left w:val="single" w:sz="8" w:space="0" w:color="auto"/>
              <w:bottom w:val="single" w:sz="8"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1400" w:type="dxa"/>
            <w:tcBorders>
              <w:top w:val="nil"/>
              <w:left w:val="nil"/>
              <w:bottom w:val="single" w:sz="8"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0300020540</w:t>
            </w:r>
          </w:p>
        </w:tc>
        <w:tc>
          <w:tcPr>
            <w:tcW w:w="760" w:type="dxa"/>
            <w:tcBorders>
              <w:top w:val="single" w:sz="8" w:space="0" w:color="auto"/>
              <w:left w:val="nil"/>
              <w:bottom w:val="single" w:sz="8"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840" w:type="dxa"/>
            <w:tcBorders>
              <w:top w:val="nil"/>
              <w:left w:val="nil"/>
              <w:bottom w:val="single" w:sz="8"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nil"/>
              <w:left w:val="nil"/>
              <w:bottom w:val="single" w:sz="8"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nil"/>
              <w:left w:val="nil"/>
              <w:bottom w:val="single" w:sz="8"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24,4</w:t>
            </w:r>
          </w:p>
        </w:tc>
      </w:tr>
      <w:tr w:rsidR="00B44C70" w:rsidRPr="009E7A29" w:rsidTr="00315017">
        <w:trPr>
          <w:trHeight w:val="270"/>
        </w:trPr>
        <w:tc>
          <w:tcPr>
            <w:tcW w:w="4480" w:type="dxa"/>
            <w:tcBorders>
              <w:top w:val="nil"/>
              <w:left w:val="single" w:sz="8" w:space="0" w:color="auto"/>
              <w:bottom w:val="single" w:sz="8"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1400" w:type="dxa"/>
            <w:tcBorders>
              <w:top w:val="nil"/>
              <w:left w:val="nil"/>
              <w:bottom w:val="single" w:sz="8"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0300020540</w:t>
            </w:r>
          </w:p>
        </w:tc>
        <w:tc>
          <w:tcPr>
            <w:tcW w:w="760" w:type="dxa"/>
            <w:tcBorders>
              <w:top w:val="single" w:sz="8" w:space="0" w:color="auto"/>
              <w:left w:val="nil"/>
              <w:bottom w:val="single" w:sz="8"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840" w:type="dxa"/>
            <w:tcBorders>
              <w:top w:val="nil"/>
              <w:left w:val="nil"/>
              <w:bottom w:val="single" w:sz="8"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740" w:type="dxa"/>
            <w:tcBorders>
              <w:top w:val="nil"/>
              <w:left w:val="nil"/>
              <w:bottom w:val="single" w:sz="8"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40" w:type="dxa"/>
            <w:tcBorders>
              <w:top w:val="nil"/>
              <w:left w:val="nil"/>
              <w:bottom w:val="single" w:sz="8"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24,4</w:t>
            </w:r>
          </w:p>
        </w:tc>
      </w:tr>
      <w:tr w:rsidR="00B44C70" w:rsidRPr="009E7A29" w:rsidTr="00315017">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Расходы на обеспечение функций государственных (муниципальных органов) органов</w:t>
            </w:r>
          </w:p>
        </w:tc>
        <w:tc>
          <w:tcPr>
            <w:tcW w:w="140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0500000000</w:t>
            </w:r>
          </w:p>
        </w:tc>
        <w:tc>
          <w:tcPr>
            <w:tcW w:w="76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8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0,10</w:t>
            </w:r>
          </w:p>
        </w:tc>
      </w:tr>
      <w:tr w:rsidR="00B44C70" w:rsidRPr="009E7A29" w:rsidTr="00315017">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Мероприятия по осуществлению отдельных государственных полномочий Новосибирской области по решению вопросов в сфере административных правонарушений</w:t>
            </w:r>
          </w:p>
        </w:tc>
        <w:tc>
          <w:tcPr>
            <w:tcW w:w="140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0500070190</w:t>
            </w:r>
          </w:p>
        </w:tc>
        <w:tc>
          <w:tcPr>
            <w:tcW w:w="76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8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0,10</w:t>
            </w:r>
          </w:p>
        </w:tc>
      </w:tr>
      <w:tr w:rsidR="00B44C70" w:rsidRPr="009E7A29" w:rsidTr="00315017">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 xml:space="preserve">Закупка товаров, работ и услуг для обеспечения государственных </w:t>
            </w:r>
            <w:r w:rsidRPr="009E7A29">
              <w:rPr>
                <w:rFonts w:ascii="Times New Roman" w:hAnsi="Times New Roman" w:cs="Times New Roman"/>
                <w:sz w:val="28"/>
                <w:szCs w:val="28"/>
              </w:rPr>
              <w:lastRenderedPageBreak/>
              <w:t>(муниципальных) нужд</w:t>
            </w:r>
          </w:p>
        </w:tc>
        <w:tc>
          <w:tcPr>
            <w:tcW w:w="140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lastRenderedPageBreak/>
              <w:t>0500070190</w:t>
            </w:r>
          </w:p>
        </w:tc>
        <w:tc>
          <w:tcPr>
            <w:tcW w:w="76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8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0,10</w:t>
            </w:r>
          </w:p>
        </w:tc>
      </w:tr>
      <w:tr w:rsidR="00B44C70" w:rsidRPr="009E7A29" w:rsidTr="00315017">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Иные закупки товаров, работ и услуг для обеспечения государственных (муниципальных) нужд</w:t>
            </w:r>
          </w:p>
        </w:tc>
        <w:tc>
          <w:tcPr>
            <w:tcW w:w="140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0500070190</w:t>
            </w:r>
          </w:p>
        </w:tc>
        <w:tc>
          <w:tcPr>
            <w:tcW w:w="76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8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7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3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0,10</w:t>
            </w:r>
          </w:p>
        </w:tc>
      </w:tr>
      <w:tr w:rsidR="00B44C70" w:rsidRPr="009E7A29" w:rsidTr="00315017">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Расходы в области коммунального хозяйства</w:t>
            </w:r>
          </w:p>
        </w:tc>
        <w:tc>
          <w:tcPr>
            <w:tcW w:w="140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0900000000</w:t>
            </w:r>
          </w:p>
        </w:tc>
        <w:tc>
          <w:tcPr>
            <w:tcW w:w="76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8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230,01</w:t>
            </w:r>
          </w:p>
        </w:tc>
      </w:tr>
      <w:tr w:rsidR="00B44C70" w:rsidRPr="009E7A29" w:rsidTr="00315017">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Субсидии федеральному государственному унитарному предприятию "Управление служебными зданиями" при Министерстве сельского хозяйства Российской Федерации</w:t>
            </w:r>
          </w:p>
        </w:tc>
        <w:tc>
          <w:tcPr>
            <w:tcW w:w="140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0930000000</w:t>
            </w:r>
          </w:p>
        </w:tc>
        <w:tc>
          <w:tcPr>
            <w:tcW w:w="76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8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230,01</w:t>
            </w:r>
          </w:p>
        </w:tc>
      </w:tr>
      <w:tr w:rsidR="00B44C70" w:rsidRPr="009E7A29" w:rsidTr="00315017">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Реализация мероприятий подпрограммы "Газификация" в рамках государственной программы Новосибирской области "Жилищно-коммунальное хозяйства Новосибирской области в 2015-2020 годах"</w:t>
            </w:r>
          </w:p>
        </w:tc>
        <w:tc>
          <w:tcPr>
            <w:tcW w:w="140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0930070580</w:t>
            </w:r>
          </w:p>
        </w:tc>
        <w:tc>
          <w:tcPr>
            <w:tcW w:w="76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8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230,01</w:t>
            </w:r>
          </w:p>
        </w:tc>
      </w:tr>
      <w:tr w:rsidR="00B44C70" w:rsidRPr="009E7A29" w:rsidTr="00315017">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Капитальные вложения в объекты государственной (муниципальной) собственности</w:t>
            </w:r>
          </w:p>
        </w:tc>
        <w:tc>
          <w:tcPr>
            <w:tcW w:w="140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0930070580</w:t>
            </w:r>
          </w:p>
        </w:tc>
        <w:tc>
          <w:tcPr>
            <w:tcW w:w="76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400</w:t>
            </w:r>
          </w:p>
        </w:tc>
        <w:tc>
          <w:tcPr>
            <w:tcW w:w="8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230,01</w:t>
            </w:r>
          </w:p>
        </w:tc>
      </w:tr>
      <w:tr w:rsidR="00B44C70" w:rsidRPr="009E7A29" w:rsidTr="00315017">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Бюджетные инвестиции</w:t>
            </w:r>
          </w:p>
        </w:tc>
        <w:tc>
          <w:tcPr>
            <w:tcW w:w="140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0930070580</w:t>
            </w:r>
          </w:p>
        </w:tc>
        <w:tc>
          <w:tcPr>
            <w:tcW w:w="76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410</w:t>
            </w:r>
          </w:p>
        </w:tc>
        <w:tc>
          <w:tcPr>
            <w:tcW w:w="8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7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3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230,01</w:t>
            </w:r>
          </w:p>
        </w:tc>
      </w:tr>
      <w:tr w:rsidR="00B44C70" w:rsidRPr="009E7A29" w:rsidTr="00315017">
        <w:trPr>
          <w:trHeight w:val="403"/>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Расходы на обеспечение деятельности (оказание услуг) государственных (муниципальных) учреждений</w:t>
            </w:r>
          </w:p>
        </w:tc>
        <w:tc>
          <w:tcPr>
            <w:tcW w:w="140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1000000000</w:t>
            </w:r>
          </w:p>
        </w:tc>
        <w:tc>
          <w:tcPr>
            <w:tcW w:w="76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8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26,60</w:t>
            </w:r>
          </w:p>
        </w:tc>
      </w:tr>
      <w:tr w:rsidR="00B44C70" w:rsidRPr="009E7A29" w:rsidTr="00315017">
        <w:trPr>
          <w:trHeight w:val="708"/>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 xml:space="preserve">Исследования в области разработки вооружения, военной и специальной техники в целях обеспечения </w:t>
            </w:r>
            <w:r w:rsidRPr="009E7A29">
              <w:rPr>
                <w:rFonts w:ascii="Times New Roman" w:hAnsi="Times New Roman" w:cs="Times New Roman"/>
                <w:sz w:val="28"/>
                <w:szCs w:val="28"/>
              </w:rPr>
              <w:lastRenderedPageBreak/>
              <w:t>государственной программы вооружения в рамках государственного оборонного заказа</w:t>
            </w:r>
            <w:r w:rsidRPr="009E7A29">
              <w:rPr>
                <w:rFonts w:ascii="Times New Roman" w:hAnsi="Times New Roman" w:cs="Times New Roman"/>
                <w:sz w:val="28"/>
                <w:szCs w:val="28"/>
              </w:rPr>
              <w:tab/>
            </w:r>
            <w:r w:rsidRPr="009E7A29">
              <w:rPr>
                <w:rFonts w:ascii="Times New Roman" w:hAnsi="Times New Roman" w:cs="Times New Roman"/>
                <w:sz w:val="28"/>
                <w:szCs w:val="28"/>
              </w:rPr>
              <w:tab/>
            </w:r>
          </w:p>
        </w:tc>
        <w:tc>
          <w:tcPr>
            <w:tcW w:w="140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lastRenderedPageBreak/>
              <w:t>1010000000</w:t>
            </w:r>
          </w:p>
        </w:tc>
        <w:tc>
          <w:tcPr>
            <w:tcW w:w="76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8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26,60</w:t>
            </w:r>
          </w:p>
        </w:tc>
      </w:tr>
      <w:tr w:rsidR="00B44C70" w:rsidRPr="009E7A29" w:rsidTr="00315017">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Реализация мероприятий по обеспечению сбалансированности местных бюджетов в рамках государственной программы НСО "Управление государственными финансами в НСО на 2014-2019 гг"</w:t>
            </w:r>
          </w:p>
        </w:tc>
        <w:tc>
          <w:tcPr>
            <w:tcW w:w="140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1010070510</w:t>
            </w:r>
          </w:p>
        </w:tc>
        <w:tc>
          <w:tcPr>
            <w:tcW w:w="76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8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26,60</w:t>
            </w:r>
          </w:p>
        </w:tc>
      </w:tr>
      <w:tr w:rsidR="00B44C70" w:rsidRPr="009E7A29" w:rsidTr="00315017">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Социальное обеспечение и иные выплаты населению</w:t>
            </w:r>
          </w:p>
        </w:tc>
        <w:tc>
          <w:tcPr>
            <w:tcW w:w="140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1010070510</w:t>
            </w:r>
          </w:p>
        </w:tc>
        <w:tc>
          <w:tcPr>
            <w:tcW w:w="76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300</w:t>
            </w:r>
          </w:p>
        </w:tc>
        <w:tc>
          <w:tcPr>
            <w:tcW w:w="8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26,60</w:t>
            </w:r>
          </w:p>
        </w:tc>
      </w:tr>
      <w:tr w:rsidR="00B44C70" w:rsidRPr="009E7A29" w:rsidTr="00315017">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Публичные нормативные социальные выплаты гражданам</w:t>
            </w:r>
          </w:p>
        </w:tc>
        <w:tc>
          <w:tcPr>
            <w:tcW w:w="140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1010070510</w:t>
            </w:r>
          </w:p>
        </w:tc>
        <w:tc>
          <w:tcPr>
            <w:tcW w:w="76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310</w:t>
            </w:r>
          </w:p>
        </w:tc>
        <w:tc>
          <w:tcPr>
            <w:tcW w:w="8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w:t>
            </w:r>
          </w:p>
        </w:tc>
        <w:tc>
          <w:tcPr>
            <w:tcW w:w="7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3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26,60</w:t>
            </w:r>
          </w:p>
        </w:tc>
      </w:tr>
      <w:tr w:rsidR="00B44C70" w:rsidRPr="009E7A29" w:rsidTr="00315017">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Расходы на обеспечение функций государственных (муниципальных) органов</w:t>
            </w:r>
          </w:p>
        </w:tc>
        <w:tc>
          <w:tcPr>
            <w:tcW w:w="140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2000000000</w:t>
            </w:r>
          </w:p>
        </w:tc>
        <w:tc>
          <w:tcPr>
            <w:tcW w:w="76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8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5333,61</w:t>
            </w:r>
          </w:p>
        </w:tc>
      </w:tr>
      <w:tr w:rsidR="00B44C70" w:rsidRPr="009E7A29" w:rsidTr="00315017">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Материально-техническое обеспечение</w:t>
            </w:r>
          </w:p>
        </w:tc>
        <w:tc>
          <w:tcPr>
            <w:tcW w:w="140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2010000000</w:t>
            </w:r>
          </w:p>
        </w:tc>
        <w:tc>
          <w:tcPr>
            <w:tcW w:w="76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8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5239,61</w:t>
            </w:r>
          </w:p>
        </w:tc>
      </w:tr>
      <w:tr w:rsidR="00B44C70" w:rsidRPr="009E7A29" w:rsidTr="00315017">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Резервные фонды местных администраций</w:t>
            </w:r>
          </w:p>
        </w:tc>
        <w:tc>
          <w:tcPr>
            <w:tcW w:w="140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2010000050</w:t>
            </w:r>
          </w:p>
        </w:tc>
        <w:tc>
          <w:tcPr>
            <w:tcW w:w="76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8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25,00</w:t>
            </w:r>
          </w:p>
        </w:tc>
      </w:tr>
      <w:tr w:rsidR="00B44C70" w:rsidRPr="009E7A29" w:rsidTr="00315017">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бюджетные ассигнования</w:t>
            </w:r>
          </w:p>
        </w:tc>
        <w:tc>
          <w:tcPr>
            <w:tcW w:w="140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2010000050</w:t>
            </w:r>
          </w:p>
        </w:tc>
        <w:tc>
          <w:tcPr>
            <w:tcW w:w="76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800</w:t>
            </w:r>
          </w:p>
        </w:tc>
        <w:tc>
          <w:tcPr>
            <w:tcW w:w="8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25,00</w:t>
            </w:r>
          </w:p>
        </w:tc>
      </w:tr>
      <w:tr w:rsidR="00B44C70" w:rsidRPr="009E7A29" w:rsidTr="00315017">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Резервные средства</w:t>
            </w:r>
          </w:p>
        </w:tc>
        <w:tc>
          <w:tcPr>
            <w:tcW w:w="140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2010000050</w:t>
            </w:r>
          </w:p>
        </w:tc>
        <w:tc>
          <w:tcPr>
            <w:tcW w:w="76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870</w:t>
            </w:r>
          </w:p>
        </w:tc>
        <w:tc>
          <w:tcPr>
            <w:tcW w:w="8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7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11</w:t>
            </w:r>
          </w:p>
        </w:tc>
        <w:tc>
          <w:tcPr>
            <w:tcW w:w="13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25,00</w:t>
            </w:r>
          </w:p>
        </w:tc>
      </w:tr>
      <w:tr w:rsidR="00B44C70" w:rsidRPr="009E7A29" w:rsidTr="00315017">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Глава муниципального образования</w:t>
            </w:r>
          </w:p>
        </w:tc>
        <w:tc>
          <w:tcPr>
            <w:tcW w:w="140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2010002030</w:t>
            </w:r>
          </w:p>
        </w:tc>
        <w:tc>
          <w:tcPr>
            <w:tcW w:w="76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8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464,20</w:t>
            </w:r>
          </w:p>
        </w:tc>
      </w:tr>
      <w:tr w:rsidR="00B44C70" w:rsidRPr="009E7A29" w:rsidTr="00315017">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9E7A29">
              <w:rPr>
                <w:rFonts w:ascii="Times New Roman" w:hAnsi="Times New Roman" w:cs="Times New Roman"/>
                <w:sz w:val="28"/>
                <w:szCs w:val="28"/>
              </w:rPr>
              <w:lastRenderedPageBreak/>
              <w:t>органами управления государственными внебюджетными фондами</w:t>
            </w:r>
          </w:p>
        </w:tc>
        <w:tc>
          <w:tcPr>
            <w:tcW w:w="140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lastRenderedPageBreak/>
              <w:t>2010002030</w:t>
            </w:r>
          </w:p>
        </w:tc>
        <w:tc>
          <w:tcPr>
            <w:tcW w:w="76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100</w:t>
            </w:r>
          </w:p>
        </w:tc>
        <w:tc>
          <w:tcPr>
            <w:tcW w:w="8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464,20</w:t>
            </w:r>
          </w:p>
        </w:tc>
      </w:tr>
      <w:tr w:rsidR="00B44C70" w:rsidRPr="009E7A29" w:rsidTr="00315017">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Расходы на выплаты персоналу государственных (муниципальных) органов</w:t>
            </w:r>
          </w:p>
        </w:tc>
        <w:tc>
          <w:tcPr>
            <w:tcW w:w="140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2010002030</w:t>
            </w:r>
          </w:p>
        </w:tc>
        <w:tc>
          <w:tcPr>
            <w:tcW w:w="76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120</w:t>
            </w:r>
          </w:p>
        </w:tc>
        <w:tc>
          <w:tcPr>
            <w:tcW w:w="8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7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3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464,20</w:t>
            </w:r>
          </w:p>
        </w:tc>
      </w:tr>
      <w:tr w:rsidR="00B44C70" w:rsidRPr="009E7A29" w:rsidTr="00315017">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Центральный аппарат</w:t>
            </w:r>
          </w:p>
        </w:tc>
        <w:tc>
          <w:tcPr>
            <w:tcW w:w="140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76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8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2207,95</w:t>
            </w:r>
          </w:p>
        </w:tc>
      </w:tr>
      <w:tr w:rsidR="00B44C70" w:rsidRPr="009E7A29" w:rsidTr="00315017">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76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100</w:t>
            </w:r>
          </w:p>
        </w:tc>
        <w:tc>
          <w:tcPr>
            <w:tcW w:w="8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1608,6</w:t>
            </w:r>
          </w:p>
        </w:tc>
      </w:tr>
      <w:tr w:rsidR="00B44C70" w:rsidRPr="009E7A29" w:rsidTr="00315017">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Расходы на выплаты персоналу государственных (муниципальных) органов</w:t>
            </w:r>
          </w:p>
        </w:tc>
        <w:tc>
          <w:tcPr>
            <w:tcW w:w="140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76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120</w:t>
            </w:r>
          </w:p>
        </w:tc>
        <w:tc>
          <w:tcPr>
            <w:tcW w:w="8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7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3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1608,6</w:t>
            </w:r>
          </w:p>
        </w:tc>
      </w:tr>
      <w:tr w:rsidR="00B44C70" w:rsidRPr="009E7A29" w:rsidTr="00315017">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Расходы на выплаты персоналу государственных (муниципальных) органов</w:t>
            </w:r>
          </w:p>
        </w:tc>
        <w:tc>
          <w:tcPr>
            <w:tcW w:w="140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76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8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592,25</w:t>
            </w:r>
          </w:p>
        </w:tc>
      </w:tr>
      <w:tr w:rsidR="00B44C70" w:rsidRPr="009E7A29" w:rsidTr="00315017">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140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76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8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7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3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592,25</w:t>
            </w:r>
          </w:p>
        </w:tc>
      </w:tr>
      <w:tr w:rsidR="00B44C70" w:rsidRPr="009E7A29" w:rsidTr="00315017">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Межбюджетные трансферты</w:t>
            </w:r>
          </w:p>
        </w:tc>
        <w:tc>
          <w:tcPr>
            <w:tcW w:w="140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76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500</w:t>
            </w:r>
          </w:p>
        </w:tc>
        <w:tc>
          <w:tcPr>
            <w:tcW w:w="8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18,98</w:t>
            </w:r>
          </w:p>
        </w:tc>
      </w:tr>
      <w:tr w:rsidR="00B44C70" w:rsidRPr="009E7A29" w:rsidTr="00315017">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межбюджетные трансферты</w:t>
            </w:r>
          </w:p>
        </w:tc>
        <w:tc>
          <w:tcPr>
            <w:tcW w:w="140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76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540</w:t>
            </w:r>
          </w:p>
        </w:tc>
        <w:tc>
          <w:tcPr>
            <w:tcW w:w="8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7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06</w:t>
            </w:r>
          </w:p>
        </w:tc>
        <w:tc>
          <w:tcPr>
            <w:tcW w:w="13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18,98</w:t>
            </w:r>
          </w:p>
        </w:tc>
      </w:tr>
      <w:tr w:rsidR="00B44C70" w:rsidRPr="009E7A29" w:rsidTr="00315017">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бюджетные ассигнования</w:t>
            </w:r>
          </w:p>
        </w:tc>
        <w:tc>
          <w:tcPr>
            <w:tcW w:w="140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76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800</w:t>
            </w:r>
          </w:p>
        </w:tc>
        <w:tc>
          <w:tcPr>
            <w:tcW w:w="8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7,00</w:t>
            </w:r>
          </w:p>
        </w:tc>
      </w:tr>
      <w:tr w:rsidR="00B44C70" w:rsidRPr="009E7A29" w:rsidTr="00315017">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Уплата налогов, сборов и иных платежей</w:t>
            </w:r>
          </w:p>
        </w:tc>
        <w:tc>
          <w:tcPr>
            <w:tcW w:w="140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76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850</w:t>
            </w:r>
          </w:p>
        </w:tc>
        <w:tc>
          <w:tcPr>
            <w:tcW w:w="8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7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3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7,00</w:t>
            </w:r>
          </w:p>
        </w:tc>
      </w:tr>
      <w:tr w:rsidR="00B44C70" w:rsidRPr="009E7A29" w:rsidTr="00315017">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40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2010009000</w:t>
            </w:r>
          </w:p>
        </w:tc>
        <w:tc>
          <w:tcPr>
            <w:tcW w:w="76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8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7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13</w:t>
            </w:r>
          </w:p>
        </w:tc>
        <w:tc>
          <w:tcPr>
            <w:tcW w:w="13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72,00</w:t>
            </w:r>
          </w:p>
        </w:tc>
      </w:tr>
      <w:tr w:rsidR="00B44C70" w:rsidRPr="009E7A29" w:rsidTr="00315017">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140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2010009000</w:t>
            </w:r>
          </w:p>
        </w:tc>
        <w:tc>
          <w:tcPr>
            <w:tcW w:w="76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8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7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13</w:t>
            </w:r>
          </w:p>
        </w:tc>
        <w:tc>
          <w:tcPr>
            <w:tcW w:w="13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72,00</w:t>
            </w:r>
          </w:p>
        </w:tc>
      </w:tr>
      <w:tr w:rsidR="00B44C70" w:rsidRPr="009E7A29" w:rsidTr="00315017">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Мероприятия по землеустройству и землепользованию</w:t>
            </w:r>
          </w:p>
        </w:tc>
        <w:tc>
          <w:tcPr>
            <w:tcW w:w="140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2010010000</w:t>
            </w:r>
          </w:p>
        </w:tc>
        <w:tc>
          <w:tcPr>
            <w:tcW w:w="76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8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94,48</w:t>
            </w:r>
          </w:p>
        </w:tc>
      </w:tr>
      <w:tr w:rsidR="00B44C70" w:rsidRPr="009E7A29" w:rsidTr="00315017">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140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2010010000</w:t>
            </w:r>
          </w:p>
        </w:tc>
        <w:tc>
          <w:tcPr>
            <w:tcW w:w="76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8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94,48</w:t>
            </w:r>
          </w:p>
        </w:tc>
      </w:tr>
      <w:tr w:rsidR="00B44C70" w:rsidRPr="009E7A29" w:rsidTr="00315017">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140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2010010000</w:t>
            </w:r>
          </w:p>
        </w:tc>
        <w:tc>
          <w:tcPr>
            <w:tcW w:w="76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8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7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12</w:t>
            </w:r>
          </w:p>
        </w:tc>
        <w:tc>
          <w:tcPr>
            <w:tcW w:w="13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94,48</w:t>
            </w:r>
          </w:p>
        </w:tc>
      </w:tr>
      <w:tr w:rsidR="00B44C70" w:rsidRPr="009E7A29" w:rsidTr="00315017">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c>
          <w:tcPr>
            <w:tcW w:w="140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2010021800</w:t>
            </w:r>
          </w:p>
        </w:tc>
        <w:tc>
          <w:tcPr>
            <w:tcW w:w="76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000 </w:t>
            </w:r>
          </w:p>
        </w:tc>
        <w:tc>
          <w:tcPr>
            <w:tcW w:w="8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130,00</w:t>
            </w:r>
          </w:p>
        </w:tc>
      </w:tr>
      <w:tr w:rsidR="00B44C70" w:rsidRPr="009E7A29" w:rsidTr="00315017">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140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2010021800</w:t>
            </w:r>
          </w:p>
        </w:tc>
        <w:tc>
          <w:tcPr>
            <w:tcW w:w="76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8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130,00</w:t>
            </w:r>
          </w:p>
        </w:tc>
      </w:tr>
      <w:tr w:rsidR="00B44C70" w:rsidRPr="009E7A29" w:rsidTr="00315017">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2010021800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130,00</w:t>
            </w:r>
          </w:p>
        </w:tc>
      </w:tr>
      <w:tr w:rsidR="00B44C70" w:rsidRPr="009E7A29" w:rsidTr="00315017">
        <w:trPr>
          <w:trHeight w:val="325"/>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Проведение мероприятий для детей и молодежи</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2010043100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000 </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10,00</w:t>
            </w:r>
          </w:p>
        </w:tc>
      </w:tr>
      <w:tr w:rsidR="00B44C70" w:rsidRPr="009E7A29" w:rsidTr="00315017">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2010043100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10,00</w:t>
            </w:r>
          </w:p>
        </w:tc>
      </w:tr>
      <w:tr w:rsidR="00B44C70" w:rsidRPr="009E7A29" w:rsidTr="00315017">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2010043100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07</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07</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10,00</w:t>
            </w:r>
          </w:p>
        </w:tc>
      </w:tr>
      <w:tr w:rsidR="00B44C70" w:rsidRPr="009E7A29" w:rsidTr="00315017">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Мероприятия в области  спорта и физической культуры, туризма</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2010043600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10,00</w:t>
            </w:r>
          </w:p>
        </w:tc>
      </w:tr>
      <w:tr w:rsidR="00B44C70" w:rsidRPr="009E7A29" w:rsidTr="00315017">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2010043600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10,00</w:t>
            </w:r>
          </w:p>
        </w:tc>
      </w:tr>
      <w:tr w:rsidR="00B44C70" w:rsidRPr="009E7A29" w:rsidTr="00315017">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2010043600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11</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10,00</w:t>
            </w:r>
          </w:p>
        </w:tc>
      </w:tr>
      <w:tr w:rsidR="00B44C70" w:rsidRPr="009E7A29" w:rsidTr="00315017">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Учреждения культуры и мероприятия в сфере культуры и кинематографии</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2010044000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000 </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69,39</w:t>
            </w:r>
          </w:p>
        </w:tc>
      </w:tr>
      <w:tr w:rsidR="00B44C70" w:rsidRPr="009E7A29" w:rsidTr="00315017">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2010044000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69,39</w:t>
            </w:r>
          </w:p>
        </w:tc>
      </w:tr>
      <w:tr w:rsidR="00B44C70" w:rsidRPr="009E7A29" w:rsidTr="00315017">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2010044000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08</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69,39</w:t>
            </w:r>
          </w:p>
        </w:tc>
      </w:tr>
      <w:tr w:rsidR="00B44C70" w:rsidRPr="009E7A29" w:rsidTr="00315017">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Доплаты к пенсиям государственных служащих субъектов РФ и муниципальных служащих</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2010049100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000 </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75,60</w:t>
            </w:r>
          </w:p>
        </w:tc>
      </w:tr>
      <w:tr w:rsidR="00B44C70" w:rsidRPr="009E7A29" w:rsidTr="00315017">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Социальное обеспечение и иные выплаты населению</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2010049100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300</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75,60</w:t>
            </w:r>
          </w:p>
        </w:tc>
      </w:tr>
      <w:tr w:rsidR="00B44C70" w:rsidRPr="009E7A29" w:rsidTr="00315017">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Публичные нормативные социальные выплаты гражданам</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2010049100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310</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75,60</w:t>
            </w:r>
          </w:p>
        </w:tc>
      </w:tr>
      <w:tr w:rsidR="00B44C70" w:rsidRPr="009E7A29" w:rsidTr="00315017">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Уличное освещение</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2010060100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000 </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624,70</w:t>
            </w:r>
          </w:p>
        </w:tc>
      </w:tr>
      <w:tr w:rsidR="00B44C70" w:rsidRPr="009E7A29" w:rsidTr="00315017">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2010060100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624,70</w:t>
            </w:r>
          </w:p>
        </w:tc>
      </w:tr>
      <w:tr w:rsidR="00B44C70" w:rsidRPr="009E7A29" w:rsidTr="00315017">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2010060100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624,70</w:t>
            </w:r>
          </w:p>
        </w:tc>
      </w:tr>
      <w:tr w:rsidR="00B44C70" w:rsidRPr="009E7A29" w:rsidTr="00315017">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Сожержание автомобильных дорог и инженерных сооружений в городских округах и поселениях</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2010060200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890,3</w:t>
            </w:r>
          </w:p>
        </w:tc>
      </w:tr>
      <w:tr w:rsidR="00B44C70" w:rsidRPr="009E7A29" w:rsidTr="00315017">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2010060200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890,3</w:t>
            </w:r>
          </w:p>
        </w:tc>
      </w:tr>
      <w:tr w:rsidR="00B44C70" w:rsidRPr="009E7A29" w:rsidTr="00315017">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2010060200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890,3</w:t>
            </w:r>
          </w:p>
        </w:tc>
      </w:tr>
      <w:tr w:rsidR="00B44C70" w:rsidRPr="009E7A29" w:rsidTr="00315017">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Содержание автомобильных дорог и инженерных сооружений на них в границах поселений за счет средств дорожного фонда</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2010060210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337,12</w:t>
            </w:r>
          </w:p>
        </w:tc>
      </w:tr>
      <w:tr w:rsidR="00B44C70" w:rsidRPr="009E7A29" w:rsidTr="00315017">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 xml:space="preserve">Закупка товаров, работ и услуг для обеспечения государственных </w:t>
            </w:r>
            <w:r w:rsidRPr="009E7A29">
              <w:rPr>
                <w:rFonts w:ascii="Times New Roman" w:hAnsi="Times New Roman" w:cs="Times New Roman"/>
                <w:sz w:val="28"/>
                <w:szCs w:val="28"/>
              </w:rPr>
              <w:lastRenderedPageBreak/>
              <w:t>(муниципальных)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lastRenderedPageBreak/>
              <w:t>2010060210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337,12</w:t>
            </w:r>
          </w:p>
        </w:tc>
      </w:tr>
      <w:tr w:rsidR="00B44C70" w:rsidRPr="009E7A29" w:rsidTr="00315017">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2010060210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337,12</w:t>
            </w:r>
          </w:p>
        </w:tc>
      </w:tr>
      <w:tr w:rsidR="00B44C70" w:rsidRPr="009E7A29" w:rsidTr="00315017">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Организация и содержание мест захоронения</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2010060400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000 </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90,00</w:t>
            </w:r>
          </w:p>
        </w:tc>
      </w:tr>
      <w:tr w:rsidR="00B44C70" w:rsidRPr="009E7A29" w:rsidTr="00315017">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2010060400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90,00</w:t>
            </w:r>
          </w:p>
        </w:tc>
      </w:tr>
      <w:tr w:rsidR="00B44C70" w:rsidRPr="009E7A29" w:rsidTr="00315017">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2010060400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90,00</w:t>
            </w:r>
          </w:p>
        </w:tc>
      </w:tr>
      <w:tr w:rsidR="00B44C70" w:rsidRPr="009E7A29" w:rsidTr="00315017">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Прочие мероприятия по благоустройству городских округов и поселений</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2010060500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000 </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479,89</w:t>
            </w:r>
          </w:p>
        </w:tc>
      </w:tr>
      <w:tr w:rsidR="00B44C70" w:rsidRPr="009E7A29" w:rsidTr="00315017">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2010060500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479,89</w:t>
            </w:r>
          </w:p>
        </w:tc>
      </w:tr>
      <w:tr w:rsidR="00B44C70" w:rsidRPr="009E7A29" w:rsidTr="00315017">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2010060500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479,89</w:t>
            </w:r>
          </w:p>
        </w:tc>
      </w:tr>
      <w:tr w:rsidR="00B44C70" w:rsidRPr="009E7A29" w:rsidTr="00315017">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Муниципальное образование.Непрограммное направление. Мероприятия в области коммунального хозяйства</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2010065030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116,00</w:t>
            </w:r>
          </w:p>
        </w:tc>
      </w:tr>
      <w:tr w:rsidR="00B44C70" w:rsidRPr="009E7A29" w:rsidTr="00315017">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бюджетные ассигнования</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2010065030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800</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116,00</w:t>
            </w:r>
          </w:p>
        </w:tc>
      </w:tr>
      <w:tr w:rsidR="00B44C70" w:rsidRPr="009E7A29" w:rsidTr="00315017">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 xml:space="preserve">Уплата налогов, сборов и иных </w:t>
            </w:r>
            <w:r w:rsidRPr="009E7A29">
              <w:rPr>
                <w:rFonts w:ascii="Times New Roman" w:hAnsi="Times New Roman" w:cs="Times New Roman"/>
                <w:sz w:val="28"/>
                <w:szCs w:val="28"/>
              </w:rPr>
              <w:lastRenderedPageBreak/>
              <w:t>платежей</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lastRenderedPageBreak/>
              <w:t>2010065030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850</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116,00</w:t>
            </w:r>
          </w:p>
        </w:tc>
      </w:tr>
      <w:tr w:rsidR="00B44C70" w:rsidRPr="009E7A29" w:rsidTr="00315017">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Мероприятия в области жилищного зозяйства</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2010065040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50,9</w:t>
            </w:r>
          </w:p>
        </w:tc>
      </w:tr>
      <w:tr w:rsidR="00B44C70" w:rsidRPr="009E7A29" w:rsidTr="00315017">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2010065040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50,9</w:t>
            </w:r>
          </w:p>
        </w:tc>
      </w:tr>
      <w:tr w:rsidR="00B44C70" w:rsidRPr="009E7A29" w:rsidTr="00315017">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2010065040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50,9</w:t>
            </w:r>
          </w:p>
        </w:tc>
      </w:tr>
      <w:tr w:rsidR="00B44C70" w:rsidRPr="009E7A29" w:rsidTr="00315017">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Реализация мероприятий подпрограммы "Газификация" в рамках государственной программы НСО "Жилищно-коммунальное хозяйство Новосибирской области в 2015-2020 годах" за счет средств местных бюджетов</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2010070580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000 </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332,93</w:t>
            </w:r>
          </w:p>
        </w:tc>
      </w:tr>
      <w:tr w:rsidR="00B44C70" w:rsidRPr="009E7A29" w:rsidTr="00315017">
        <w:trPr>
          <w:trHeight w:val="467"/>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Капитальные вложения в объекты государственной (муниципальной) собственности</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2010070580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400</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332,93</w:t>
            </w:r>
          </w:p>
        </w:tc>
      </w:tr>
      <w:tr w:rsidR="00B44C70" w:rsidRPr="009E7A29" w:rsidTr="00315017">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Бюджетные инвестиции</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2010070580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410</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332,93</w:t>
            </w:r>
          </w:p>
        </w:tc>
      </w:tr>
      <w:tr w:rsidR="00B44C70" w:rsidRPr="009E7A29" w:rsidTr="00315017">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Реализация мероприятий государственной программы НСО "Развитие автомобильных дорог регионального, межмуниципального и местного значения в НСО" за счет средств местных бюджетов</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2010070760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000 </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767,98</w:t>
            </w:r>
          </w:p>
        </w:tc>
      </w:tr>
      <w:tr w:rsidR="00B44C70" w:rsidRPr="009E7A29" w:rsidTr="00315017">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2010070760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481,02</w:t>
            </w:r>
          </w:p>
        </w:tc>
      </w:tr>
      <w:tr w:rsidR="00B44C70" w:rsidRPr="009E7A29" w:rsidTr="00315017">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2010070760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481,02</w:t>
            </w:r>
          </w:p>
        </w:tc>
      </w:tr>
      <w:tr w:rsidR="00B44C70" w:rsidRPr="009E7A29" w:rsidTr="00315017">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Капитальные вложения в объекты государственной (муниципальной) собственности</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2010070760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400</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286,96</w:t>
            </w:r>
          </w:p>
        </w:tc>
      </w:tr>
      <w:tr w:rsidR="00B44C70" w:rsidRPr="009E7A29" w:rsidTr="00315017">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Бюджетные инвестиции</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2010070760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410</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286,96</w:t>
            </w:r>
          </w:p>
        </w:tc>
      </w:tr>
      <w:tr w:rsidR="00B44C70" w:rsidRPr="009E7A29" w:rsidTr="00315017">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Воинские формирования (органы, подразделения)</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2020000000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000 </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94,00</w:t>
            </w:r>
          </w:p>
        </w:tc>
      </w:tr>
      <w:tr w:rsidR="00B44C70" w:rsidRPr="009E7A29" w:rsidTr="00315017">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Муниципальные программы</w:t>
            </w:r>
          </w:p>
        </w:tc>
        <w:tc>
          <w:tcPr>
            <w:tcW w:w="140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2020079500</w:t>
            </w:r>
          </w:p>
        </w:tc>
        <w:tc>
          <w:tcPr>
            <w:tcW w:w="76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000 </w:t>
            </w:r>
          </w:p>
        </w:tc>
        <w:tc>
          <w:tcPr>
            <w:tcW w:w="84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94,00</w:t>
            </w:r>
          </w:p>
        </w:tc>
      </w:tr>
      <w:tr w:rsidR="00B44C70" w:rsidRPr="009E7A29" w:rsidTr="00315017">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2020079500</w:t>
            </w:r>
          </w:p>
        </w:tc>
        <w:tc>
          <w:tcPr>
            <w:tcW w:w="76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84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94,00</w:t>
            </w:r>
          </w:p>
        </w:tc>
      </w:tr>
      <w:tr w:rsidR="00B44C70" w:rsidRPr="009E7A29" w:rsidTr="00315017">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2020079500</w:t>
            </w:r>
          </w:p>
        </w:tc>
        <w:tc>
          <w:tcPr>
            <w:tcW w:w="76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84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74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13</w:t>
            </w:r>
          </w:p>
        </w:tc>
        <w:tc>
          <w:tcPr>
            <w:tcW w:w="134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94,00</w:t>
            </w:r>
          </w:p>
        </w:tc>
      </w:tr>
      <w:tr w:rsidR="00B44C70" w:rsidRPr="009E7A29" w:rsidTr="00315017">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гг.</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6100000000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21020,5</w:t>
            </w:r>
          </w:p>
        </w:tc>
      </w:tr>
      <w:tr w:rsidR="00B44C70" w:rsidRPr="009E7A29" w:rsidTr="00315017">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 xml:space="preserve">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w:t>
            </w:r>
            <w:r w:rsidRPr="009E7A29">
              <w:rPr>
                <w:rFonts w:ascii="Times New Roman" w:hAnsi="Times New Roman" w:cs="Times New Roman"/>
                <w:sz w:val="28"/>
                <w:szCs w:val="28"/>
              </w:rPr>
              <w:lastRenderedPageBreak/>
              <w:t>области" в 2015-2022 гг.</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lastRenderedPageBreak/>
              <w:t>6100070760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21020,5</w:t>
            </w:r>
          </w:p>
        </w:tc>
      </w:tr>
      <w:tr w:rsidR="00B44C70" w:rsidRPr="009E7A29" w:rsidTr="00315017">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6100070760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8422,3</w:t>
            </w:r>
          </w:p>
        </w:tc>
      </w:tr>
      <w:tr w:rsidR="00B44C70" w:rsidRPr="009E7A29" w:rsidTr="00315017">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6100070760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8422,3</w:t>
            </w:r>
          </w:p>
        </w:tc>
      </w:tr>
      <w:tr w:rsidR="00B44C70" w:rsidRPr="009E7A29" w:rsidTr="00315017">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Капитальные вложения в объекты государственной (муниципальной) собственности</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6100070760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400</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12598,20</w:t>
            </w:r>
          </w:p>
        </w:tc>
      </w:tr>
      <w:tr w:rsidR="00B44C70" w:rsidRPr="009E7A29" w:rsidTr="00315017">
        <w:trPr>
          <w:trHeight w:val="276"/>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Бюджетные инвестиции</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6100070760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410</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12598,20</w:t>
            </w:r>
          </w:p>
        </w:tc>
      </w:tr>
      <w:tr w:rsidR="00B44C70" w:rsidRPr="009E7A29" w:rsidTr="00315017">
        <w:trPr>
          <w:trHeight w:val="290"/>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Непрограммные направления областного бюджета</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9900000000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80,68</w:t>
            </w:r>
          </w:p>
        </w:tc>
      </w:tr>
      <w:tr w:rsidR="00B44C70" w:rsidRPr="009E7A29" w:rsidTr="00315017">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Мероприятия на осуществление расходов по первичному воинскому учету на территориях, где отсутствуют военные комиссариаты в рамках не программных расходов федеральных органов исполнительной власти  за счет средств федерального бюджета</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9900051180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000 </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80,68</w:t>
            </w:r>
          </w:p>
        </w:tc>
      </w:tr>
      <w:tr w:rsidR="00B44C70" w:rsidRPr="009E7A29" w:rsidTr="00315017">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9900051180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100</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79,88</w:t>
            </w:r>
          </w:p>
        </w:tc>
      </w:tr>
      <w:tr w:rsidR="00B44C70" w:rsidRPr="009E7A29" w:rsidTr="00315017">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 xml:space="preserve">Расходы на выплаты персоналу </w:t>
            </w:r>
            <w:r w:rsidRPr="009E7A29">
              <w:rPr>
                <w:rFonts w:ascii="Times New Roman" w:hAnsi="Times New Roman" w:cs="Times New Roman"/>
                <w:sz w:val="28"/>
                <w:szCs w:val="28"/>
              </w:rPr>
              <w:lastRenderedPageBreak/>
              <w:t>государственных (муниципальных) органов</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lastRenderedPageBreak/>
              <w:t>9900051180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120</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79,88</w:t>
            </w:r>
          </w:p>
        </w:tc>
      </w:tr>
      <w:tr w:rsidR="00B44C70" w:rsidRPr="009E7A29" w:rsidTr="00315017">
        <w:trPr>
          <w:trHeight w:val="398"/>
        </w:trPr>
        <w:tc>
          <w:tcPr>
            <w:tcW w:w="448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9900051180</w:t>
            </w:r>
          </w:p>
        </w:tc>
        <w:tc>
          <w:tcPr>
            <w:tcW w:w="76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8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4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0,80</w:t>
            </w:r>
          </w:p>
        </w:tc>
      </w:tr>
      <w:tr w:rsidR="00B44C70" w:rsidRPr="009E7A29" w:rsidTr="00315017">
        <w:trPr>
          <w:trHeight w:val="553"/>
        </w:trPr>
        <w:tc>
          <w:tcPr>
            <w:tcW w:w="4480" w:type="dxa"/>
            <w:tcBorders>
              <w:top w:val="single" w:sz="4" w:space="0" w:color="auto"/>
              <w:left w:val="single" w:sz="4"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140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9900051180</w:t>
            </w:r>
          </w:p>
        </w:tc>
        <w:tc>
          <w:tcPr>
            <w:tcW w:w="76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8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7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40" w:type="dxa"/>
            <w:tcBorders>
              <w:top w:val="single" w:sz="4" w:space="0" w:color="auto"/>
              <w:left w:val="nil"/>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0,80</w:t>
            </w:r>
          </w:p>
        </w:tc>
      </w:tr>
      <w:tr w:rsidR="00B44C70" w:rsidRPr="009E7A29" w:rsidTr="00315017">
        <w:trPr>
          <w:trHeight w:val="553"/>
        </w:trPr>
        <w:tc>
          <w:tcPr>
            <w:tcW w:w="4480" w:type="dxa"/>
            <w:tcBorders>
              <w:top w:val="single" w:sz="4" w:space="0" w:color="auto"/>
              <w:left w:val="single" w:sz="4"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Выполнение расходных обязательств в части снабжения населения топливом</w:t>
            </w:r>
          </w:p>
        </w:tc>
        <w:tc>
          <w:tcPr>
            <w:tcW w:w="140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9900070530</w:t>
            </w:r>
          </w:p>
        </w:tc>
        <w:tc>
          <w:tcPr>
            <w:tcW w:w="76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8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7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340" w:type="dxa"/>
            <w:tcBorders>
              <w:top w:val="single" w:sz="4" w:space="0" w:color="auto"/>
              <w:left w:val="nil"/>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470,8</w:t>
            </w:r>
          </w:p>
        </w:tc>
      </w:tr>
      <w:tr w:rsidR="00B44C70" w:rsidRPr="009E7A29" w:rsidTr="00315017">
        <w:trPr>
          <w:trHeight w:val="553"/>
        </w:trPr>
        <w:tc>
          <w:tcPr>
            <w:tcW w:w="4480" w:type="dxa"/>
            <w:tcBorders>
              <w:top w:val="single" w:sz="4" w:space="0" w:color="auto"/>
              <w:left w:val="single" w:sz="4"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бюджетные ассигнования</w:t>
            </w:r>
          </w:p>
        </w:tc>
        <w:tc>
          <w:tcPr>
            <w:tcW w:w="140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9900070530</w:t>
            </w:r>
          </w:p>
        </w:tc>
        <w:tc>
          <w:tcPr>
            <w:tcW w:w="76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800</w:t>
            </w:r>
          </w:p>
        </w:tc>
        <w:tc>
          <w:tcPr>
            <w:tcW w:w="8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7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340" w:type="dxa"/>
            <w:tcBorders>
              <w:top w:val="single" w:sz="4" w:space="0" w:color="auto"/>
              <w:left w:val="nil"/>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470,8</w:t>
            </w:r>
          </w:p>
        </w:tc>
      </w:tr>
      <w:tr w:rsidR="00B44C70" w:rsidRPr="009E7A29" w:rsidTr="00315017">
        <w:trPr>
          <w:trHeight w:val="553"/>
        </w:trPr>
        <w:tc>
          <w:tcPr>
            <w:tcW w:w="4480" w:type="dxa"/>
            <w:tcBorders>
              <w:top w:val="single" w:sz="4" w:space="0" w:color="auto"/>
              <w:left w:val="single" w:sz="4"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9900070530</w:t>
            </w:r>
          </w:p>
        </w:tc>
        <w:tc>
          <w:tcPr>
            <w:tcW w:w="76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810</w:t>
            </w:r>
          </w:p>
        </w:tc>
        <w:tc>
          <w:tcPr>
            <w:tcW w:w="8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7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340" w:type="dxa"/>
            <w:tcBorders>
              <w:top w:val="single" w:sz="4" w:space="0" w:color="auto"/>
              <w:left w:val="nil"/>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470,8</w:t>
            </w:r>
          </w:p>
        </w:tc>
      </w:tr>
      <w:tr w:rsidR="00B44C70" w:rsidRPr="009E7A29" w:rsidTr="00315017">
        <w:trPr>
          <w:trHeight w:val="553"/>
        </w:trPr>
        <w:tc>
          <w:tcPr>
            <w:tcW w:w="4480" w:type="dxa"/>
            <w:tcBorders>
              <w:top w:val="single" w:sz="4" w:space="0" w:color="auto"/>
              <w:left w:val="single" w:sz="4"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0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9900070530</w:t>
            </w:r>
          </w:p>
        </w:tc>
        <w:tc>
          <w:tcPr>
            <w:tcW w:w="76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811</w:t>
            </w:r>
          </w:p>
        </w:tc>
        <w:tc>
          <w:tcPr>
            <w:tcW w:w="8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7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340" w:type="dxa"/>
            <w:tcBorders>
              <w:top w:val="single" w:sz="4" w:space="0" w:color="auto"/>
              <w:left w:val="nil"/>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470,8</w:t>
            </w:r>
          </w:p>
        </w:tc>
      </w:tr>
      <w:tr w:rsidR="00B44C70" w:rsidRPr="009E7A29" w:rsidTr="00315017">
        <w:trPr>
          <w:trHeight w:val="298"/>
        </w:trPr>
        <w:tc>
          <w:tcPr>
            <w:tcW w:w="4480" w:type="dxa"/>
            <w:tcBorders>
              <w:top w:val="single" w:sz="4" w:space="0" w:color="auto"/>
              <w:left w:val="single" w:sz="4"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ИТОГО</w:t>
            </w:r>
          </w:p>
        </w:tc>
        <w:tc>
          <w:tcPr>
            <w:tcW w:w="140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p>
        </w:tc>
        <w:tc>
          <w:tcPr>
            <w:tcW w:w="76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p>
        </w:tc>
        <w:tc>
          <w:tcPr>
            <w:tcW w:w="8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p>
        </w:tc>
        <w:tc>
          <w:tcPr>
            <w:tcW w:w="740" w:type="dxa"/>
            <w:tcBorders>
              <w:top w:val="single" w:sz="4" w:space="0" w:color="auto"/>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p>
        </w:tc>
        <w:tc>
          <w:tcPr>
            <w:tcW w:w="1340" w:type="dxa"/>
            <w:tcBorders>
              <w:top w:val="single" w:sz="4" w:space="0" w:color="auto"/>
              <w:left w:val="nil"/>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29595,30</w:t>
            </w:r>
          </w:p>
        </w:tc>
      </w:tr>
    </w:tbl>
    <w:p w:rsidR="00B44C70" w:rsidRPr="009E7A29" w:rsidRDefault="00B44C70" w:rsidP="00B44C70">
      <w:pPr>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p w:rsidR="00153860" w:rsidRPr="009E7A29" w:rsidRDefault="00153860" w:rsidP="00153860">
      <w:pPr>
        <w:spacing w:after="0" w:line="240" w:lineRule="auto"/>
        <w:ind w:firstLine="708"/>
        <w:contextualSpacing/>
        <w:jc w:val="both"/>
        <w:rPr>
          <w:rFonts w:ascii="Times New Roman" w:hAnsi="Times New Roman" w:cs="Times New Roman"/>
          <w:sz w:val="28"/>
          <w:szCs w:val="28"/>
        </w:rPr>
      </w:pPr>
    </w:p>
    <w:p w:rsidR="00153860" w:rsidRPr="009E7A29" w:rsidRDefault="00153860" w:rsidP="00153860">
      <w:pPr>
        <w:spacing w:after="0"/>
        <w:jc w:val="both"/>
        <w:rPr>
          <w:rFonts w:ascii="Times New Roman" w:hAnsi="Times New Roman" w:cs="Times New Roman"/>
          <w:sz w:val="28"/>
          <w:szCs w:val="28"/>
        </w:rPr>
      </w:pPr>
    </w:p>
    <w:tbl>
      <w:tblPr>
        <w:tblW w:w="10188" w:type="dxa"/>
        <w:tblLook w:val="0000"/>
      </w:tblPr>
      <w:tblGrid>
        <w:gridCol w:w="93"/>
        <w:gridCol w:w="150"/>
        <w:gridCol w:w="86"/>
        <w:gridCol w:w="158"/>
        <w:gridCol w:w="78"/>
        <w:gridCol w:w="166"/>
        <w:gridCol w:w="70"/>
        <w:gridCol w:w="174"/>
        <w:gridCol w:w="62"/>
        <w:gridCol w:w="236"/>
        <w:gridCol w:w="275"/>
        <w:gridCol w:w="980"/>
        <w:gridCol w:w="980"/>
        <w:gridCol w:w="511"/>
        <w:gridCol w:w="469"/>
        <w:gridCol w:w="890"/>
        <w:gridCol w:w="90"/>
        <w:gridCol w:w="236"/>
        <w:gridCol w:w="391"/>
        <w:gridCol w:w="994"/>
        <w:gridCol w:w="810"/>
        <w:gridCol w:w="786"/>
        <w:gridCol w:w="1218"/>
        <w:gridCol w:w="285"/>
      </w:tblGrid>
      <w:tr w:rsidR="00B44C70" w:rsidRPr="009E7A29" w:rsidTr="00315017">
        <w:trPr>
          <w:gridBefore w:val="1"/>
          <w:wBefore w:w="93" w:type="dxa"/>
          <w:trHeight w:val="540"/>
        </w:trPr>
        <w:tc>
          <w:tcPr>
            <w:tcW w:w="236" w:type="dxa"/>
            <w:gridSpan w:val="2"/>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sz w:val="28"/>
                <w:szCs w:val="28"/>
              </w:rPr>
            </w:pPr>
          </w:p>
        </w:tc>
        <w:tc>
          <w:tcPr>
            <w:tcW w:w="236" w:type="dxa"/>
            <w:gridSpan w:val="2"/>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sz w:val="28"/>
                <w:szCs w:val="28"/>
              </w:rPr>
            </w:pPr>
          </w:p>
        </w:tc>
        <w:tc>
          <w:tcPr>
            <w:tcW w:w="236" w:type="dxa"/>
            <w:gridSpan w:val="2"/>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sz w:val="28"/>
                <w:szCs w:val="28"/>
              </w:rPr>
            </w:pPr>
          </w:p>
        </w:tc>
        <w:tc>
          <w:tcPr>
            <w:tcW w:w="236" w:type="dxa"/>
            <w:gridSpan w:val="2"/>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sz w:val="28"/>
                <w:szCs w:val="28"/>
              </w:rPr>
            </w:pPr>
          </w:p>
        </w:tc>
        <w:tc>
          <w:tcPr>
            <w:tcW w:w="275" w:type="dxa"/>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sz w:val="28"/>
                <w:szCs w:val="28"/>
              </w:rPr>
            </w:pPr>
          </w:p>
        </w:tc>
        <w:tc>
          <w:tcPr>
            <w:tcW w:w="980" w:type="dxa"/>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sz w:val="28"/>
                <w:szCs w:val="28"/>
              </w:rPr>
            </w:pPr>
          </w:p>
        </w:tc>
        <w:tc>
          <w:tcPr>
            <w:tcW w:w="980" w:type="dxa"/>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sz w:val="28"/>
                <w:szCs w:val="28"/>
              </w:rPr>
            </w:pPr>
          </w:p>
        </w:tc>
        <w:tc>
          <w:tcPr>
            <w:tcW w:w="980" w:type="dxa"/>
            <w:gridSpan w:val="2"/>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sz w:val="28"/>
                <w:szCs w:val="28"/>
              </w:rPr>
            </w:pPr>
          </w:p>
        </w:tc>
        <w:tc>
          <w:tcPr>
            <w:tcW w:w="980" w:type="dxa"/>
            <w:gridSpan w:val="2"/>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sz w:val="28"/>
                <w:szCs w:val="28"/>
              </w:rPr>
            </w:pPr>
          </w:p>
        </w:tc>
        <w:tc>
          <w:tcPr>
            <w:tcW w:w="4484" w:type="dxa"/>
            <w:gridSpan w:val="6"/>
            <w:tcBorders>
              <w:top w:val="nil"/>
              <w:left w:val="nil"/>
              <w:bottom w:val="nil"/>
              <w:right w:val="nil"/>
            </w:tcBorders>
            <w:shd w:val="clear" w:color="auto" w:fill="auto"/>
            <w:noWrap/>
            <w:vAlign w:val="bottom"/>
          </w:tcPr>
          <w:p w:rsidR="00B44C70" w:rsidRPr="009E7A29" w:rsidRDefault="00B44C70" w:rsidP="00315017">
            <w:pPr>
              <w:jc w:val="right"/>
              <w:rPr>
                <w:rFonts w:ascii="Times New Roman" w:hAnsi="Times New Roman" w:cs="Times New Roman"/>
                <w:sz w:val="28"/>
                <w:szCs w:val="28"/>
              </w:rPr>
            </w:pPr>
          </w:p>
        </w:tc>
      </w:tr>
      <w:tr w:rsidR="00B44C70" w:rsidRPr="009E7A29" w:rsidTr="00315017">
        <w:trPr>
          <w:gridBefore w:val="1"/>
          <w:wBefore w:w="93" w:type="dxa"/>
          <w:trHeight w:val="270"/>
        </w:trPr>
        <w:tc>
          <w:tcPr>
            <w:tcW w:w="10095" w:type="dxa"/>
            <w:gridSpan w:val="23"/>
            <w:tcBorders>
              <w:top w:val="nil"/>
              <w:left w:val="nil"/>
              <w:bottom w:val="nil"/>
              <w:right w:val="nil"/>
            </w:tcBorders>
            <w:shd w:val="clear" w:color="auto" w:fill="auto"/>
            <w:noWrap/>
            <w:vAlign w:val="bottom"/>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lastRenderedPageBreak/>
              <w:t>Приложение 3</w:t>
            </w:r>
          </w:p>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к решению Совета депутатов Новошарапского сельсовета</w:t>
            </w:r>
          </w:p>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 xml:space="preserve">Ордынского района Новосибирской области </w:t>
            </w:r>
          </w:p>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 xml:space="preserve">                                                                                                                             «О внесении изменений в решение сессии</w:t>
            </w:r>
          </w:p>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 xml:space="preserve"> Совета депутатов Новошарапского сельсовета</w:t>
            </w:r>
          </w:p>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Ордынского района Новосибирской области</w:t>
            </w:r>
          </w:p>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 xml:space="preserve">                                              «О бюджете Новошарапского сельсовета  на 2017 год </w:t>
            </w:r>
          </w:p>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 xml:space="preserve">                                              и плановый период 2018 и 2019 годов»</w:t>
            </w:r>
          </w:p>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от 26 мая 2017 года №19-61</w:t>
            </w:r>
          </w:p>
        </w:tc>
      </w:tr>
      <w:tr w:rsidR="00B44C70" w:rsidRPr="009E7A29" w:rsidTr="00315017">
        <w:trPr>
          <w:gridBefore w:val="1"/>
          <w:wBefore w:w="93" w:type="dxa"/>
          <w:trHeight w:val="270"/>
        </w:trPr>
        <w:tc>
          <w:tcPr>
            <w:tcW w:w="236" w:type="dxa"/>
            <w:gridSpan w:val="2"/>
            <w:tcBorders>
              <w:top w:val="nil"/>
              <w:left w:val="nil"/>
              <w:bottom w:val="nil"/>
              <w:right w:val="nil"/>
            </w:tcBorders>
            <w:shd w:val="clear" w:color="auto" w:fill="auto"/>
            <w:noWrap/>
            <w:vAlign w:val="bottom"/>
          </w:tcPr>
          <w:p w:rsidR="00B44C70" w:rsidRPr="009E7A29" w:rsidRDefault="00B44C70" w:rsidP="00315017">
            <w:pPr>
              <w:jc w:val="right"/>
              <w:rPr>
                <w:rFonts w:ascii="Times New Roman" w:hAnsi="Times New Roman" w:cs="Times New Roman"/>
                <w:b/>
                <w:bCs/>
                <w:sz w:val="28"/>
                <w:szCs w:val="28"/>
              </w:rPr>
            </w:pPr>
          </w:p>
        </w:tc>
        <w:tc>
          <w:tcPr>
            <w:tcW w:w="236" w:type="dxa"/>
            <w:gridSpan w:val="2"/>
            <w:tcBorders>
              <w:top w:val="nil"/>
              <w:left w:val="nil"/>
              <w:bottom w:val="nil"/>
              <w:right w:val="nil"/>
            </w:tcBorders>
            <w:shd w:val="clear" w:color="auto" w:fill="auto"/>
            <w:noWrap/>
            <w:vAlign w:val="bottom"/>
          </w:tcPr>
          <w:p w:rsidR="00B44C70" w:rsidRPr="009E7A29" w:rsidRDefault="00B44C70" w:rsidP="00315017">
            <w:pPr>
              <w:jc w:val="right"/>
              <w:rPr>
                <w:rFonts w:ascii="Times New Roman" w:hAnsi="Times New Roman" w:cs="Times New Roman"/>
                <w:b/>
                <w:bCs/>
                <w:sz w:val="28"/>
                <w:szCs w:val="28"/>
              </w:rPr>
            </w:pPr>
          </w:p>
        </w:tc>
        <w:tc>
          <w:tcPr>
            <w:tcW w:w="236" w:type="dxa"/>
            <w:gridSpan w:val="2"/>
            <w:tcBorders>
              <w:top w:val="nil"/>
              <w:left w:val="nil"/>
              <w:bottom w:val="nil"/>
              <w:right w:val="nil"/>
            </w:tcBorders>
            <w:shd w:val="clear" w:color="auto" w:fill="auto"/>
            <w:noWrap/>
            <w:vAlign w:val="bottom"/>
          </w:tcPr>
          <w:p w:rsidR="00B44C70" w:rsidRPr="009E7A29" w:rsidRDefault="00B44C70" w:rsidP="00315017">
            <w:pPr>
              <w:jc w:val="right"/>
              <w:rPr>
                <w:rFonts w:ascii="Times New Roman" w:hAnsi="Times New Roman" w:cs="Times New Roman"/>
                <w:b/>
                <w:bCs/>
                <w:sz w:val="28"/>
                <w:szCs w:val="28"/>
              </w:rPr>
            </w:pPr>
          </w:p>
        </w:tc>
        <w:tc>
          <w:tcPr>
            <w:tcW w:w="236" w:type="dxa"/>
            <w:gridSpan w:val="2"/>
            <w:tcBorders>
              <w:top w:val="nil"/>
              <w:left w:val="nil"/>
              <w:bottom w:val="nil"/>
              <w:right w:val="nil"/>
            </w:tcBorders>
            <w:shd w:val="clear" w:color="auto" w:fill="auto"/>
            <w:noWrap/>
            <w:vAlign w:val="bottom"/>
          </w:tcPr>
          <w:p w:rsidR="00B44C70" w:rsidRPr="009E7A29" w:rsidRDefault="00B44C70" w:rsidP="00315017">
            <w:pPr>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44C70" w:rsidRPr="009E7A29" w:rsidRDefault="00B44C70" w:rsidP="00315017">
            <w:pPr>
              <w:jc w:val="right"/>
              <w:rPr>
                <w:rFonts w:ascii="Times New Roman" w:hAnsi="Times New Roman" w:cs="Times New Roman"/>
                <w:b/>
                <w:bCs/>
                <w:sz w:val="28"/>
                <w:szCs w:val="28"/>
              </w:rPr>
            </w:pPr>
          </w:p>
        </w:tc>
        <w:tc>
          <w:tcPr>
            <w:tcW w:w="275" w:type="dxa"/>
            <w:tcBorders>
              <w:top w:val="nil"/>
              <w:left w:val="nil"/>
              <w:bottom w:val="nil"/>
              <w:right w:val="nil"/>
            </w:tcBorders>
            <w:shd w:val="clear" w:color="auto" w:fill="auto"/>
            <w:noWrap/>
            <w:vAlign w:val="bottom"/>
          </w:tcPr>
          <w:p w:rsidR="00B44C70" w:rsidRPr="009E7A29" w:rsidRDefault="00B44C70" w:rsidP="00315017">
            <w:pPr>
              <w:jc w:val="right"/>
              <w:rPr>
                <w:rFonts w:ascii="Times New Roman" w:hAnsi="Times New Roman" w:cs="Times New Roman"/>
                <w:b/>
                <w:bCs/>
                <w:sz w:val="28"/>
                <w:szCs w:val="28"/>
              </w:rPr>
            </w:pPr>
          </w:p>
        </w:tc>
        <w:tc>
          <w:tcPr>
            <w:tcW w:w="980" w:type="dxa"/>
            <w:tcBorders>
              <w:top w:val="nil"/>
              <w:left w:val="nil"/>
              <w:bottom w:val="nil"/>
              <w:right w:val="nil"/>
            </w:tcBorders>
            <w:shd w:val="clear" w:color="auto" w:fill="auto"/>
            <w:noWrap/>
            <w:vAlign w:val="bottom"/>
          </w:tcPr>
          <w:p w:rsidR="00B44C70" w:rsidRPr="009E7A29" w:rsidRDefault="00B44C70" w:rsidP="00315017">
            <w:pPr>
              <w:jc w:val="right"/>
              <w:rPr>
                <w:rFonts w:ascii="Times New Roman" w:hAnsi="Times New Roman" w:cs="Times New Roman"/>
                <w:b/>
                <w:bCs/>
                <w:sz w:val="28"/>
                <w:szCs w:val="28"/>
              </w:rPr>
            </w:pPr>
          </w:p>
        </w:tc>
        <w:tc>
          <w:tcPr>
            <w:tcW w:w="980" w:type="dxa"/>
            <w:tcBorders>
              <w:top w:val="nil"/>
              <w:left w:val="nil"/>
              <w:bottom w:val="nil"/>
              <w:right w:val="nil"/>
            </w:tcBorders>
            <w:shd w:val="clear" w:color="auto" w:fill="auto"/>
            <w:vAlign w:val="bottom"/>
          </w:tcPr>
          <w:p w:rsidR="00B44C70" w:rsidRPr="009E7A29" w:rsidRDefault="00B44C70" w:rsidP="00315017">
            <w:pPr>
              <w:jc w:val="right"/>
              <w:rPr>
                <w:rFonts w:ascii="Times New Roman" w:hAnsi="Times New Roman" w:cs="Times New Roman"/>
                <w:sz w:val="28"/>
                <w:szCs w:val="28"/>
              </w:rPr>
            </w:pPr>
          </w:p>
        </w:tc>
        <w:tc>
          <w:tcPr>
            <w:tcW w:w="980" w:type="dxa"/>
            <w:gridSpan w:val="2"/>
            <w:tcBorders>
              <w:top w:val="nil"/>
              <w:left w:val="nil"/>
              <w:bottom w:val="nil"/>
              <w:right w:val="nil"/>
            </w:tcBorders>
            <w:shd w:val="clear" w:color="auto" w:fill="auto"/>
            <w:vAlign w:val="bottom"/>
          </w:tcPr>
          <w:p w:rsidR="00B44C70" w:rsidRPr="009E7A29" w:rsidRDefault="00B44C70" w:rsidP="00315017">
            <w:pPr>
              <w:jc w:val="right"/>
              <w:rPr>
                <w:rFonts w:ascii="Times New Roman" w:hAnsi="Times New Roman" w:cs="Times New Roman"/>
                <w:sz w:val="28"/>
                <w:szCs w:val="28"/>
              </w:rPr>
            </w:pPr>
          </w:p>
        </w:tc>
        <w:tc>
          <w:tcPr>
            <w:tcW w:w="980" w:type="dxa"/>
            <w:gridSpan w:val="2"/>
            <w:tcBorders>
              <w:top w:val="nil"/>
              <w:left w:val="nil"/>
              <w:bottom w:val="nil"/>
              <w:right w:val="nil"/>
            </w:tcBorders>
            <w:shd w:val="clear" w:color="auto" w:fill="auto"/>
            <w:vAlign w:val="bottom"/>
          </w:tcPr>
          <w:p w:rsidR="00B44C70" w:rsidRPr="009E7A29" w:rsidRDefault="00B44C70" w:rsidP="00315017">
            <w:pPr>
              <w:jc w:val="right"/>
              <w:rPr>
                <w:rFonts w:ascii="Times New Roman" w:hAnsi="Times New Roman" w:cs="Times New Roman"/>
                <w:sz w:val="28"/>
                <w:szCs w:val="28"/>
              </w:rPr>
            </w:pPr>
          </w:p>
        </w:tc>
        <w:tc>
          <w:tcPr>
            <w:tcW w:w="236" w:type="dxa"/>
            <w:tcBorders>
              <w:top w:val="nil"/>
              <w:left w:val="nil"/>
              <w:bottom w:val="nil"/>
              <w:right w:val="nil"/>
            </w:tcBorders>
            <w:shd w:val="clear" w:color="auto" w:fill="auto"/>
            <w:vAlign w:val="bottom"/>
          </w:tcPr>
          <w:p w:rsidR="00B44C70" w:rsidRPr="009E7A29" w:rsidRDefault="00B44C70" w:rsidP="00315017">
            <w:pPr>
              <w:jc w:val="right"/>
              <w:rPr>
                <w:rFonts w:ascii="Times New Roman" w:hAnsi="Times New Roman" w:cs="Times New Roman"/>
                <w:sz w:val="28"/>
                <w:szCs w:val="28"/>
              </w:rPr>
            </w:pPr>
          </w:p>
        </w:tc>
        <w:tc>
          <w:tcPr>
            <w:tcW w:w="4484" w:type="dxa"/>
            <w:gridSpan w:val="6"/>
            <w:tcBorders>
              <w:top w:val="nil"/>
              <w:left w:val="nil"/>
              <w:bottom w:val="nil"/>
              <w:right w:val="nil"/>
            </w:tcBorders>
            <w:shd w:val="clear" w:color="auto" w:fill="auto"/>
            <w:noWrap/>
            <w:vAlign w:val="bottom"/>
          </w:tcPr>
          <w:p w:rsidR="00B44C70" w:rsidRPr="009E7A29" w:rsidRDefault="00B44C70" w:rsidP="00315017">
            <w:pPr>
              <w:jc w:val="right"/>
              <w:rPr>
                <w:rFonts w:ascii="Times New Roman" w:hAnsi="Times New Roman" w:cs="Times New Roman"/>
                <w:sz w:val="28"/>
                <w:szCs w:val="28"/>
              </w:rPr>
            </w:pPr>
          </w:p>
        </w:tc>
      </w:tr>
      <w:tr w:rsidR="00B44C70" w:rsidRPr="009E7A29" w:rsidTr="00315017">
        <w:trPr>
          <w:gridBefore w:val="1"/>
          <w:wBefore w:w="93" w:type="dxa"/>
          <w:trHeight w:val="270"/>
        </w:trPr>
        <w:tc>
          <w:tcPr>
            <w:tcW w:w="10095" w:type="dxa"/>
            <w:gridSpan w:val="23"/>
            <w:tcBorders>
              <w:top w:val="nil"/>
              <w:left w:val="nil"/>
              <w:bottom w:val="nil"/>
              <w:right w:val="nil"/>
            </w:tcBorders>
            <w:shd w:val="clear" w:color="auto" w:fill="auto"/>
            <w:noWrap/>
            <w:vAlign w:val="center"/>
          </w:tcPr>
          <w:p w:rsidR="00B44C70" w:rsidRPr="009E7A29" w:rsidRDefault="00B44C70" w:rsidP="00315017">
            <w:pPr>
              <w:jc w:val="center"/>
              <w:rPr>
                <w:rFonts w:ascii="Times New Roman" w:hAnsi="Times New Roman" w:cs="Times New Roman"/>
                <w:b/>
                <w:bCs/>
                <w:sz w:val="28"/>
                <w:szCs w:val="28"/>
              </w:rPr>
            </w:pPr>
            <w:r w:rsidRPr="009E7A29">
              <w:rPr>
                <w:rFonts w:ascii="Times New Roman" w:hAnsi="Times New Roman" w:cs="Times New Roman"/>
                <w:b/>
                <w:sz w:val="28"/>
                <w:szCs w:val="28"/>
              </w:rPr>
              <w:t>В</w:t>
            </w:r>
            <w:r w:rsidRPr="009E7A29">
              <w:rPr>
                <w:rFonts w:ascii="Times New Roman" w:eastAsia="Calibri" w:hAnsi="Times New Roman" w:cs="Times New Roman"/>
                <w:b/>
                <w:sz w:val="28"/>
                <w:szCs w:val="28"/>
              </w:rPr>
              <w:t>едомственная структура расходов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r w:rsidRPr="009E7A29">
              <w:rPr>
                <w:rFonts w:ascii="Times New Roman" w:hAnsi="Times New Roman" w:cs="Times New Roman"/>
                <w:b/>
                <w:bCs/>
                <w:sz w:val="28"/>
                <w:szCs w:val="28"/>
              </w:rPr>
              <w:t xml:space="preserve"> Новошарапского сельсовета Ордынского района Новосибирской области </w:t>
            </w:r>
          </w:p>
        </w:tc>
      </w:tr>
      <w:tr w:rsidR="00B44C70" w:rsidRPr="009E7A29" w:rsidTr="00315017">
        <w:trPr>
          <w:gridBefore w:val="1"/>
          <w:wBefore w:w="93" w:type="dxa"/>
          <w:trHeight w:val="270"/>
        </w:trPr>
        <w:tc>
          <w:tcPr>
            <w:tcW w:w="236" w:type="dxa"/>
            <w:gridSpan w:val="2"/>
            <w:tcBorders>
              <w:top w:val="nil"/>
              <w:left w:val="nil"/>
              <w:bottom w:val="nil"/>
              <w:right w:val="nil"/>
            </w:tcBorders>
            <w:shd w:val="clear" w:color="auto" w:fill="auto"/>
            <w:noWrap/>
            <w:vAlign w:val="bottom"/>
          </w:tcPr>
          <w:p w:rsidR="00B44C70" w:rsidRPr="009E7A29" w:rsidRDefault="00B44C70" w:rsidP="00315017">
            <w:pPr>
              <w:jc w:val="right"/>
              <w:rPr>
                <w:rFonts w:ascii="Times New Roman" w:hAnsi="Times New Roman" w:cs="Times New Roman"/>
                <w:b/>
                <w:bCs/>
                <w:sz w:val="28"/>
                <w:szCs w:val="28"/>
              </w:rPr>
            </w:pPr>
          </w:p>
        </w:tc>
        <w:tc>
          <w:tcPr>
            <w:tcW w:w="236" w:type="dxa"/>
            <w:gridSpan w:val="2"/>
            <w:tcBorders>
              <w:top w:val="nil"/>
              <w:left w:val="nil"/>
              <w:bottom w:val="nil"/>
              <w:right w:val="nil"/>
            </w:tcBorders>
            <w:shd w:val="clear" w:color="auto" w:fill="auto"/>
            <w:noWrap/>
            <w:vAlign w:val="bottom"/>
          </w:tcPr>
          <w:p w:rsidR="00B44C70" w:rsidRPr="009E7A29" w:rsidRDefault="00B44C70" w:rsidP="00315017">
            <w:pPr>
              <w:jc w:val="right"/>
              <w:rPr>
                <w:rFonts w:ascii="Times New Roman" w:hAnsi="Times New Roman" w:cs="Times New Roman"/>
                <w:b/>
                <w:bCs/>
                <w:sz w:val="28"/>
                <w:szCs w:val="28"/>
              </w:rPr>
            </w:pPr>
          </w:p>
        </w:tc>
        <w:tc>
          <w:tcPr>
            <w:tcW w:w="236" w:type="dxa"/>
            <w:gridSpan w:val="2"/>
            <w:tcBorders>
              <w:top w:val="nil"/>
              <w:left w:val="nil"/>
              <w:bottom w:val="nil"/>
              <w:right w:val="nil"/>
            </w:tcBorders>
            <w:shd w:val="clear" w:color="auto" w:fill="auto"/>
            <w:noWrap/>
            <w:vAlign w:val="bottom"/>
          </w:tcPr>
          <w:p w:rsidR="00B44C70" w:rsidRPr="009E7A29" w:rsidRDefault="00B44C70" w:rsidP="00315017">
            <w:pPr>
              <w:jc w:val="right"/>
              <w:rPr>
                <w:rFonts w:ascii="Times New Roman" w:hAnsi="Times New Roman" w:cs="Times New Roman"/>
                <w:b/>
                <w:bCs/>
                <w:sz w:val="28"/>
                <w:szCs w:val="28"/>
              </w:rPr>
            </w:pPr>
          </w:p>
        </w:tc>
        <w:tc>
          <w:tcPr>
            <w:tcW w:w="236" w:type="dxa"/>
            <w:gridSpan w:val="2"/>
            <w:tcBorders>
              <w:top w:val="nil"/>
              <w:left w:val="nil"/>
              <w:bottom w:val="nil"/>
              <w:right w:val="nil"/>
            </w:tcBorders>
            <w:shd w:val="clear" w:color="auto" w:fill="auto"/>
            <w:noWrap/>
            <w:vAlign w:val="bottom"/>
          </w:tcPr>
          <w:p w:rsidR="00B44C70" w:rsidRPr="009E7A29" w:rsidRDefault="00B44C70" w:rsidP="00315017">
            <w:pPr>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44C70" w:rsidRPr="009E7A29" w:rsidRDefault="00B44C70" w:rsidP="00315017">
            <w:pPr>
              <w:jc w:val="right"/>
              <w:rPr>
                <w:rFonts w:ascii="Times New Roman" w:hAnsi="Times New Roman" w:cs="Times New Roman"/>
                <w:b/>
                <w:bCs/>
                <w:sz w:val="28"/>
                <w:szCs w:val="28"/>
              </w:rPr>
            </w:pPr>
          </w:p>
        </w:tc>
        <w:tc>
          <w:tcPr>
            <w:tcW w:w="275" w:type="dxa"/>
            <w:tcBorders>
              <w:top w:val="nil"/>
              <w:left w:val="nil"/>
              <w:bottom w:val="nil"/>
              <w:right w:val="nil"/>
            </w:tcBorders>
            <w:shd w:val="clear" w:color="auto" w:fill="auto"/>
            <w:noWrap/>
            <w:vAlign w:val="bottom"/>
          </w:tcPr>
          <w:p w:rsidR="00B44C70" w:rsidRPr="009E7A29" w:rsidRDefault="00B44C70" w:rsidP="00315017">
            <w:pPr>
              <w:jc w:val="right"/>
              <w:rPr>
                <w:rFonts w:ascii="Times New Roman" w:hAnsi="Times New Roman" w:cs="Times New Roman"/>
                <w:b/>
                <w:bCs/>
                <w:sz w:val="28"/>
                <w:szCs w:val="28"/>
              </w:rPr>
            </w:pPr>
          </w:p>
        </w:tc>
        <w:tc>
          <w:tcPr>
            <w:tcW w:w="980" w:type="dxa"/>
            <w:tcBorders>
              <w:top w:val="nil"/>
              <w:left w:val="nil"/>
              <w:bottom w:val="nil"/>
              <w:right w:val="nil"/>
            </w:tcBorders>
            <w:shd w:val="clear" w:color="auto" w:fill="auto"/>
            <w:noWrap/>
            <w:vAlign w:val="bottom"/>
          </w:tcPr>
          <w:p w:rsidR="00B44C70" w:rsidRPr="009E7A29" w:rsidRDefault="00B44C70" w:rsidP="00315017">
            <w:pPr>
              <w:jc w:val="right"/>
              <w:rPr>
                <w:rFonts w:ascii="Times New Roman" w:hAnsi="Times New Roman" w:cs="Times New Roman"/>
                <w:b/>
                <w:bCs/>
                <w:sz w:val="28"/>
                <w:szCs w:val="28"/>
              </w:rPr>
            </w:pPr>
          </w:p>
        </w:tc>
        <w:tc>
          <w:tcPr>
            <w:tcW w:w="980" w:type="dxa"/>
            <w:tcBorders>
              <w:top w:val="nil"/>
              <w:left w:val="nil"/>
              <w:bottom w:val="nil"/>
              <w:right w:val="nil"/>
            </w:tcBorders>
            <w:shd w:val="clear" w:color="auto" w:fill="auto"/>
            <w:vAlign w:val="bottom"/>
          </w:tcPr>
          <w:p w:rsidR="00B44C70" w:rsidRPr="009E7A29" w:rsidRDefault="00B44C70" w:rsidP="00315017">
            <w:pPr>
              <w:jc w:val="right"/>
              <w:rPr>
                <w:rFonts w:ascii="Times New Roman" w:hAnsi="Times New Roman" w:cs="Times New Roman"/>
                <w:sz w:val="28"/>
                <w:szCs w:val="28"/>
              </w:rPr>
            </w:pPr>
          </w:p>
        </w:tc>
        <w:tc>
          <w:tcPr>
            <w:tcW w:w="980" w:type="dxa"/>
            <w:gridSpan w:val="2"/>
            <w:tcBorders>
              <w:top w:val="nil"/>
              <w:left w:val="nil"/>
              <w:bottom w:val="nil"/>
              <w:right w:val="nil"/>
            </w:tcBorders>
            <w:shd w:val="clear" w:color="auto" w:fill="auto"/>
            <w:vAlign w:val="bottom"/>
          </w:tcPr>
          <w:p w:rsidR="00B44C70" w:rsidRPr="009E7A29" w:rsidRDefault="00B44C70" w:rsidP="00315017">
            <w:pPr>
              <w:jc w:val="right"/>
              <w:rPr>
                <w:rFonts w:ascii="Times New Roman" w:hAnsi="Times New Roman" w:cs="Times New Roman"/>
                <w:sz w:val="28"/>
                <w:szCs w:val="28"/>
              </w:rPr>
            </w:pPr>
          </w:p>
        </w:tc>
        <w:tc>
          <w:tcPr>
            <w:tcW w:w="980" w:type="dxa"/>
            <w:gridSpan w:val="2"/>
            <w:tcBorders>
              <w:top w:val="nil"/>
              <w:left w:val="nil"/>
              <w:bottom w:val="nil"/>
              <w:right w:val="nil"/>
            </w:tcBorders>
            <w:shd w:val="clear" w:color="auto" w:fill="auto"/>
            <w:vAlign w:val="bottom"/>
          </w:tcPr>
          <w:p w:rsidR="00B44C70" w:rsidRPr="009E7A29" w:rsidRDefault="00B44C70" w:rsidP="00315017">
            <w:pPr>
              <w:jc w:val="right"/>
              <w:rPr>
                <w:rFonts w:ascii="Times New Roman" w:hAnsi="Times New Roman" w:cs="Times New Roman"/>
                <w:sz w:val="28"/>
                <w:szCs w:val="28"/>
              </w:rPr>
            </w:pPr>
          </w:p>
        </w:tc>
        <w:tc>
          <w:tcPr>
            <w:tcW w:w="236" w:type="dxa"/>
            <w:tcBorders>
              <w:top w:val="nil"/>
              <w:left w:val="nil"/>
              <w:bottom w:val="nil"/>
              <w:right w:val="nil"/>
            </w:tcBorders>
            <w:shd w:val="clear" w:color="auto" w:fill="auto"/>
            <w:vAlign w:val="bottom"/>
          </w:tcPr>
          <w:p w:rsidR="00B44C70" w:rsidRPr="009E7A29" w:rsidRDefault="00B44C70" w:rsidP="00315017">
            <w:pPr>
              <w:jc w:val="right"/>
              <w:rPr>
                <w:rFonts w:ascii="Times New Roman" w:hAnsi="Times New Roman" w:cs="Times New Roman"/>
                <w:sz w:val="28"/>
                <w:szCs w:val="28"/>
              </w:rPr>
            </w:pPr>
          </w:p>
        </w:tc>
        <w:tc>
          <w:tcPr>
            <w:tcW w:w="4484" w:type="dxa"/>
            <w:gridSpan w:val="6"/>
            <w:tcBorders>
              <w:top w:val="nil"/>
              <w:left w:val="nil"/>
              <w:bottom w:val="nil"/>
              <w:right w:val="nil"/>
            </w:tcBorders>
            <w:shd w:val="clear" w:color="auto" w:fill="auto"/>
            <w:noWrap/>
            <w:vAlign w:val="bottom"/>
          </w:tcPr>
          <w:p w:rsidR="00B44C70" w:rsidRPr="009E7A29" w:rsidRDefault="00B44C70" w:rsidP="00315017">
            <w:pPr>
              <w:jc w:val="right"/>
              <w:rPr>
                <w:rFonts w:ascii="Times New Roman" w:hAnsi="Times New Roman" w:cs="Times New Roman"/>
                <w:sz w:val="28"/>
                <w:szCs w:val="28"/>
              </w:rPr>
            </w:pPr>
          </w:p>
        </w:tc>
      </w:tr>
      <w:tr w:rsidR="00B44C70" w:rsidRPr="009E7A29" w:rsidTr="00315017">
        <w:trPr>
          <w:gridAfter w:val="1"/>
          <w:wAfter w:w="285" w:type="dxa"/>
          <w:trHeight w:val="270"/>
        </w:trPr>
        <w:tc>
          <w:tcPr>
            <w:tcW w:w="243" w:type="dxa"/>
            <w:gridSpan w:val="2"/>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b/>
                <w:bCs/>
                <w:sz w:val="28"/>
                <w:szCs w:val="28"/>
              </w:rPr>
            </w:pPr>
          </w:p>
        </w:tc>
        <w:tc>
          <w:tcPr>
            <w:tcW w:w="244" w:type="dxa"/>
            <w:gridSpan w:val="2"/>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b/>
                <w:bCs/>
                <w:sz w:val="28"/>
                <w:szCs w:val="28"/>
              </w:rPr>
            </w:pPr>
          </w:p>
        </w:tc>
        <w:tc>
          <w:tcPr>
            <w:tcW w:w="244" w:type="dxa"/>
            <w:gridSpan w:val="2"/>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b/>
                <w:bCs/>
                <w:sz w:val="28"/>
                <w:szCs w:val="28"/>
              </w:rPr>
            </w:pPr>
          </w:p>
        </w:tc>
        <w:tc>
          <w:tcPr>
            <w:tcW w:w="244" w:type="dxa"/>
            <w:gridSpan w:val="2"/>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b/>
                <w:bCs/>
                <w:sz w:val="28"/>
                <w:szCs w:val="28"/>
              </w:rPr>
            </w:pPr>
          </w:p>
        </w:tc>
        <w:tc>
          <w:tcPr>
            <w:tcW w:w="3044" w:type="dxa"/>
            <w:gridSpan w:val="6"/>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b/>
                <w:bCs/>
                <w:sz w:val="28"/>
                <w:szCs w:val="28"/>
              </w:rPr>
            </w:pPr>
          </w:p>
        </w:tc>
        <w:tc>
          <w:tcPr>
            <w:tcW w:w="1359" w:type="dxa"/>
            <w:gridSpan w:val="2"/>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b/>
                <w:bCs/>
                <w:sz w:val="28"/>
                <w:szCs w:val="28"/>
              </w:rPr>
            </w:pPr>
          </w:p>
        </w:tc>
        <w:tc>
          <w:tcPr>
            <w:tcW w:w="717" w:type="dxa"/>
            <w:gridSpan w:val="3"/>
            <w:tcBorders>
              <w:top w:val="nil"/>
              <w:left w:val="nil"/>
              <w:bottom w:val="nil"/>
              <w:right w:val="nil"/>
            </w:tcBorders>
            <w:shd w:val="clear" w:color="auto" w:fill="auto"/>
            <w:vAlign w:val="bottom"/>
          </w:tcPr>
          <w:p w:rsidR="00B44C70" w:rsidRPr="009E7A29" w:rsidRDefault="00B44C70" w:rsidP="00315017">
            <w:pPr>
              <w:jc w:val="right"/>
              <w:rPr>
                <w:rFonts w:ascii="Times New Roman" w:hAnsi="Times New Roman" w:cs="Times New Roman"/>
                <w:sz w:val="28"/>
                <w:szCs w:val="28"/>
              </w:rPr>
            </w:pPr>
          </w:p>
        </w:tc>
        <w:tc>
          <w:tcPr>
            <w:tcW w:w="994" w:type="dxa"/>
            <w:tcBorders>
              <w:top w:val="nil"/>
              <w:left w:val="nil"/>
              <w:bottom w:val="nil"/>
              <w:right w:val="nil"/>
            </w:tcBorders>
            <w:shd w:val="clear" w:color="auto" w:fill="auto"/>
            <w:vAlign w:val="bottom"/>
          </w:tcPr>
          <w:p w:rsidR="00B44C70" w:rsidRPr="009E7A29" w:rsidRDefault="00B44C70" w:rsidP="00315017">
            <w:pPr>
              <w:jc w:val="right"/>
              <w:rPr>
                <w:rFonts w:ascii="Times New Roman" w:hAnsi="Times New Roman" w:cs="Times New Roman"/>
                <w:sz w:val="28"/>
                <w:szCs w:val="28"/>
              </w:rPr>
            </w:pPr>
          </w:p>
        </w:tc>
        <w:tc>
          <w:tcPr>
            <w:tcW w:w="810" w:type="dxa"/>
            <w:tcBorders>
              <w:top w:val="nil"/>
              <w:left w:val="nil"/>
              <w:bottom w:val="nil"/>
              <w:right w:val="nil"/>
            </w:tcBorders>
            <w:shd w:val="clear" w:color="auto" w:fill="auto"/>
            <w:vAlign w:val="bottom"/>
          </w:tcPr>
          <w:p w:rsidR="00B44C70" w:rsidRPr="009E7A29" w:rsidRDefault="00B44C70" w:rsidP="00315017">
            <w:pPr>
              <w:jc w:val="right"/>
              <w:rPr>
                <w:rFonts w:ascii="Times New Roman" w:hAnsi="Times New Roman" w:cs="Times New Roman"/>
                <w:sz w:val="28"/>
                <w:szCs w:val="28"/>
              </w:rPr>
            </w:pPr>
          </w:p>
        </w:tc>
        <w:tc>
          <w:tcPr>
            <w:tcW w:w="806" w:type="dxa"/>
            <w:tcBorders>
              <w:top w:val="nil"/>
              <w:left w:val="nil"/>
              <w:bottom w:val="nil"/>
              <w:right w:val="nil"/>
            </w:tcBorders>
            <w:shd w:val="clear" w:color="auto" w:fill="auto"/>
            <w:vAlign w:val="bottom"/>
          </w:tcPr>
          <w:p w:rsidR="00B44C70" w:rsidRPr="009E7A29" w:rsidRDefault="00B44C70" w:rsidP="00315017">
            <w:pPr>
              <w:jc w:val="right"/>
              <w:rPr>
                <w:rFonts w:ascii="Times New Roman" w:hAnsi="Times New Roman" w:cs="Times New Roman"/>
                <w:sz w:val="28"/>
                <w:szCs w:val="28"/>
              </w:rPr>
            </w:pPr>
          </w:p>
        </w:tc>
        <w:tc>
          <w:tcPr>
            <w:tcW w:w="1198" w:type="dxa"/>
            <w:tcBorders>
              <w:top w:val="nil"/>
              <w:left w:val="nil"/>
              <w:bottom w:val="nil"/>
              <w:right w:val="nil"/>
            </w:tcBorders>
            <w:shd w:val="clear" w:color="auto" w:fill="auto"/>
            <w:noWrap/>
            <w:vAlign w:val="bottom"/>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 xml:space="preserve">Таблица 1 </w:t>
            </w:r>
          </w:p>
        </w:tc>
      </w:tr>
      <w:tr w:rsidR="00B44C70" w:rsidRPr="009E7A29" w:rsidTr="00315017">
        <w:trPr>
          <w:gridAfter w:val="1"/>
          <w:wAfter w:w="285" w:type="dxa"/>
          <w:trHeight w:val="675"/>
        </w:trPr>
        <w:tc>
          <w:tcPr>
            <w:tcW w:w="243" w:type="dxa"/>
            <w:gridSpan w:val="2"/>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b/>
                <w:bCs/>
                <w:sz w:val="28"/>
                <w:szCs w:val="28"/>
              </w:rPr>
            </w:pPr>
          </w:p>
        </w:tc>
        <w:tc>
          <w:tcPr>
            <w:tcW w:w="244" w:type="dxa"/>
            <w:gridSpan w:val="2"/>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b/>
                <w:bCs/>
                <w:sz w:val="28"/>
                <w:szCs w:val="28"/>
              </w:rPr>
            </w:pPr>
          </w:p>
        </w:tc>
        <w:tc>
          <w:tcPr>
            <w:tcW w:w="9416" w:type="dxa"/>
            <w:gridSpan w:val="19"/>
            <w:tcBorders>
              <w:top w:val="nil"/>
              <w:left w:val="nil"/>
              <w:bottom w:val="nil"/>
              <w:right w:val="nil"/>
            </w:tcBorders>
            <w:shd w:val="clear" w:color="auto" w:fill="auto"/>
            <w:noWrap/>
            <w:vAlign w:val="bottom"/>
          </w:tcPr>
          <w:p w:rsidR="00B44C70" w:rsidRPr="009E7A29" w:rsidRDefault="00B44C70" w:rsidP="00315017">
            <w:pPr>
              <w:jc w:val="center"/>
              <w:rPr>
                <w:rFonts w:ascii="Times New Roman" w:hAnsi="Times New Roman" w:cs="Times New Roman"/>
                <w:bCs/>
                <w:sz w:val="28"/>
                <w:szCs w:val="28"/>
              </w:rPr>
            </w:pPr>
            <w:r w:rsidRPr="009E7A29">
              <w:rPr>
                <w:rFonts w:ascii="Times New Roman" w:hAnsi="Times New Roman" w:cs="Times New Roman"/>
                <w:sz w:val="28"/>
                <w:szCs w:val="28"/>
              </w:rPr>
              <w:t>В</w:t>
            </w:r>
            <w:r w:rsidRPr="009E7A29">
              <w:rPr>
                <w:rFonts w:ascii="Times New Roman" w:eastAsia="Calibri" w:hAnsi="Times New Roman" w:cs="Times New Roman"/>
                <w:sz w:val="28"/>
                <w:szCs w:val="28"/>
              </w:rPr>
              <w:t>едомственная структура расходов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r w:rsidRPr="009E7A29">
              <w:rPr>
                <w:rFonts w:ascii="Times New Roman" w:hAnsi="Times New Roman" w:cs="Times New Roman"/>
                <w:bCs/>
                <w:sz w:val="28"/>
                <w:szCs w:val="28"/>
              </w:rPr>
              <w:t xml:space="preserve"> Новошарапского сельсовета Ордынского района Новосибирской области на 2017 год</w:t>
            </w:r>
          </w:p>
        </w:tc>
      </w:tr>
    </w:tbl>
    <w:p w:rsidR="00B44C70" w:rsidRPr="009E7A29" w:rsidRDefault="00B44C70" w:rsidP="00B44C70">
      <w:pPr>
        <w:rPr>
          <w:rFonts w:ascii="Times New Roman" w:hAnsi="Times New Roman" w:cs="Times New Roman"/>
          <w:sz w:val="28"/>
          <w:szCs w:val="28"/>
        </w:rPr>
      </w:pPr>
    </w:p>
    <w:p w:rsidR="00B44C70" w:rsidRPr="009E7A29" w:rsidRDefault="00B44C70" w:rsidP="00B44C70">
      <w:pPr>
        <w:rPr>
          <w:rFonts w:ascii="Times New Roman" w:hAnsi="Times New Roman" w:cs="Times New Roman"/>
          <w:vanish/>
          <w:sz w:val="28"/>
          <w:szCs w:val="28"/>
        </w:rPr>
      </w:pPr>
    </w:p>
    <w:tbl>
      <w:tblPr>
        <w:tblpPr w:leftFromText="180" w:rightFromText="180" w:vertAnchor="text" w:tblpY="1"/>
        <w:tblOverlap w:val="never"/>
        <w:tblW w:w="9500" w:type="dxa"/>
        <w:tblInd w:w="93" w:type="dxa"/>
        <w:tblLook w:val="04A0"/>
      </w:tblPr>
      <w:tblGrid>
        <w:gridCol w:w="3866"/>
        <w:gridCol w:w="868"/>
        <w:gridCol w:w="14"/>
        <w:gridCol w:w="6"/>
        <w:gridCol w:w="507"/>
        <w:gridCol w:w="574"/>
        <w:gridCol w:w="1686"/>
        <w:gridCol w:w="706"/>
        <w:gridCol w:w="1706"/>
      </w:tblGrid>
      <w:tr w:rsidR="00B44C70" w:rsidRPr="009E7A29" w:rsidTr="00315017">
        <w:trPr>
          <w:trHeight w:val="255"/>
        </w:trPr>
        <w:tc>
          <w:tcPr>
            <w:tcW w:w="4410" w:type="dxa"/>
            <w:vMerge w:val="restart"/>
            <w:tcBorders>
              <w:top w:val="single" w:sz="8" w:space="0" w:color="auto"/>
              <w:left w:val="single" w:sz="8" w:space="0" w:color="auto"/>
              <w:bottom w:val="single" w:sz="4" w:space="0" w:color="auto"/>
              <w:right w:val="nil"/>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Наименование распорядителя</w:t>
            </w:r>
          </w:p>
        </w:tc>
        <w:tc>
          <w:tcPr>
            <w:tcW w:w="3928"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Код</w:t>
            </w:r>
          </w:p>
        </w:tc>
        <w:tc>
          <w:tcPr>
            <w:tcW w:w="116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Сумма на 2017 финансовый год</w:t>
            </w:r>
          </w:p>
        </w:tc>
      </w:tr>
      <w:tr w:rsidR="00B44C70" w:rsidRPr="009E7A29" w:rsidTr="00315017">
        <w:trPr>
          <w:trHeight w:val="465"/>
        </w:trPr>
        <w:tc>
          <w:tcPr>
            <w:tcW w:w="4410" w:type="dxa"/>
            <w:vMerge/>
            <w:tcBorders>
              <w:top w:val="single" w:sz="8" w:space="0" w:color="auto"/>
              <w:left w:val="single" w:sz="8" w:space="0" w:color="auto"/>
              <w:bottom w:val="single" w:sz="4" w:space="0" w:color="auto"/>
              <w:right w:val="nil"/>
            </w:tcBorders>
            <w:vAlign w:val="center"/>
            <w:hideMark/>
          </w:tcPr>
          <w:p w:rsidR="00B44C70" w:rsidRPr="009E7A29" w:rsidRDefault="00B44C70" w:rsidP="00315017">
            <w:pPr>
              <w:rPr>
                <w:rFonts w:ascii="Times New Roman" w:hAnsi="Times New Roman" w:cs="Times New Roman"/>
                <w:sz w:val="28"/>
                <w:szCs w:val="28"/>
              </w:rPr>
            </w:pPr>
          </w:p>
        </w:tc>
        <w:tc>
          <w:tcPr>
            <w:tcW w:w="643" w:type="dxa"/>
            <w:gridSpan w:val="2"/>
            <w:tcBorders>
              <w:top w:val="nil"/>
              <w:left w:val="single" w:sz="8" w:space="0" w:color="auto"/>
              <w:bottom w:val="single" w:sz="8"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ГРБС</w:t>
            </w:r>
          </w:p>
        </w:tc>
        <w:tc>
          <w:tcPr>
            <w:tcW w:w="632" w:type="dxa"/>
            <w:gridSpan w:val="2"/>
            <w:tcBorders>
              <w:top w:val="nil"/>
              <w:left w:val="single" w:sz="4" w:space="0" w:color="auto"/>
              <w:bottom w:val="single" w:sz="8"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РЗ</w:t>
            </w:r>
          </w:p>
        </w:tc>
        <w:tc>
          <w:tcPr>
            <w:tcW w:w="709" w:type="dxa"/>
            <w:tcBorders>
              <w:top w:val="nil"/>
              <w:left w:val="nil"/>
              <w:bottom w:val="single" w:sz="8"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ПР</w:t>
            </w:r>
          </w:p>
        </w:tc>
        <w:tc>
          <w:tcPr>
            <w:tcW w:w="1276" w:type="dxa"/>
            <w:tcBorders>
              <w:top w:val="nil"/>
              <w:left w:val="nil"/>
              <w:bottom w:val="single" w:sz="8"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ЦСР</w:t>
            </w:r>
          </w:p>
        </w:tc>
        <w:tc>
          <w:tcPr>
            <w:tcW w:w="668" w:type="dxa"/>
            <w:tcBorders>
              <w:top w:val="nil"/>
              <w:left w:val="nil"/>
              <w:bottom w:val="single" w:sz="8"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ВР</w:t>
            </w:r>
          </w:p>
        </w:tc>
        <w:tc>
          <w:tcPr>
            <w:tcW w:w="1162" w:type="dxa"/>
            <w:vMerge/>
            <w:tcBorders>
              <w:top w:val="single" w:sz="8" w:space="0" w:color="auto"/>
              <w:left w:val="single" w:sz="8" w:space="0" w:color="auto"/>
              <w:bottom w:val="single" w:sz="8" w:space="0" w:color="000000"/>
              <w:right w:val="single" w:sz="8" w:space="0" w:color="auto"/>
            </w:tcBorders>
            <w:vAlign w:val="center"/>
            <w:hideMark/>
          </w:tcPr>
          <w:p w:rsidR="00B44C70" w:rsidRPr="009E7A29" w:rsidRDefault="00B44C70" w:rsidP="00315017">
            <w:pPr>
              <w:rPr>
                <w:rFonts w:ascii="Times New Roman" w:hAnsi="Times New Roman" w:cs="Times New Roman"/>
                <w:sz w:val="28"/>
                <w:szCs w:val="28"/>
              </w:rPr>
            </w:pPr>
          </w:p>
        </w:tc>
      </w:tr>
      <w:tr w:rsidR="00B44C70" w:rsidRPr="009E7A29" w:rsidTr="00315017">
        <w:trPr>
          <w:trHeight w:val="270"/>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lastRenderedPageBreak/>
              <w:t>1</w:t>
            </w:r>
          </w:p>
        </w:tc>
        <w:tc>
          <w:tcPr>
            <w:tcW w:w="643" w:type="dxa"/>
            <w:gridSpan w:val="2"/>
            <w:tcBorders>
              <w:top w:val="nil"/>
              <w:left w:val="nil"/>
              <w:bottom w:val="single" w:sz="8"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p>
        </w:tc>
        <w:tc>
          <w:tcPr>
            <w:tcW w:w="632" w:type="dxa"/>
            <w:gridSpan w:val="2"/>
            <w:tcBorders>
              <w:top w:val="nil"/>
              <w:left w:val="single" w:sz="4" w:space="0" w:color="auto"/>
              <w:bottom w:val="single" w:sz="8"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w:t>
            </w:r>
          </w:p>
        </w:tc>
        <w:tc>
          <w:tcPr>
            <w:tcW w:w="709" w:type="dxa"/>
            <w:tcBorders>
              <w:top w:val="nil"/>
              <w:left w:val="nil"/>
              <w:bottom w:val="single" w:sz="8"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3</w:t>
            </w:r>
          </w:p>
        </w:tc>
        <w:tc>
          <w:tcPr>
            <w:tcW w:w="1276" w:type="dxa"/>
            <w:tcBorders>
              <w:top w:val="nil"/>
              <w:left w:val="nil"/>
              <w:bottom w:val="single" w:sz="8"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4</w:t>
            </w:r>
          </w:p>
        </w:tc>
        <w:tc>
          <w:tcPr>
            <w:tcW w:w="668" w:type="dxa"/>
            <w:tcBorders>
              <w:top w:val="nil"/>
              <w:left w:val="nil"/>
              <w:bottom w:val="single" w:sz="8"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w:t>
            </w:r>
          </w:p>
        </w:tc>
        <w:tc>
          <w:tcPr>
            <w:tcW w:w="1162" w:type="dxa"/>
            <w:tcBorders>
              <w:top w:val="nil"/>
              <w:left w:val="nil"/>
              <w:bottom w:val="single" w:sz="8"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6</w:t>
            </w:r>
          </w:p>
        </w:tc>
      </w:tr>
      <w:tr w:rsidR="00B44C70" w:rsidRPr="009E7A29" w:rsidTr="00315017">
        <w:trPr>
          <w:trHeight w:val="255"/>
        </w:trPr>
        <w:tc>
          <w:tcPr>
            <w:tcW w:w="441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Администрация Новошарапского сельсовета Ордынского района Новосибирской области</w:t>
            </w:r>
          </w:p>
        </w:tc>
        <w:tc>
          <w:tcPr>
            <w:tcW w:w="643" w:type="dxa"/>
            <w:gridSpan w:val="2"/>
            <w:tcBorders>
              <w:top w:val="single" w:sz="4" w:space="0" w:color="auto"/>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32"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709" w:type="dxa"/>
            <w:tcBorders>
              <w:top w:val="single" w:sz="4" w:space="0" w:color="auto"/>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668" w:type="dxa"/>
            <w:tcBorders>
              <w:top w:val="single" w:sz="4" w:space="0" w:color="auto"/>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162" w:type="dxa"/>
            <w:tcBorders>
              <w:top w:val="single" w:sz="4" w:space="0" w:color="auto"/>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28814,4</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ОБЩЕГОСУДАРСТВЕННЫЕ ВОПРОСЫ</w:t>
            </w:r>
          </w:p>
        </w:tc>
        <w:tc>
          <w:tcPr>
            <w:tcW w:w="643" w:type="dxa"/>
            <w:gridSpan w:val="2"/>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32" w:type="dxa"/>
            <w:gridSpan w:val="2"/>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2576,23</w:t>
            </w:r>
          </w:p>
        </w:tc>
      </w:tr>
      <w:tr w:rsidR="00B44C70" w:rsidRPr="009E7A29" w:rsidTr="00315017">
        <w:trPr>
          <w:trHeight w:val="324"/>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Функционирование высшего должностного лица субъекта Российской Федерации и муниципального образования</w:t>
            </w:r>
          </w:p>
        </w:tc>
        <w:tc>
          <w:tcPr>
            <w:tcW w:w="643" w:type="dxa"/>
            <w:gridSpan w:val="2"/>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32" w:type="dxa"/>
            <w:gridSpan w:val="2"/>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464,20</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Глава муниципального образования</w:t>
            </w:r>
          </w:p>
        </w:tc>
        <w:tc>
          <w:tcPr>
            <w:tcW w:w="643" w:type="dxa"/>
            <w:gridSpan w:val="2"/>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32" w:type="dxa"/>
            <w:gridSpan w:val="2"/>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2010002030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464,20</w:t>
            </w:r>
          </w:p>
        </w:tc>
      </w:tr>
      <w:tr w:rsidR="00B44C70" w:rsidRPr="009E7A29" w:rsidTr="00315017">
        <w:trPr>
          <w:trHeight w:val="703"/>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gridSpan w:val="2"/>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32" w:type="dxa"/>
            <w:gridSpan w:val="2"/>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2010002030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464,20</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Расходы на выплаты персоналу государственных (муниципальных) органов</w:t>
            </w:r>
          </w:p>
        </w:tc>
        <w:tc>
          <w:tcPr>
            <w:tcW w:w="643" w:type="dxa"/>
            <w:gridSpan w:val="2"/>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32" w:type="dxa"/>
            <w:gridSpan w:val="2"/>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2010002030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120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464,20</w:t>
            </w:r>
          </w:p>
        </w:tc>
      </w:tr>
      <w:tr w:rsidR="00B44C70" w:rsidRPr="009E7A29" w:rsidTr="00315017">
        <w:trPr>
          <w:trHeight w:val="533"/>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3" w:type="dxa"/>
            <w:gridSpan w:val="2"/>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32" w:type="dxa"/>
            <w:gridSpan w:val="2"/>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2207,95</w:t>
            </w:r>
          </w:p>
        </w:tc>
      </w:tr>
      <w:tr w:rsidR="00B44C70" w:rsidRPr="009E7A29" w:rsidTr="00315017">
        <w:trPr>
          <w:trHeight w:val="556"/>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 xml:space="preserve">Субвенции на осуществление </w:t>
            </w:r>
            <w:r w:rsidRPr="009E7A29">
              <w:rPr>
                <w:rFonts w:ascii="Times New Roman" w:hAnsi="Times New Roman" w:cs="Times New Roman"/>
                <w:sz w:val="28"/>
                <w:szCs w:val="28"/>
              </w:rPr>
              <w:lastRenderedPageBreak/>
              <w:t>отдельных государственных полномочий Новосибирской области по решению вопросов в сфере административных правонарушений</w:t>
            </w:r>
          </w:p>
        </w:tc>
        <w:tc>
          <w:tcPr>
            <w:tcW w:w="643" w:type="dxa"/>
            <w:gridSpan w:val="2"/>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lastRenderedPageBreak/>
              <w:t>555</w:t>
            </w:r>
          </w:p>
        </w:tc>
        <w:tc>
          <w:tcPr>
            <w:tcW w:w="632" w:type="dxa"/>
            <w:gridSpan w:val="2"/>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0500070190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0,10</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643" w:type="dxa"/>
            <w:gridSpan w:val="2"/>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32" w:type="dxa"/>
            <w:gridSpan w:val="2"/>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0500070190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0,10</w:t>
            </w:r>
          </w:p>
        </w:tc>
      </w:tr>
      <w:tr w:rsidR="00B44C70" w:rsidRPr="009E7A29" w:rsidTr="00315017">
        <w:trPr>
          <w:trHeight w:val="23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643" w:type="dxa"/>
            <w:gridSpan w:val="2"/>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32" w:type="dxa"/>
            <w:gridSpan w:val="2"/>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0500070190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0,10</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Центральный аппарат</w:t>
            </w:r>
          </w:p>
        </w:tc>
        <w:tc>
          <w:tcPr>
            <w:tcW w:w="658" w:type="dxa"/>
            <w:gridSpan w:val="3"/>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17"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2207,85</w:t>
            </w:r>
          </w:p>
        </w:tc>
      </w:tr>
      <w:tr w:rsidR="00B44C70" w:rsidRPr="009E7A29" w:rsidTr="00315017">
        <w:trPr>
          <w:trHeight w:val="621"/>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8" w:type="dxa"/>
            <w:gridSpan w:val="3"/>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17"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1608,6</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Расходы на выплаты персоналу государственных (муниципальных) органов</w:t>
            </w:r>
          </w:p>
        </w:tc>
        <w:tc>
          <w:tcPr>
            <w:tcW w:w="658" w:type="dxa"/>
            <w:gridSpan w:val="3"/>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17"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120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1608,6</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658" w:type="dxa"/>
            <w:gridSpan w:val="3"/>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17"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592,25</w:t>
            </w:r>
          </w:p>
        </w:tc>
      </w:tr>
      <w:tr w:rsidR="00B44C70" w:rsidRPr="009E7A29" w:rsidTr="00315017">
        <w:trPr>
          <w:trHeight w:val="332"/>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 xml:space="preserve">Иные закупки товаров, работ и услуг для обеспечения государственных </w:t>
            </w:r>
            <w:r w:rsidRPr="009E7A29">
              <w:rPr>
                <w:rFonts w:ascii="Times New Roman" w:hAnsi="Times New Roman" w:cs="Times New Roman"/>
                <w:sz w:val="28"/>
                <w:szCs w:val="28"/>
              </w:rPr>
              <w:lastRenderedPageBreak/>
              <w:t>(муниципальных) нужд</w:t>
            </w:r>
          </w:p>
        </w:tc>
        <w:tc>
          <w:tcPr>
            <w:tcW w:w="658" w:type="dxa"/>
            <w:gridSpan w:val="3"/>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lastRenderedPageBreak/>
              <w:t>555</w:t>
            </w:r>
          </w:p>
        </w:tc>
        <w:tc>
          <w:tcPr>
            <w:tcW w:w="617"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592,25</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Иные бюджетные ассигнования</w:t>
            </w:r>
          </w:p>
        </w:tc>
        <w:tc>
          <w:tcPr>
            <w:tcW w:w="658" w:type="dxa"/>
            <w:gridSpan w:val="3"/>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17"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800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7,00</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Уплата налогов, сборов и иных платежей</w:t>
            </w:r>
          </w:p>
        </w:tc>
        <w:tc>
          <w:tcPr>
            <w:tcW w:w="658" w:type="dxa"/>
            <w:gridSpan w:val="3"/>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17"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850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7,00</w:t>
            </w:r>
          </w:p>
        </w:tc>
      </w:tr>
      <w:tr w:rsidR="00B44C70" w:rsidRPr="009E7A29" w:rsidTr="00315017">
        <w:trPr>
          <w:trHeight w:val="442"/>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658" w:type="dxa"/>
            <w:gridSpan w:val="3"/>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17"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06</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18,98</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Центральный аппарат</w:t>
            </w:r>
          </w:p>
        </w:tc>
        <w:tc>
          <w:tcPr>
            <w:tcW w:w="658" w:type="dxa"/>
            <w:gridSpan w:val="3"/>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17"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06</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18,98</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Межбюджетные трансферты</w:t>
            </w:r>
          </w:p>
        </w:tc>
        <w:tc>
          <w:tcPr>
            <w:tcW w:w="658" w:type="dxa"/>
            <w:gridSpan w:val="3"/>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17"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06</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18,98</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межбюджетные трансферты</w:t>
            </w:r>
          </w:p>
        </w:tc>
        <w:tc>
          <w:tcPr>
            <w:tcW w:w="658" w:type="dxa"/>
            <w:gridSpan w:val="3"/>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17"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06</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540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18,98</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Резервные фонды</w:t>
            </w:r>
          </w:p>
        </w:tc>
        <w:tc>
          <w:tcPr>
            <w:tcW w:w="658" w:type="dxa"/>
            <w:gridSpan w:val="3"/>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17"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11</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25,00</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Резервный фонд местных администраций</w:t>
            </w:r>
          </w:p>
        </w:tc>
        <w:tc>
          <w:tcPr>
            <w:tcW w:w="658" w:type="dxa"/>
            <w:gridSpan w:val="3"/>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17"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11</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2010000050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25,00</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бюджетные ассигнования</w:t>
            </w:r>
          </w:p>
        </w:tc>
        <w:tc>
          <w:tcPr>
            <w:tcW w:w="658" w:type="dxa"/>
            <w:gridSpan w:val="3"/>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17"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11</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2010000050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800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25,00</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Резервные средства</w:t>
            </w:r>
          </w:p>
        </w:tc>
        <w:tc>
          <w:tcPr>
            <w:tcW w:w="658" w:type="dxa"/>
            <w:gridSpan w:val="3"/>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17"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11</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2010000050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870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25,00</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Другие общегосударственные вопросы</w:t>
            </w:r>
          </w:p>
        </w:tc>
        <w:tc>
          <w:tcPr>
            <w:tcW w:w="658" w:type="dxa"/>
            <w:gridSpan w:val="3"/>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17"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13</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166,00</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Оценка недвижимости, признание прав и регулирование отношений по государственной и муниципальной собственности</w:t>
            </w:r>
          </w:p>
        </w:tc>
        <w:tc>
          <w:tcPr>
            <w:tcW w:w="658" w:type="dxa"/>
            <w:gridSpan w:val="3"/>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17"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13</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2010009000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72,0</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 xml:space="preserve">Закупка товаров, работ и услуг для обеспечения </w:t>
            </w:r>
            <w:r w:rsidRPr="009E7A29">
              <w:rPr>
                <w:rFonts w:ascii="Times New Roman" w:hAnsi="Times New Roman" w:cs="Times New Roman"/>
                <w:sz w:val="28"/>
                <w:szCs w:val="28"/>
              </w:rPr>
              <w:lastRenderedPageBreak/>
              <w:t>государственных (муниципальных) нужд</w:t>
            </w:r>
          </w:p>
        </w:tc>
        <w:tc>
          <w:tcPr>
            <w:tcW w:w="658" w:type="dxa"/>
            <w:gridSpan w:val="3"/>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lastRenderedPageBreak/>
              <w:t>555</w:t>
            </w:r>
          </w:p>
        </w:tc>
        <w:tc>
          <w:tcPr>
            <w:tcW w:w="617"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13</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2010009000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72,0</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Иные закупки товаров, работ и услуг для обеспечения государственных (муниципальных) нужд</w:t>
            </w:r>
          </w:p>
        </w:tc>
        <w:tc>
          <w:tcPr>
            <w:tcW w:w="658" w:type="dxa"/>
            <w:gridSpan w:val="3"/>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17"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13</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2010009000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72,0</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Муниципальные программы</w:t>
            </w:r>
          </w:p>
        </w:tc>
        <w:tc>
          <w:tcPr>
            <w:tcW w:w="658" w:type="dxa"/>
            <w:gridSpan w:val="3"/>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17"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13</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2020079500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94,00</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658" w:type="dxa"/>
            <w:gridSpan w:val="3"/>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17"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13</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2020079500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94,00</w:t>
            </w:r>
          </w:p>
        </w:tc>
      </w:tr>
      <w:tr w:rsidR="00B44C70" w:rsidRPr="009E7A29" w:rsidTr="00315017">
        <w:trPr>
          <w:trHeight w:val="47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658" w:type="dxa"/>
            <w:gridSpan w:val="3"/>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17"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13</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2020079500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94,00</w:t>
            </w:r>
          </w:p>
        </w:tc>
      </w:tr>
      <w:tr w:rsidR="00B44C70" w:rsidRPr="009E7A29" w:rsidTr="00315017">
        <w:trPr>
          <w:trHeight w:val="276"/>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НАЦИОНАЛЬНАЯ ОБОРОНА</w:t>
            </w:r>
          </w:p>
        </w:tc>
        <w:tc>
          <w:tcPr>
            <w:tcW w:w="658" w:type="dxa"/>
            <w:gridSpan w:val="3"/>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17"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80,68</w:t>
            </w:r>
          </w:p>
        </w:tc>
      </w:tr>
      <w:tr w:rsidR="00B44C70" w:rsidRPr="009E7A29" w:rsidTr="00315017">
        <w:trPr>
          <w:trHeight w:val="22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Мобилизационная и вневойсковая подготовка</w:t>
            </w:r>
          </w:p>
        </w:tc>
        <w:tc>
          <w:tcPr>
            <w:tcW w:w="658" w:type="dxa"/>
            <w:gridSpan w:val="3"/>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17"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80,68</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Субвенции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658" w:type="dxa"/>
            <w:gridSpan w:val="3"/>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17"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9900051180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80,68</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E7A29">
              <w:rPr>
                <w:rFonts w:ascii="Times New Roman" w:hAnsi="Times New Roman" w:cs="Times New Roman"/>
                <w:sz w:val="28"/>
                <w:szCs w:val="28"/>
              </w:rPr>
              <w:lastRenderedPageBreak/>
              <w:t>государственными внебюджетными фондами</w:t>
            </w:r>
          </w:p>
        </w:tc>
        <w:tc>
          <w:tcPr>
            <w:tcW w:w="658" w:type="dxa"/>
            <w:gridSpan w:val="3"/>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lastRenderedPageBreak/>
              <w:t>555</w:t>
            </w:r>
          </w:p>
        </w:tc>
        <w:tc>
          <w:tcPr>
            <w:tcW w:w="617"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9900051180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79,88</w:t>
            </w:r>
          </w:p>
        </w:tc>
      </w:tr>
      <w:tr w:rsidR="00B44C70" w:rsidRPr="009E7A29" w:rsidTr="00315017">
        <w:trPr>
          <w:trHeight w:val="308"/>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Расходы на выплаты персоналу государственных (муниципальных) органов</w:t>
            </w:r>
          </w:p>
        </w:tc>
        <w:tc>
          <w:tcPr>
            <w:tcW w:w="658" w:type="dxa"/>
            <w:gridSpan w:val="3"/>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17"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9900051180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120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79,88</w:t>
            </w:r>
          </w:p>
        </w:tc>
      </w:tr>
      <w:tr w:rsidR="00B44C70" w:rsidRPr="009E7A29" w:rsidTr="00315017">
        <w:trPr>
          <w:trHeight w:val="413"/>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658" w:type="dxa"/>
            <w:gridSpan w:val="3"/>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17"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9900051180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0,80</w:t>
            </w:r>
          </w:p>
        </w:tc>
      </w:tr>
      <w:tr w:rsidR="00B44C70" w:rsidRPr="009E7A29" w:rsidTr="00315017">
        <w:trPr>
          <w:trHeight w:val="449"/>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658" w:type="dxa"/>
            <w:gridSpan w:val="3"/>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17"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9900051180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0,80</w:t>
            </w:r>
          </w:p>
        </w:tc>
      </w:tr>
      <w:tr w:rsidR="00B44C70" w:rsidRPr="009E7A29" w:rsidTr="00315017">
        <w:trPr>
          <w:trHeight w:val="31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НАЦИОНАЛЬНАЯ БЕЗОПАСНОСТЬ И ПРАВООХРАНИТЕЛЬНАЯ ДЕЯТЕЛЬНОСТЬ</w:t>
            </w:r>
          </w:p>
        </w:tc>
        <w:tc>
          <w:tcPr>
            <w:tcW w:w="658" w:type="dxa"/>
            <w:gridSpan w:val="3"/>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17"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130,00</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Защита населения и территории от чрезвычайных ситуаций природного и техногенного характера, гражданская оборона</w:t>
            </w:r>
          </w:p>
        </w:tc>
        <w:tc>
          <w:tcPr>
            <w:tcW w:w="658" w:type="dxa"/>
            <w:gridSpan w:val="3"/>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17"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130,00</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c>
          <w:tcPr>
            <w:tcW w:w="658" w:type="dxa"/>
            <w:gridSpan w:val="3"/>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17"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2010021800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000 </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130,00</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658" w:type="dxa"/>
            <w:gridSpan w:val="3"/>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17"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2010021800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130,00</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 xml:space="preserve">Иные закупки товаров, работ и услуг для обеспечения </w:t>
            </w:r>
            <w:r w:rsidRPr="009E7A29">
              <w:rPr>
                <w:rFonts w:ascii="Times New Roman" w:hAnsi="Times New Roman" w:cs="Times New Roman"/>
                <w:sz w:val="28"/>
                <w:szCs w:val="28"/>
              </w:rPr>
              <w:lastRenderedPageBreak/>
              <w:t>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lastRenderedPageBreak/>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2010021800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130,00</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НАЦИОНАЛЬНАЯ ЭКОНОМИКА</w:t>
            </w:r>
          </w:p>
        </w:tc>
        <w:tc>
          <w:tcPr>
            <w:tcW w:w="628"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22220,08</w:t>
            </w:r>
          </w:p>
        </w:tc>
      </w:tr>
      <w:tr w:rsidR="00B44C70" w:rsidRPr="009E7A29" w:rsidTr="00315017">
        <w:trPr>
          <w:trHeight w:val="292"/>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Дорожное хозяйство (дорожные фонды)</w:t>
            </w:r>
          </w:p>
        </w:tc>
        <w:tc>
          <w:tcPr>
            <w:tcW w:w="628"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22125,6</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Содержание автомобильных дорог и инженерных сооружений на них в границах поселений за счет средств дорожного фонда</w:t>
            </w:r>
          </w:p>
        </w:tc>
        <w:tc>
          <w:tcPr>
            <w:tcW w:w="628"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2010060210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000 </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337,12</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2010060210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337,12</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2010060210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337,12</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Реализация мероприятий государственной программы НСО "Развитие автомобильных дорог регионального, межмуниципального и местного значения в НСО" за счет средств местных бюджетов</w:t>
            </w:r>
          </w:p>
        </w:tc>
        <w:tc>
          <w:tcPr>
            <w:tcW w:w="628"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2010070760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767,98</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2010070760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481,02</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 xml:space="preserve">Иные закупки товаров, работ и услуг для обеспечения </w:t>
            </w:r>
            <w:r w:rsidRPr="009E7A29">
              <w:rPr>
                <w:rFonts w:ascii="Times New Roman" w:hAnsi="Times New Roman" w:cs="Times New Roman"/>
                <w:sz w:val="28"/>
                <w:szCs w:val="28"/>
              </w:rPr>
              <w:lastRenderedPageBreak/>
              <w:t>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lastRenderedPageBreak/>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2010070760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481,02</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Капитальные вложения в объекты государственной (муниципальной) собственности</w:t>
            </w:r>
          </w:p>
        </w:tc>
        <w:tc>
          <w:tcPr>
            <w:tcW w:w="628"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2010070760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400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286,96</w:t>
            </w:r>
          </w:p>
        </w:tc>
      </w:tr>
      <w:tr w:rsidR="00B44C70" w:rsidRPr="009E7A29" w:rsidTr="00315017">
        <w:trPr>
          <w:trHeight w:val="29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Бюджетные инвестиции</w:t>
            </w:r>
          </w:p>
        </w:tc>
        <w:tc>
          <w:tcPr>
            <w:tcW w:w="628"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2010070760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410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286,96</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628"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6100070760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21020,5</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6100070760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8422,3</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6100070760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8422,3</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Капитальные вложения в объекты государственной (муниципальной) собственности</w:t>
            </w:r>
          </w:p>
        </w:tc>
        <w:tc>
          <w:tcPr>
            <w:tcW w:w="628"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6100070760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400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12598,2</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Бюджетные инвестиции</w:t>
            </w:r>
          </w:p>
        </w:tc>
        <w:tc>
          <w:tcPr>
            <w:tcW w:w="628"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6100070760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410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12598,2</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Другие вопросы в области национальной экономики</w:t>
            </w:r>
          </w:p>
        </w:tc>
        <w:tc>
          <w:tcPr>
            <w:tcW w:w="628"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12</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94,48</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Мероприятия по землеустройству и землепользованию</w:t>
            </w:r>
          </w:p>
        </w:tc>
        <w:tc>
          <w:tcPr>
            <w:tcW w:w="628"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12</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2010010000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94,48</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12</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2010010000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94,48</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12</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2010010000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94,48</w:t>
            </w:r>
          </w:p>
        </w:tc>
      </w:tr>
      <w:tr w:rsidR="00B44C70" w:rsidRPr="009E7A29" w:rsidTr="00315017">
        <w:trPr>
          <w:trHeight w:val="334"/>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ЖИЛИЩНО-КОММУНАЛЬНОЕ ХОЗЯЙСТВО</w:t>
            </w:r>
          </w:p>
        </w:tc>
        <w:tc>
          <w:tcPr>
            <w:tcW w:w="628"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3309,93</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Жилищное хозяйство</w:t>
            </w:r>
          </w:p>
        </w:tc>
        <w:tc>
          <w:tcPr>
            <w:tcW w:w="628"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50,9</w:t>
            </w:r>
          </w:p>
        </w:tc>
      </w:tr>
      <w:tr w:rsidR="00B44C70" w:rsidRPr="009E7A29" w:rsidTr="00315017">
        <w:trPr>
          <w:trHeight w:val="258"/>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Мероприятия в области жилищного хозяйства</w:t>
            </w:r>
          </w:p>
        </w:tc>
        <w:tc>
          <w:tcPr>
            <w:tcW w:w="628"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2010065040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50,9</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2010065040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50,9</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2010065040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50,9</w:t>
            </w:r>
          </w:p>
        </w:tc>
      </w:tr>
      <w:tr w:rsidR="00B44C70" w:rsidRPr="009E7A29" w:rsidTr="00315017">
        <w:trPr>
          <w:trHeight w:val="276"/>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Коммунальное хозяйство</w:t>
            </w:r>
          </w:p>
        </w:tc>
        <w:tc>
          <w:tcPr>
            <w:tcW w:w="628"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1149,74</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Реализация мероприятий подпрограммы "Газификация" в рамках государственной программы Новосибирской области "Жилищно-коммунальное хозяйства Новосибирской области в 2015-2020 годах"</w:t>
            </w:r>
          </w:p>
        </w:tc>
        <w:tc>
          <w:tcPr>
            <w:tcW w:w="628"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0930070580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230,01</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 xml:space="preserve">Капитальные вложения в объекты государственной (муниципальной) </w:t>
            </w:r>
            <w:r w:rsidRPr="009E7A29">
              <w:rPr>
                <w:rFonts w:ascii="Times New Roman" w:hAnsi="Times New Roman" w:cs="Times New Roman"/>
                <w:sz w:val="28"/>
                <w:szCs w:val="28"/>
              </w:rPr>
              <w:lastRenderedPageBreak/>
              <w:t>собственности</w:t>
            </w:r>
          </w:p>
        </w:tc>
        <w:tc>
          <w:tcPr>
            <w:tcW w:w="628"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lastRenderedPageBreak/>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0930070580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400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230,01</w:t>
            </w:r>
          </w:p>
        </w:tc>
      </w:tr>
      <w:tr w:rsidR="00B44C70" w:rsidRPr="009E7A29" w:rsidTr="00315017">
        <w:trPr>
          <w:trHeight w:val="324"/>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Бюджетные инвестиции</w:t>
            </w:r>
          </w:p>
        </w:tc>
        <w:tc>
          <w:tcPr>
            <w:tcW w:w="628"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0930070580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410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230,01</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Мероприятия в области коммунального хозяйства</w:t>
            </w:r>
          </w:p>
        </w:tc>
        <w:tc>
          <w:tcPr>
            <w:tcW w:w="628"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2010065030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000 </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116,00</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бюджетные ассигнования</w:t>
            </w:r>
          </w:p>
        </w:tc>
        <w:tc>
          <w:tcPr>
            <w:tcW w:w="628"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2010065030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800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116,00</w:t>
            </w:r>
          </w:p>
        </w:tc>
      </w:tr>
      <w:tr w:rsidR="00B44C70" w:rsidRPr="009E7A29" w:rsidTr="00315017">
        <w:trPr>
          <w:trHeight w:val="344"/>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Уплата налогов, сборов и иных платежей</w:t>
            </w:r>
          </w:p>
        </w:tc>
        <w:tc>
          <w:tcPr>
            <w:tcW w:w="628"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2010065030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850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116,00</w:t>
            </w:r>
          </w:p>
        </w:tc>
      </w:tr>
      <w:tr w:rsidR="00B44C70" w:rsidRPr="009E7A29" w:rsidTr="00315017">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Реализация мероприятий подпрограммы "Газификация" в рамках государственной программы НСО "Жилищно-коммунальное хозяйства Новосибирской област  и в 2015-2020 годах" за счет средств местных бюджетов</w:t>
            </w:r>
          </w:p>
        </w:tc>
        <w:tc>
          <w:tcPr>
            <w:tcW w:w="628"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70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27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2010070580</w:t>
            </w:r>
          </w:p>
        </w:tc>
        <w:tc>
          <w:tcPr>
            <w:tcW w:w="668"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116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332,93</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Капитальные вложения в объекты государственной (муниципальной) собственности</w:t>
            </w:r>
          </w:p>
        </w:tc>
        <w:tc>
          <w:tcPr>
            <w:tcW w:w="628" w:type="dxa"/>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70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2010070580</w:t>
            </w:r>
          </w:p>
        </w:tc>
        <w:tc>
          <w:tcPr>
            <w:tcW w:w="66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400</w:t>
            </w:r>
          </w:p>
        </w:tc>
        <w:tc>
          <w:tcPr>
            <w:tcW w:w="116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332,93</w:t>
            </w:r>
          </w:p>
        </w:tc>
      </w:tr>
      <w:tr w:rsidR="00B44C70" w:rsidRPr="009E7A29" w:rsidTr="00315017">
        <w:trPr>
          <w:trHeight w:val="287"/>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Бюджетные инвестиции</w:t>
            </w:r>
          </w:p>
        </w:tc>
        <w:tc>
          <w:tcPr>
            <w:tcW w:w="628" w:type="dxa"/>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70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2010070580</w:t>
            </w:r>
          </w:p>
        </w:tc>
        <w:tc>
          <w:tcPr>
            <w:tcW w:w="66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410</w:t>
            </w:r>
          </w:p>
        </w:tc>
        <w:tc>
          <w:tcPr>
            <w:tcW w:w="116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332,93</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Выполнение расходных обязательств в части снабжения населения топливом</w:t>
            </w:r>
          </w:p>
        </w:tc>
        <w:tc>
          <w:tcPr>
            <w:tcW w:w="628" w:type="dxa"/>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70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9900070530</w:t>
            </w:r>
          </w:p>
        </w:tc>
        <w:tc>
          <w:tcPr>
            <w:tcW w:w="66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16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470,8</w:t>
            </w:r>
          </w:p>
        </w:tc>
      </w:tr>
      <w:tr w:rsidR="00B44C70" w:rsidRPr="009E7A29" w:rsidTr="00315017">
        <w:trPr>
          <w:trHeight w:val="202"/>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бюджетные ассигнования</w:t>
            </w:r>
          </w:p>
        </w:tc>
        <w:tc>
          <w:tcPr>
            <w:tcW w:w="628" w:type="dxa"/>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70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9900070530</w:t>
            </w:r>
          </w:p>
        </w:tc>
        <w:tc>
          <w:tcPr>
            <w:tcW w:w="66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800</w:t>
            </w:r>
          </w:p>
        </w:tc>
        <w:tc>
          <w:tcPr>
            <w:tcW w:w="116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470,8</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 xml:space="preserve">Субсидии юридическим лицам (кроме некоммерческих организаций), индивидуальным предпринимателям, </w:t>
            </w:r>
            <w:r w:rsidRPr="009E7A29">
              <w:rPr>
                <w:rFonts w:ascii="Times New Roman" w:hAnsi="Times New Roman" w:cs="Times New Roman"/>
                <w:sz w:val="28"/>
                <w:szCs w:val="28"/>
              </w:rPr>
              <w:lastRenderedPageBreak/>
              <w:t>физическим лицам - производителям товаров, работ, услуг</w:t>
            </w:r>
          </w:p>
        </w:tc>
        <w:tc>
          <w:tcPr>
            <w:tcW w:w="628" w:type="dxa"/>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lastRenderedPageBreak/>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70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9900070530</w:t>
            </w:r>
          </w:p>
        </w:tc>
        <w:tc>
          <w:tcPr>
            <w:tcW w:w="66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810</w:t>
            </w:r>
          </w:p>
        </w:tc>
        <w:tc>
          <w:tcPr>
            <w:tcW w:w="116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470,8</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28" w:type="dxa"/>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70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9900070530</w:t>
            </w:r>
          </w:p>
        </w:tc>
        <w:tc>
          <w:tcPr>
            <w:tcW w:w="66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811</w:t>
            </w:r>
          </w:p>
        </w:tc>
        <w:tc>
          <w:tcPr>
            <w:tcW w:w="116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470,8</w:t>
            </w:r>
          </w:p>
        </w:tc>
      </w:tr>
      <w:tr w:rsidR="00B44C70" w:rsidRPr="009E7A29" w:rsidTr="00315017">
        <w:trPr>
          <w:trHeight w:val="296"/>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Благоустройство</w:t>
            </w:r>
          </w:p>
        </w:tc>
        <w:tc>
          <w:tcPr>
            <w:tcW w:w="628" w:type="dxa"/>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70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0000000000 </w:t>
            </w:r>
          </w:p>
        </w:tc>
        <w:tc>
          <w:tcPr>
            <w:tcW w:w="668" w:type="dxa"/>
            <w:tcBorders>
              <w:top w:val="nil"/>
              <w:left w:val="nil"/>
              <w:bottom w:val="single" w:sz="4" w:space="0" w:color="auto"/>
              <w:right w:val="single" w:sz="8" w:space="0" w:color="auto"/>
            </w:tcBorders>
            <w:shd w:val="clear" w:color="auto" w:fill="auto"/>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000</w:t>
            </w:r>
          </w:p>
        </w:tc>
        <w:tc>
          <w:tcPr>
            <w:tcW w:w="116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2109,29</w:t>
            </w:r>
          </w:p>
        </w:tc>
      </w:tr>
      <w:tr w:rsidR="00B44C70" w:rsidRPr="009E7A29" w:rsidTr="00315017">
        <w:trPr>
          <w:trHeight w:val="274"/>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Резервный фонд Правительства Новосибирской области</w:t>
            </w:r>
          </w:p>
        </w:tc>
        <w:tc>
          <w:tcPr>
            <w:tcW w:w="628" w:type="dxa"/>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70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0300020540</w:t>
            </w:r>
          </w:p>
        </w:tc>
        <w:tc>
          <w:tcPr>
            <w:tcW w:w="66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16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24,4</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70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0300020540</w:t>
            </w:r>
          </w:p>
        </w:tc>
        <w:tc>
          <w:tcPr>
            <w:tcW w:w="66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116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24,4</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70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0300020540</w:t>
            </w:r>
          </w:p>
        </w:tc>
        <w:tc>
          <w:tcPr>
            <w:tcW w:w="66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116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24,4</w:t>
            </w:r>
          </w:p>
        </w:tc>
      </w:tr>
      <w:tr w:rsidR="00B44C70" w:rsidRPr="009E7A29" w:rsidTr="00315017">
        <w:trPr>
          <w:trHeight w:val="308"/>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Благоустройство Уличное освещение</w:t>
            </w:r>
          </w:p>
        </w:tc>
        <w:tc>
          <w:tcPr>
            <w:tcW w:w="628" w:type="dxa"/>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70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2010060100</w:t>
            </w:r>
          </w:p>
        </w:tc>
        <w:tc>
          <w:tcPr>
            <w:tcW w:w="668" w:type="dxa"/>
            <w:tcBorders>
              <w:top w:val="nil"/>
              <w:left w:val="nil"/>
              <w:bottom w:val="single" w:sz="4" w:space="0" w:color="auto"/>
              <w:right w:val="single" w:sz="8" w:space="0" w:color="auto"/>
            </w:tcBorders>
            <w:shd w:val="clear" w:color="auto" w:fill="auto"/>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000</w:t>
            </w:r>
          </w:p>
        </w:tc>
        <w:tc>
          <w:tcPr>
            <w:tcW w:w="116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624,70</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70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2010060100</w:t>
            </w:r>
          </w:p>
        </w:tc>
        <w:tc>
          <w:tcPr>
            <w:tcW w:w="66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116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624,70</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70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2010060100</w:t>
            </w:r>
          </w:p>
        </w:tc>
        <w:tc>
          <w:tcPr>
            <w:tcW w:w="66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116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624,70</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 xml:space="preserve">Сожержание автомобильных дорог и инженерных сооружений в городских </w:t>
            </w:r>
            <w:r w:rsidRPr="009E7A29">
              <w:rPr>
                <w:rFonts w:ascii="Times New Roman" w:hAnsi="Times New Roman" w:cs="Times New Roman"/>
                <w:sz w:val="28"/>
                <w:szCs w:val="28"/>
              </w:rPr>
              <w:lastRenderedPageBreak/>
              <w:t>округах и поселениях</w:t>
            </w:r>
          </w:p>
        </w:tc>
        <w:tc>
          <w:tcPr>
            <w:tcW w:w="628" w:type="dxa"/>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lastRenderedPageBreak/>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70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2010060200</w:t>
            </w:r>
          </w:p>
        </w:tc>
        <w:tc>
          <w:tcPr>
            <w:tcW w:w="66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116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890,3</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70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2010060200</w:t>
            </w:r>
          </w:p>
        </w:tc>
        <w:tc>
          <w:tcPr>
            <w:tcW w:w="66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116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890,3</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70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2010060200</w:t>
            </w:r>
          </w:p>
        </w:tc>
        <w:tc>
          <w:tcPr>
            <w:tcW w:w="66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116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890,3</w:t>
            </w:r>
          </w:p>
        </w:tc>
      </w:tr>
      <w:tr w:rsidR="00B44C70" w:rsidRPr="009E7A29" w:rsidTr="00315017">
        <w:trPr>
          <w:trHeight w:val="315"/>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Организация и содержание мест захоронения</w:t>
            </w:r>
          </w:p>
        </w:tc>
        <w:tc>
          <w:tcPr>
            <w:tcW w:w="628" w:type="dxa"/>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70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2010060400</w:t>
            </w:r>
          </w:p>
        </w:tc>
        <w:tc>
          <w:tcPr>
            <w:tcW w:w="66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116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90,00</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70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2010060400</w:t>
            </w:r>
          </w:p>
        </w:tc>
        <w:tc>
          <w:tcPr>
            <w:tcW w:w="66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116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90,00</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70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2010060400</w:t>
            </w:r>
          </w:p>
        </w:tc>
        <w:tc>
          <w:tcPr>
            <w:tcW w:w="66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116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90,00</w:t>
            </w:r>
          </w:p>
        </w:tc>
      </w:tr>
      <w:tr w:rsidR="00B44C70" w:rsidRPr="009E7A29" w:rsidTr="00315017">
        <w:trPr>
          <w:trHeight w:val="276"/>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Прочие мероприятия по благоустройству городских округов и поселений</w:t>
            </w:r>
          </w:p>
        </w:tc>
        <w:tc>
          <w:tcPr>
            <w:tcW w:w="628" w:type="dxa"/>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70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2010060500</w:t>
            </w:r>
          </w:p>
        </w:tc>
        <w:tc>
          <w:tcPr>
            <w:tcW w:w="66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116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479,89</w:t>
            </w:r>
          </w:p>
        </w:tc>
      </w:tr>
      <w:tr w:rsidR="00B44C70" w:rsidRPr="009E7A29" w:rsidTr="00315017">
        <w:trPr>
          <w:trHeight w:val="239"/>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70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2010060500</w:t>
            </w:r>
          </w:p>
        </w:tc>
        <w:tc>
          <w:tcPr>
            <w:tcW w:w="66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116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479,89</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70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2010060500</w:t>
            </w:r>
          </w:p>
        </w:tc>
        <w:tc>
          <w:tcPr>
            <w:tcW w:w="66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116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479,89</w:t>
            </w:r>
          </w:p>
        </w:tc>
      </w:tr>
      <w:tr w:rsidR="00B44C70" w:rsidRPr="009E7A29" w:rsidTr="00315017">
        <w:trPr>
          <w:trHeight w:val="21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ОБРАЗОВАНИЕ</w:t>
            </w:r>
          </w:p>
        </w:tc>
        <w:tc>
          <w:tcPr>
            <w:tcW w:w="628" w:type="dxa"/>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07</w:t>
            </w:r>
          </w:p>
        </w:tc>
        <w:tc>
          <w:tcPr>
            <w:tcW w:w="70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66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16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10,00</w:t>
            </w:r>
          </w:p>
        </w:tc>
      </w:tr>
      <w:tr w:rsidR="00B44C70" w:rsidRPr="009E7A29" w:rsidTr="00315017">
        <w:trPr>
          <w:trHeight w:val="33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Молодежная политика</w:t>
            </w:r>
          </w:p>
        </w:tc>
        <w:tc>
          <w:tcPr>
            <w:tcW w:w="628" w:type="dxa"/>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07</w:t>
            </w:r>
          </w:p>
        </w:tc>
        <w:tc>
          <w:tcPr>
            <w:tcW w:w="70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07</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66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16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10,00</w:t>
            </w:r>
          </w:p>
        </w:tc>
      </w:tr>
      <w:tr w:rsidR="00B44C70" w:rsidRPr="009E7A29" w:rsidTr="00315017">
        <w:trPr>
          <w:trHeight w:val="293"/>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Проведение мероприятий для детей и молодежи</w:t>
            </w:r>
          </w:p>
        </w:tc>
        <w:tc>
          <w:tcPr>
            <w:tcW w:w="628" w:type="dxa"/>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07</w:t>
            </w:r>
          </w:p>
        </w:tc>
        <w:tc>
          <w:tcPr>
            <w:tcW w:w="70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07</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2010043100</w:t>
            </w:r>
          </w:p>
        </w:tc>
        <w:tc>
          <w:tcPr>
            <w:tcW w:w="66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000 </w:t>
            </w:r>
          </w:p>
        </w:tc>
        <w:tc>
          <w:tcPr>
            <w:tcW w:w="116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10,00</w:t>
            </w:r>
          </w:p>
        </w:tc>
      </w:tr>
      <w:tr w:rsidR="00B44C70" w:rsidRPr="009E7A29" w:rsidTr="00315017">
        <w:trPr>
          <w:trHeight w:val="224"/>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07</w:t>
            </w:r>
          </w:p>
        </w:tc>
        <w:tc>
          <w:tcPr>
            <w:tcW w:w="70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07</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2010043100</w:t>
            </w:r>
          </w:p>
        </w:tc>
        <w:tc>
          <w:tcPr>
            <w:tcW w:w="66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116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10,00</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07</w:t>
            </w:r>
          </w:p>
        </w:tc>
        <w:tc>
          <w:tcPr>
            <w:tcW w:w="70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07</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2010043100</w:t>
            </w:r>
          </w:p>
        </w:tc>
        <w:tc>
          <w:tcPr>
            <w:tcW w:w="66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116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10,00</w:t>
            </w:r>
          </w:p>
        </w:tc>
      </w:tr>
      <w:tr w:rsidR="00B44C70" w:rsidRPr="009E7A29" w:rsidTr="00315017">
        <w:trPr>
          <w:trHeight w:val="225"/>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КУЛЬТУРА, КИНЕМАТОГРАФИЯ</w:t>
            </w:r>
          </w:p>
        </w:tc>
        <w:tc>
          <w:tcPr>
            <w:tcW w:w="628" w:type="dxa"/>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08</w:t>
            </w:r>
          </w:p>
        </w:tc>
        <w:tc>
          <w:tcPr>
            <w:tcW w:w="70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66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16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69,39</w:t>
            </w:r>
          </w:p>
        </w:tc>
      </w:tr>
      <w:tr w:rsidR="00B44C70" w:rsidRPr="009E7A29" w:rsidTr="00315017">
        <w:trPr>
          <w:trHeight w:val="13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Культура</w:t>
            </w:r>
          </w:p>
        </w:tc>
        <w:tc>
          <w:tcPr>
            <w:tcW w:w="628" w:type="dxa"/>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08</w:t>
            </w:r>
          </w:p>
        </w:tc>
        <w:tc>
          <w:tcPr>
            <w:tcW w:w="70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66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16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69,39</w:t>
            </w:r>
          </w:p>
        </w:tc>
      </w:tr>
      <w:tr w:rsidR="00B44C70" w:rsidRPr="009E7A29" w:rsidTr="00315017">
        <w:trPr>
          <w:trHeight w:val="356"/>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Обеспечение деятельности подведомственных учреждений</w:t>
            </w:r>
          </w:p>
        </w:tc>
        <w:tc>
          <w:tcPr>
            <w:tcW w:w="628" w:type="dxa"/>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08</w:t>
            </w:r>
          </w:p>
        </w:tc>
        <w:tc>
          <w:tcPr>
            <w:tcW w:w="70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2010044000</w:t>
            </w:r>
          </w:p>
        </w:tc>
        <w:tc>
          <w:tcPr>
            <w:tcW w:w="66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000 </w:t>
            </w:r>
          </w:p>
        </w:tc>
        <w:tc>
          <w:tcPr>
            <w:tcW w:w="116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69,39</w:t>
            </w:r>
          </w:p>
        </w:tc>
      </w:tr>
      <w:tr w:rsidR="00B44C70" w:rsidRPr="009E7A29" w:rsidTr="00315017">
        <w:trPr>
          <w:trHeight w:val="334"/>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08</w:t>
            </w:r>
          </w:p>
        </w:tc>
        <w:tc>
          <w:tcPr>
            <w:tcW w:w="70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2010044000</w:t>
            </w:r>
          </w:p>
        </w:tc>
        <w:tc>
          <w:tcPr>
            <w:tcW w:w="66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116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69,39</w:t>
            </w:r>
          </w:p>
        </w:tc>
      </w:tr>
      <w:tr w:rsidR="00B44C70" w:rsidRPr="009E7A29" w:rsidTr="00315017">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08</w:t>
            </w:r>
          </w:p>
        </w:tc>
        <w:tc>
          <w:tcPr>
            <w:tcW w:w="70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2010044000</w:t>
            </w:r>
          </w:p>
        </w:tc>
        <w:tc>
          <w:tcPr>
            <w:tcW w:w="66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116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69,39</w:t>
            </w:r>
          </w:p>
        </w:tc>
      </w:tr>
      <w:tr w:rsidR="00B44C70" w:rsidRPr="009E7A29" w:rsidTr="00315017">
        <w:trPr>
          <w:trHeight w:val="270"/>
        </w:trPr>
        <w:tc>
          <w:tcPr>
            <w:tcW w:w="4410"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СОЦИАЛЬНАЯ ПОЛИТИКА</w:t>
            </w:r>
          </w:p>
        </w:tc>
        <w:tc>
          <w:tcPr>
            <w:tcW w:w="628" w:type="dxa"/>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w:t>
            </w:r>
          </w:p>
        </w:tc>
        <w:tc>
          <w:tcPr>
            <w:tcW w:w="70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27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668"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16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102,2</w:t>
            </w:r>
          </w:p>
        </w:tc>
      </w:tr>
      <w:tr w:rsidR="00B44C70" w:rsidRPr="009E7A29" w:rsidTr="00315017">
        <w:trPr>
          <w:trHeight w:val="22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Пенсионное обеспечение</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102,2</w:t>
            </w:r>
          </w:p>
        </w:tc>
      </w:tr>
      <w:tr w:rsidR="00B44C70" w:rsidRPr="009E7A29" w:rsidTr="00315017">
        <w:trPr>
          <w:trHeight w:val="45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 xml:space="preserve">Реализация мероприятий по обеспечению сбалансированности местных бюджетов в рамках государственной программы НСО "Управление государственными финансами </w:t>
            </w:r>
            <w:r w:rsidRPr="009E7A29">
              <w:rPr>
                <w:rFonts w:ascii="Times New Roman" w:hAnsi="Times New Roman" w:cs="Times New Roman"/>
                <w:sz w:val="28"/>
                <w:szCs w:val="28"/>
              </w:rPr>
              <w:lastRenderedPageBreak/>
              <w:t>в НСО на 2014-2019 гг"</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lastRenderedPageBreak/>
              <w:t>555</w:t>
            </w:r>
          </w:p>
        </w:tc>
        <w:tc>
          <w:tcPr>
            <w:tcW w:w="6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1010070510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26,60</w:t>
            </w:r>
          </w:p>
        </w:tc>
      </w:tr>
      <w:tr w:rsidR="00B44C70" w:rsidRPr="009E7A29" w:rsidTr="00315017">
        <w:trPr>
          <w:trHeight w:val="25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Социальное обеспечение и иные выплаты населению</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1010070510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300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26,60</w:t>
            </w:r>
          </w:p>
        </w:tc>
      </w:tr>
      <w:tr w:rsidR="00B44C70" w:rsidRPr="009E7A29" w:rsidTr="00315017">
        <w:trPr>
          <w:trHeight w:val="356"/>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Публичные нормативные социальные выплаты гражданам</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1010070510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310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26,60</w:t>
            </w:r>
          </w:p>
        </w:tc>
      </w:tr>
      <w:tr w:rsidR="00B44C70" w:rsidRPr="009E7A29" w:rsidTr="00315017">
        <w:trPr>
          <w:trHeight w:val="40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Доплаты к пенсиям государственных служащих субъектов Российской Федерации и муниципальных служащих</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2010049100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75,60</w:t>
            </w:r>
          </w:p>
        </w:tc>
      </w:tr>
      <w:tr w:rsidR="00B44C70" w:rsidRPr="009E7A29" w:rsidTr="00315017">
        <w:trPr>
          <w:trHeight w:val="198"/>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Социальное обеспечение и иные выплаты населению</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2010049100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300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75,60</w:t>
            </w:r>
          </w:p>
        </w:tc>
      </w:tr>
      <w:tr w:rsidR="00B44C70" w:rsidRPr="009E7A29" w:rsidTr="00315017">
        <w:trPr>
          <w:trHeight w:val="274"/>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Публичные нормативные социальные выплаты гражданам</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2010049100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310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75,60</w:t>
            </w:r>
          </w:p>
        </w:tc>
      </w:tr>
      <w:tr w:rsidR="00B44C70" w:rsidRPr="009E7A29" w:rsidTr="00315017">
        <w:trPr>
          <w:trHeight w:val="268"/>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ФИЗИЧЕСКАЯ КУЛЬТУРА И СПОРТ</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10,00</w:t>
            </w:r>
          </w:p>
        </w:tc>
      </w:tr>
      <w:tr w:rsidR="00B44C70" w:rsidRPr="009E7A29" w:rsidTr="00315017">
        <w:trPr>
          <w:trHeight w:val="271"/>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Другие вопросы в области физической культуры и спорта</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10,00</w:t>
            </w:r>
          </w:p>
        </w:tc>
      </w:tr>
      <w:tr w:rsidR="00B44C70" w:rsidRPr="009E7A29" w:rsidTr="00315017">
        <w:trPr>
          <w:trHeight w:val="45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Мероприятия в области спорта и физической культуры, туризма</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2010043600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10,00</w:t>
            </w:r>
          </w:p>
        </w:tc>
      </w:tr>
      <w:tr w:rsidR="00B44C70" w:rsidRPr="009E7A29" w:rsidTr="00315017">
        <w:trPr>
          <w:trHeight w:val="45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2010043600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10,00</w:t>
            </w:r>
          </w:p>
        </w:tc>
      </w:tr>
      <w:tr w:rsidR="00B44C70" w:rsidRPr="009E7A29" w:rsidTr="00315017">
        <w:trPr>
          <w:trHeight w:val="45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555</w:t>
            </w:r>
          </w:p>
        </w:tc>
        <w:tc>
          <w:tcPr>
            <w:tcW w:w="6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2010043600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10,00</w:t>
            </w:r>
          </w:p>
        </w:tc>
      </w:tr>
    </w:tbl>
    <w:p w:rsidR="00B44C70" w:rsidRPr="009E7A29" w:rsidRDefault="00B44C70" w:rsidP="00B44C70">
      <w:pPr>
        <w:tabs>
          <w:tab w:val="left" w:pos="9360"/>
        </w:tabs>
        <w:rPr>
          <w:rFonts w:ascii="Times New Roman" w:hAnsi="Times New Roman" w:cs="Times New Roman"/>
          <w:sz w:val="28"/>
          <w:szCs w:val="28"/>
        </w:rPr>
      </w:pPr>
    </w:p>
    <w:p w:rsidR="00153860" w:rsidRPr="009E7A29" w:rsidRDefault="00153860" w:rsidP="00153860">
      <w:pPr>
        <w:spacing w:after="0"/>
        <w:jc w:val="center"/>
        <w:rPr>
          <w:rFonts w:ascii="Times New Roman" w:hAnsi="Times New Roman" w:cs="Times New Roman"/>
          <w:sz w:val="28"/>
          <w:szCs w:val="28"/>
        </w:rPr>
      </w:pPr>
    </w:p>
    <w:p w:rsidR="00153860" w:rsidRPr="009E7A29" w:rsidRDefault="00153860" w:rsidP="00153860">
      <w:pPr>
        <w:pStyle w:val="a7"/>
        <w:spacing w:before="0" w:beforeAutospacing="0" w:after="0" w:afterAutospacing="0"/>
        <w:jc w:val="both"/>
        <w:rPr>
          <w:sz w:val="28"/>
          <w:szCs w:val="28"/>
        </w:rPr>
      </w:pPr>
    </w:p>
    <w:p w:rsidR="00153860" w:rsidRPr="009E7A29" w:rsidRDefault="00153860" w:rsidP="00153860">
      <w:pPr>
        <w:suppressAutoHyphens/>
        <w:autoSpaceDE w:val="0"/>
        <w:autoSpaceDN w:val="0"/>
        <w:adjustRightInd w:val="0"/>
        <w:spacing w:line="240" w:lineRule="auto"/>
        <w:ind w:firstLine="567"/>
        <w:jc w:val="both"/>
        <w:rPr>
          <w:rFonts w:ascii="Times New Roman" w:hAnsi="Times New Roman" w:cs="Times New Roman"/>
          <w:color w:val="000000"/>
          <w:sz w:val="28"/>
          <w:szCs w:val="28"/>
        </w:rPr>
      </w:pPr>
    </w:p>
    <w:p w:rsidR="00153860" w:rsidRPr="009E7A29" w:rsidRDefault="00153860" w:rsidP="00153860">
      <w:pPr>
        <w:spacing w:line="240" w:lineRule="auto"/>
        <w:jc w:val="both"/>
        <w:rPr>
          <w:rFonts w:ascii="Times New Roman" w:hAnsi="Times New Roman" w:cs="Times New Roman"/>
          <w:sz w:val="28"/>
          <w:szCs w:val="28"/>
        </w:rPr>
      </w:pPr>
    </w:p>
    <w:p w:rsidR="00153860" w:rsidRPr="009E7A29" w:rsidRDefault="00153860" w:rsidP="00153860">
      <w:pPr>
        <w:rPr>
          <w:rFonts w:ascii="Times New Roman" w:hAnsi="Times New Roman" w:cs="Times New Roman"/>
          <w:sz w:val="28"/>
          <w:szCs w:val="28"/>
        </w:rPr>
      </w:pPr>
    </w:p>
    <w:p w:rsidR="00B44C70" w:rsidRPr="009E7A29" w:rsidRDefault="00B44C70" w:rsidP="00B44C70">
      <w:pPr>
        <w:jc w:val="right"/>
        <w:rPr>
          <w:rFonts w:ascii="Times New Roman" w:hAnsi="Times New Roman" w:cs="Times New Roman"/>
          <w:sz w:val="28"/>
          <w:szCs w:val="28"/>
        </w:rPr>
      </w:pPr>
      <w:r w:rsidRPr="009E7A29">
        <w:rPr>
          <w:rFonts w:ascii="Times New Roman" w:hAnsi="Times New Roman" w:cs="Times New Roman"/>
          <w:sz w:val="28"/>
          <w:szCs w:val="28"/>
        </w:rPr>
        <w:t>Приложение 4</w:t>
      </w:r>
    </w:p>
    <w:p w:rsidR="00B44C70" w:rsidRPr="009E7A29" w:rsidRDefault="00B44C70" w:rsidP="00B44C70">
      <w:pPr>
        <w:jc w:val="right"/>
        <w:rPr>
          <w:rFonts w:ascii="Times New Roman" w:hAnsi="Times New Roman" w:cs="Times New Roman"/>
          <w:sz w:val="28"/>
          <w:szCs w:val="28"/>
        </w:rPr>
      </w:pPr>
      <w:r w:rsidRPr="009E7A29">
        <w:rPr>
          <w:rFonts w:ascii="Times New Roman" w:hAnsi="Times New Roman" w:cs="Times New Roman"/>
          <w:sz w:val="28"/>
          <w:szCs w:val="28"/>
        </w:rPr>
        <w:t>к решению Совета депутатов Новошарапского сельсовета</w:t>
      </w:r>
    </w:p>
    <w:p w:rsidR="00B44C70" w:rsidRPr="009E7A29" w:rsidRDefault="00B44C70" w:rsidP="00B44C70">
      <w:pPr>
        <w:jc w:val="right"/>
        <w:rPr>
          <w:rFonts w:ascii="Times New Roman" w:hAnsi="Times New Roman" w:cs="Times New Roman"/>
          <w:sz w:val="28"/>
          <w:szCs w:val="28"/>
        </w:rPr>
      </w:pPr>
      <w:r w:rsidRPr="009E7A29">
        <w:rPr>
          <w:rFonts w:ascii="Times New Roman" w:hAnsi="Times New Roman" w:cs="Times New Roman"/>
          <w:sz w:val="28"/>
          <w:szCs w:val="28"/>
        </w:rPr>
        <w:t xml:space="preserve">Ордынского района Новосибирской области </w:t>
      </w:r>
    </w:p>
    <w:p w:rsidR="00B44C70" w:rsidRPr="009E7A29" w:rsidRDefault="00B44C70" w:rsidP="00B44C70">
      <w:pPr>
        <w:jc w:val="right"/>
        <w:rPr>
          <w:rFonts w:ascii="Times New Roman" w:hAnsi="Times New Roman" w:cs="Times New Roman"/>
          <w:sz w:val="28"/>
          <w:szCs w:val="28"/>
        </w:rPr>
      </w:pPr>
      <w:r w:rsidRPr="009E7A29">
        <w:rPr>
          <w:rFonts w:ascii="Times New Roman" w:hAnsi="Times New Roman" w:cs="Times New Roman"/>
          <w:sz w:val="28"/>
          <w:szCs w:val="28"/>
        </w:rPr>
        <w:t xml:space="preserve">                                                                                                                            «О внесении изменений в решение сессии</w:t>
      </w:r>
    </w:p>
    <w:p w:rsidR="00B44C70" w:rsidRPr="009E7A29" w:rsidRDefault="00B44C70" w:rsidP="00B44C70">
      <w:pPr>
        <w:jc w:val="right"/>
        <w:rPr>
          <w:rFonts w:ascii="Times New Roman" w:hAnsi="Times New Roman" w:cs="Times New Roman"/>
          <w:sz w:val="28"/>
          <w:szCs w:val="28"/>
        </w:rPr>
      </w:pPr>
      <w:r w:rsidRPr="009E7A29">
        <w:rPr>
          <w:rFonts w:ascii="Times New Roman" w:hAnsi="Times New Roman" w:cs="Times New Roman"/>
          <w:sz w:val="28"/>
          <w:szCs w:val="28"/>
        </w:rPr>
        <w:t xml:space="preserve"> Совета депутатов Новошарапского сельсовета</w:t>
      </w:r>
    </w:p>
    <w:p w:rsidR="00B44C70" w:rsidRPr="009E7A29" w:rsidRDefault="00B44C70" w:rsidP="00B44C70">
      <w:pPr>
        <w:jc w:val="right"/>
        <w:rPr>
          <w:rFonts w:ascii="Times New Roman" w:hAnsi="Times New Roman" w:cs="Times New Roman"/>
          <w:sz w:val="28"/>
          <w:szCs w:val="28"/>
        </w:rPr>
      </w:pPr>
      <w:r w:rsidRPr="009E7A29">
        <w:rPr>
          <w:rFonts w:ascii="Times New Roman" w:hAnsi="Times New Roman" w:cs="Times New Roman"/>
          <w:sz w:val="28"/>
          <w:szCs w:val="28"/>
        </w:rPr>
        <w:t>Ордынского района Новосибирской области</w:t>
      </w:r>
    </w:p>
    <w:p w:rsidR="00B44C70" w:rsidRPr="009E7A29" w:rsidRDefault="00B44C70" w:rsidP="00B44C70">
      <w:pPr>
        <w:jc w:val="right"/>
        <w:rPr>
          <w:rFonts w:ascii="Times New Roman" w:hAnsi="Times New Roman" w:cs="Times New Roman"/>
          <w:sz w:val="28"/>
          <w:szCs w:val="28"/>
        </w:rPr>
      </w:pPr>
      <w:r w:rsidRPr="009E7A29">
        <w:rPr>
          <w:rFonts w:ascii="Times New Roman" w:hAnsi="Times New Roman" w:cs="Times New Roman"/>
          <w:sz w:val="28"/>
          <w:szCs w:val="28"/>
        </w:rPr>
        <w:t xml:space="preserve">                                              «О бюджете Новошарапского сельсовета  на 2017 год </w:t>
      </w:r>
    </w:p>
    <w:p w:rsidR="00B44C70" w:rsidRPr="009E7A29" w:rsidRDefault="00B44C70" w:rsidP="00B44C70">
      <w:pPr>
        <w:jc w:val="right"/>
        <w:rPr>
          <w:rFonts w:ascii="Times New Roman" w:hAnsi="Times New Roman" w:cs="Times New Roman"/>
          <w:sz w:val="28"/>
          <w:szCs w:val="28"/>
        </w:rPr>
      </w:pPr>
      <w:r w:rsidRPr="009E7A29">
        <w:rPr>
          <w:rFonts w:ascii="Times New Roman" w:hAnsi="Times New Roman" w:cs="Times New Roman"/>
          <w:sz w:val="28"/>
          <w:szCs w:val="28"/>
        </w:rPr>
        <w:t xml:space="preserve">                                              и плановый период 2018 и 2019 годов»</w:t>
      </w:r>
    </w:p>
    <w:p w:rsidR="00B44C70" w:rsidRPr="009E7A29" w:rsidRDefault="00B44C70" w:rsidP="00B44C70">
      <w:pPr>
        <w:jc w:val="right"/>
        <w:rPr>
          <w:rFonts w:ascii="Times New Roman" w:hAnsi="Times New Roman" w:cs="Times New Roman"/>
          <w:sz w:val="28"/>
          <w:szCs w:val="28"/>
        </w:rPr>
      </w:pPr>
      <w:r w:rsidRPr="009E7A29">
        <w:rPr>
          <w:rFonts w:ascii="Times New Roman" w:hAnsi="Times New Roman" w:cs="Times New Roman"/>
          <w:sz w:val="28"/>
          <w:szCs w:val="28"/>
        </w:rPr>
        <w:t>от 26 мая 2017 года №19-61</w:t>
      </w:r>
    </w:p>
    <w:p w:rsidR="00B44C70" w:rsidRPr="009E7A29" w:rsidRDefault="00B44C70" w:rsidP="00B44C70">
      <w:pPr>
        <w:jc w:val="center"/>
        <w:rPr>
          <w:rFonts w:ascii="Times New Roman" w:hAnsi="Times New Roman" w:cs="Times New Roman"/>
          <w:b/>
          <w:sz w:val="28"/>
          <w:szCs w:val="28"/>
        </w:rPr>
      </w:pPr>
      <w:r w:rsidRPr="009E7A29">
        <w:rPr>
          <w:rFonts w:ascii="Times New Roman" w:hAnsi="Times New Roman" w:cs="Times New Roman"/>
          <w:b/>
          <w:sz w:val="28"/>
          <w:szCs w:val="28"/>
        </w:rPr>
        <w:t>Источники финансирования дефицита бюджета</w:t>
      </w:r>
    </w:p>
    <w:p w:rsidR="00B44C70" w:rsidRPr="009E7A29" w:rsidRDefault="00B44C70" w:rsidP="00B44C70">
      <w:pPr>
        <w:jc w:val="center"/>
        <w:rPr>
          <w:rFonts w:ascii="Times New Roman" w:hAnsi="Times New Roman" w:cs="Times New Roman"/>
          <w:b/>
          <w:sz w:val="28"/>
          <w:szCs w:val="28"/>
        </w:rPr>
      </w:pPr>
      <w:r w:rsidRPr="009E7A29">
        <w:rPr>
          <w:rFonts w:ascii="Times New Roman" w:hAnsi="Times New Roman" w:cs="Times New Roman"/>
          <w:b/>
          <w:sz w:val="28"/>
          <w:szCs w:val="28"/>
        </w:rPr>
        <w:t>Новошарапского сельсовета Ордынского района Новосибирской области</w:t>
      </w:r>
    </w:p>
    <w:p w:rsidR="00B44C70" w:rsidRPr="009E7A29" w:rsidRDefault="00B44C70" w:rsidP="00B44C70">
      <w:pPr>
        <w:jc w:val="right"/>
        <w:rPr>
          <w:rFonts w:ascii="Times New Roman" w:hAnsi="Times New Roman" w:cs="Times New Roman"/>
          <w:sz w:val="28"/>
          <w:szCs w:val="28"/>
        </w:rPr>
      </w:pPr>
      <w:r w:rsidRPr="009E7A29">
        <w:rPr>
          <w:rFonts w:ascii="Times New Roman" w:hAnsi="Times New Roman" w:cs="Times New Roman"/>
          <w:sz w:val="28"/>
          <w:szCs w:val="28"/>
        </w:rPr>
        <w:tab/>
      </w:r>
    </w:p>
    <w:p w:rsidR="00B44C70" w:rsidRPr="009E7A29" w:rsidRDefault="00B44C70" w:rsidP="00B44C70">
      <w:pPr>
        <w:pStyle w:val="2"/>
        <w:jc w:val="right"/>
        <w:rPr>
          <w:szCs w:val="28"/>
        </w:rPr>
      </w:pPr>
      <w:r w:rsidRPr="009E7A29">
        <w:rPr>
          <w:szCs w:val="28"/>
        </w:rPr>
        <w:t>Таблица 1</w:t>
      </w:r>
    </w:p>
    <w:p w:rsidR="00B44C70" w:rsidRPr="009E7A29" w:rsidRDefault="00B44C70" w:rsidP="00B44C70">
      <w:pPr>
        <w:jc w:val="center"/>
        <w:rPr>
          <w:rFonts w:ascii="Times New Roman" w:hAnsi="Times New Roman" w:cs="Times New Roman"/>
          <w:sz w:val="28"/>
          <w:szCs w:val="28"/>
        </w:rPr>
      </w:pPr>
      <w:r w:rsidRPr="009E7A29">
        <w:rPr>
          <w:rFonts w:ascii="Times New Roman" w:hAnsi="Times New Roman" w:cs="Times New Roman"/>
          <w:sz w:val="28"/>
          <w:szCs w:val="28"/>
        </w:rPr>
        <w:t>Источники финансирования дефицита бюджетаНовошарапского сельсовета</w:t>
      </w:r>
      <w:r w:rsidRPr="009E7A29">
        <w:rPr>
          <w:rFonts w:ascii="Times New Roman" w:hAnsi="Times New Roman" w:cs="Times New Roman"/>
          <w:b/>
          <w:sz w:val="28"/>
          <w:szCs w:val="28"/>
        </w:rPr>
        <w:t xml:space="preserve"> </w:t>
      </w:r>
      <w:r w:rsidRPr="009E7A29">
        <w:rPr>
          <w:rFonts w:ascii="Times New Roman" w:hAnsi="Times New Roman" w:cs="Times New Roman"/>
          <w:sz w:val="28"/>
          <w:szCs w:val="28"/>
        </w:rPr>
        <w:t>Ордынского района Новосибирской области  на 2017 год</w:t>
      </w:r>
    </w:p>
    <w:p w:rsidR="00B44C70" w:rsidRPr="009E7A29" w:rsidRDefault="00B44C70" w:rsidP="00B44C70">
      <w:pPr>
        <w:pStyle w:val="2"/>
        <w:tabs>
          <w:tab w:val="left" w:pos="6534"/>
          <w:tab w:val="right" w:pos="9382"/>
        </w:tabs>
        <w:jc w:val="left"/>
        <w:rPr>
          <w:szCs w:val="28"/>
        </w:rPr>
      </w:pPr>
      <w:r w:rsidRPr="009E7A29">
        <w:rPr>
          <w:szCs w:val="28"/>
        </w:rPr>
        <w:tab/>
        <w:t xml:space="preserve">                                    </w:t>
      </w:r>
      <w:r w:rsidRPr="009E7A29">
        <w:rPr>
          <w:szCs w:val="28"/>
        </w:rPr>
        <w:tab/>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8"/>
        <w:gridCol w:w="5580"/>
        <w:gridCol w:w="1543"/>
      </w:tblGrid>
      <w:tr w:rsidR="00B44C70" w:rsidRPr="009E7A29" w:rsidTr="00315017">
        <w:trPr>
          <w:trHeight w:val="1026"/>
        </w:trPr>
        <w:tc>
          <w:tcPr>
            <w:tcW w:w="2448" w:type="dxa"/>
          </w:tcPr>
          <w:p w:rsidR="00B44C70" w:rsidRPr="009E7A29" w:rsidRDefault="00B44C70" w:rsidP="00315017">
            <w:pPr>
              <w:pStyle w:val="2"/>
              <w:rPr>
                <w:b/>
                <w:szCs w:val="28"/>
              </w:rPr>
            </w:pPr>
            <w:r w:rsidRPr="009E7A29">
              <w:rPr>
                <w:b/>
                <w:szCs w:val="28"/>
              </w:rPr>
              <w:t>Код</w:t>
            </w:r>
          </w:p>
        </w:tc>
        <w:tc>
          <w:tcPr>
            <w:tcW w:w="5580" w:type="dxa"/>
          </w:tcPr>
          <w:p w:rsidR="00B44C70" w:rsidRPr="009E7A29" w:rsidRDefault="00B44C70" w:rsidP="00315017">
            <w:pPr>
              <w:pStyle w:val="2"/>
              <w:jc w:val="both"/>
              <w:rPr>
                <w:b/>
                <w:szCs w:val="28"/>
              </w:rPr>
            </w:pPr>
            <w:r w:rsidRPr="009E7A29">
              <w:rPr>
                <w:b/>
                <w:szCs w:val="28"/>
              </w:rPr>
              <w:t>Наименование кода группы, подгруппы, статьи, вида источника финансирования дефицита бюджета</w:t>
            </w:r>
          </w:p>
        </w:tc>
        <w:tc>
          <w:tcPr>
            <w:tcW w:w="1543" w:type="dxa"/>
          </w:tcPr>
          <w:p w:rsidR="00B44C70" w:rsidRPr="009E7A29" w:rsidRDefault="00B44C70" w:rsidP="00315017">
            <w:pPr>
              <w:pStyle w:val="2"/>
              <w:rPr>
                <w:b/>
                <w:szCs w:val="28"/>
              </w:rPr>
            </w:pPr>
            <w:r w:rsidRPr="009E7A29">
              <w:rPr>
                <w:b/>
                <w:szCs w:val="28"/>
              </w:rPr>
              <w:t>2017 год</w:t>
            </w:r>
          </w:p>
        </w:tc>
      </w:tr>
      <w:tr w:rsidR="00B44C70" w:rsidRPr="009E7A29" w:rsidTr="00315017">
        <w:tc>
          <w:tcPr>
            <w:tcW w:w="2448" w:type="dxa"/>
          </w:tcPr>
          <w:p w:rsidR="00B44C70" w:rsidRPr="009E7A29" w:rsidRDefault="00B44C70" w:rsidP="00315017">
            <w:pPr>
              <w:pStyle w:val="2"/>
              <w:jc w:val="left"/>
              <w:rPr>
                <w:b/>
                <w:bCs/>
                <w:szCs w:val="28"/>
              </w:rPr>
            </w:pPr>
            <w:r w:rsidRPr="009E7A29">
              <w:rPr>
                <w:b/>
                <w:bCs/>
                <w:szCs w:val="28"/>
              </w:rPr>
              <w:t>01 00 00 00 00 0000 000</w:t>
            </w:r>
          </w:p>
        </w:tc>
        <w:tc>
          <w:tcPr>
            <w:tcW w:w="5580" w:type="dxa"/>
          </w:tcPr>
          <w:p w:rsidR="00B44C70" w:rsidRPr="009E7A29" w:rsidRDefault="00B44C70" w:rsidP="00315017">
            <w:pPr>
              <w:pStyle w:val="2"/>
              <w:jc w:val="both"/>
              <w:rPr>
                <w:b/>
                <w:bCs/>
                <w:szCs w:val="28"/>
              </w:rPr>
            </w:pPr>
            <w:r w:rsidRPr="009E7A29">
              <w:rPr>
                <w:b/>
                <w:bCs/>
                <w:szCs w:val="28"/>
              </w:rPr>
              <w:t>Источники внутреннего финансирования дефицита местного бюджета, в том числе:</w:t>
            </w:r>
          </w:p>
        </w:tc>
        <w:tc>
          <w:tcPr>
            <w:tcW w:w="1543" w:type="dxa"/>
          </w:tcPr>
          <w:p w:rsidR="00B44C70" w:rsidRPr="009E7A29" w:rsidRDefault="00B44C70" w:rsidP="00315017">
            <w:pPr>
              <w:pStyle w:val="2"/>
              <w:rPr>
                <w:b/>
                <w:bCs/>
                <w:szCs w:val="28"/>
              </w:rPr>
            </w:pPr>
            <w:r w:rsidRPr="009E7A29">
              <w:rPr>
                <w:b/>
                <w:bCs/>
                <w:szCs w:val="28"/>
              </w:rPr>
              <w:t>1703,81</w:t>
            </w:r>
          </w:p>
        </w:tc>
      </w:tr>
      <w:tr w:rsidR="00B44C70" w:rsidRPr="009E7A29" w:rsidTr="00315017">
        <w:tc>
          <w:tcPr>
            <w:tcW w:w="2448" w:type="dxa"/>
          </w:tcPr>
          <w:p w:rsidR="00B44C70" w:rsidRPr="009E7A29" w:rsidRDefault="00B44C70" w:rsidP="00315017">
            <w:pPr>
              <w:pStyle w:val="2"/>
              <w:jc w:val="left"/>
              <w:rPr>
                <w:b/>
                <w:bCs/>
                <w:szCs w:val="28"/>
              </w:rPr>
            </w:pPr>
            <w:r w:rsidRPr="009E7A29">
              <w:rPr>
                <w:b/>
                <w:bCs/>
                <w:szCs w:val="28"/>
              </w:rPr>
              <w:t xml:space="preserve">01 03 00 00 00 </w:t>
            </w:r>
            <w:r w:rsidRPr="009E7A29">
              <w:rPr>
                <w:b/>
                <w:bCs/>
                <w:szCs w:val="28"/>
              </w:rPr>
              <w:lastRenderedPageBreak/>
              <w:t>0000 000</w:t>
            </w:r>
          </w:p>
        </w:tc>
        <w:tc>
          <w:tcPr>
            <w:tcW w:w="5580" w:type="dxa"/>
          </w:tcPr>
          <w:p w:rsidR="00B44C70" w:rsidRPr="009E7A29" w:rsidRDefault="00B44C70" w:rsidP="00315017">
            <w:pPr>
              <w:pStyle w:val="2"/>
              <w:jc w:val="both"/>
              <w:rPr>
                <w:b/>
                <w:bCs/>
                <w:szCs w:val="28"/>
              </w:rPr>
            </w:pPr>
            <w:r w:rsidRPr="009E7A29">
              <w:rPr>
                <w:b/>
                <w:bCs/>
                <w:szCs w:val="28"/>
              </w:rPr>
              <w:lastRenderedPageBreak/>
              <w:t xml:space="preserve">Бюджетные кредиты от других бюджетов </w:t>
            </w:r>
            <w:r w:rsidRPr="009E7A29">
              <w:rPr>
                <w:b/>
                <w:bCs/>
                <w:szCs w:val="28"/>
              </w:rPr>
              <w:lastRenderedPageBreak/>
              <w:t>бюджетной системы Российской Федерации  в валюте Российской федерации</w:t>
            </w:r>
          </w:p>
        </w:tc>
        <w:tc>
          <w:tcPr>
            <w:tcW w:w="1543" w:type="dxa"/>
          </w:tcPr>
          <w:p w:rsidR="00B44C70" w:rsidRPr="009E7A29" w:rsidRDefault="00B44C70" w:rsidP="00315017">
            <w:pPr>
              <w:pStyle w:val="2"/>
              <w:rPr>
                <w:b/>
                <w:bCs/>
                <w:szCs w:val="28"/>
              </w:rPr>
            </w:pPr>
            <w:r w:rsidRPr="009E7A29">
              <w:rPr>
                <w:b/>
                <w:bCs/>
                <w:szCs w:val="28"/>
              </w:rPr>
              <w:lastRenderedPageBreak/>
              <w:t>0,00</w:t>
            </w:r>
          </w:p>
        </w:tc>
      </w:tr>
      <w:tr w:rsidR="00B44C70" w:rsidRPr="009E7A29" w:rsidTr="00315017">
        <w:tc>
          <w:tcPr>
            <w:tcW w:w="2448" w:type="dxa"/>
          </w:tcPr>
          <w:p w:rsidR="00B44C70" w:rsidRPr="009E7A29" w:rsidRDefault="00B44C70" w:rsidP="00315017">
            <w:pPr>
              <w:pStyle w:val="2"/>
              <w:jc w:val="left"/>
              <w:rPr>
                <w:szCs w:val="28"/>
              </w:rPr>
            </w:pPr>
            <w:r w:rsidRPr="009E7A29">
              <w:rPr>
                <w:szCs w:val="28"/>
              </w:rPr>
              <w:lastRenderedPageBreak/>
              <w:t>01 03 00 00 00 0000 700</w:t>
            </w:r>
          </w:p>
        </w:tc>
        <w:tc>
          <w:tcPr>
            <w:tcW w:w="5580" w:type="dxa"/>
          </w:tcPr>
          <w:p w:rsidR="00B44C70" w:rsidRPr="009E7A29" w:rsidRDefault="00B44C70" w:rsidP="00315017">
            <w:pPr>
              <w:pStyle w:val="2"/>
              <w:jc w:val="both"/>
              <w:rPr>
                <w:szCs w:val="28"/>
              </w:rPr>
            </w:pPr>
            <w:r w:rsidRPr="009E7A29">
              <w:rPr>
                <w:szCs w:val="28"/>
              </w:rPr>
              <w:t>Получение бюджетных кредитов от других бюджетов бюджетной системы Российской Федерации в валюте Российской Федерации</w:t>
            </w:r>
          </w:p>
        </w:tc>
        <w:tc>
          <w:tcPr>
            <w:tcW w:w="1543" w:type="dxa"/>
          </w:tcPr>
          <w:p w:rsidR="00B44C70" w:rsidRPr="009E7A29" w:rsidRDefault="00B44C70" w:rsidP="00315017">
            <w:pPr>
              <w:pStyle w:val="2"/>
              <w:rPr>
                <w:szCs w:val="28"/>
              </w:rPr>
            </w:pPr>
            <w:r w:rsidRPr="009E7A29">
              <w:rPr>
                <w:szCs w:val="28"/>
              </w:rPr>
              <w:t>0,00</w:t>
            </w:r>
          </w:p>
        </w:tc>
      </w:tr>
      <w:tr w:rsidR="00B44C70" w:rsidRPr="009E7A29" w:rsidTr="00315017">
        <w:tc>
          <w:tcPr>
            <w:tcW w:w="2448" w:type="dxa"/>
          </w:tcPr>
          <w:p w:rsidR="00B44C70" w:rsidRPr="009E7A29" w:rsidRDefault="00B44C70" w:rsidP="00315017">
            <w:pPr>
              <w:pStyle w:val="2"/>
              <w:jc w:val="left"/>
              <w:rPr>
                <w:szCs w:val="28"/>
              </w:rPr>
            </w:pPr>
            <w:r w:rsidRPr="009E7A29">
              <w:rPr>
                <w:szCs w:val="28"/>
              </w:rPr>
              <w:t>01 03 00 00 10 0000 710</w:t>
            </w:r>
          </w:p>
        </w:tc>
        <w:tc>
          <w:tcPr>
            <w:tcW w:w="5580" w:type="dxa"/>
          </w:tcPr>
          <w:p w:rsidR="00B44C70" w:rsidRPr="009E7A29" w:rsidRDefault="00B44C70" w:rsidP="00315017">
            <w:pPr>
              <w:pStyle w:val="2"/>
              <w:jc w:val="both"/>
              <w:rPr>
                <w:szCs w:val="28"/>
              </w:rPr>
            </w:pPr>
            <w:r w:rsidRPr="009E7A29">
              <w:rPr>
                <w:szCs w:val="28"/>
              </w:rPr>
              <w:t>Получение бюджетных кредитов от других бюджетов  бюджетной системы Российской Федерации в валюте Российской Федерации</w:t>
            </w:r>
          </w:p>
        </w:tc>
        <w:tc>
          <w:tcPr>
            <w:tcW w:w="1543" w:type="dxa"/>
          </w:tcPr>
          <w:p w:rsidR="00B44C70" w:rsidRPr="009E7A29" w:rsidRDefault="00B44C70" w:rsidP="00315017">
            <w:pPr>
              <w:pStyle w:val="2"/>
              <w:rPr>
                <w:szCs w:val="28"/>
              </w:rPr>
            </w:pPr>
            <w:r w:rsidRPr="009E7A29">
              <w:rPr>
                <w:szCs w:val="28"/>
              </w:rPr>
              <w:t>0,00</w:t>
            </w:r>
          </w:p>
        </w:tc>
      </w:tr>
      <w:tr w:rsidR="00B44C70" w:rsidRPr="009E7A29" w:rsidTr="00315017">
        <w:tc>
          <w:tcPr>
            <w:tcW w:w="2448" w:type="dxa"/>
          </w:tcPr>
          <w:p w:rsidR="00B44C70" w:rsidRPr="009E7A29" w:rsidRDefault="00B44C70" w:rsidP="00315017">
            <w:pPr>
              <w:pStyle w:val="2"/>
              <w:jc w:val="left"/>
              <w:rPr>
                <w:szCs w:val="28"/>
              </w:rPr>
            </w:pPr>
            <w:r w:rsidRPr="009E7A29">
              <w:rPr>
                <w:szCs w:val="28"/>
              </w:rPr>
              <w:t>01 03 00 00 00 0000 800</w:t>
            </w:r>
          </w:p>
        </w:tc>
        <w:tc>
          <w:tcPr>
            <w:tcW w:w="5580" w:type="dxa"/>
          </w:tcPr>
          <w:p w:rsidR="00B44C70" w:rsidRPr="009E7A29" w:rsidRDefault="00B44C70" w:rsidP="00315017">
            <w:pPr>
              <w:pStyle w:val="2"/>
              <w:jc w:val="both"/>
              <w:rPr>
                <w:szCs w:val="28"/>
              </w:rPr>
            </w:pPr>
            <w:r w:rsidRPr="009E7A29">
              <w:rPr>
                <w:szCs w:val="2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43" w:type="dxa"/>
          </w:tcPr>
          <w:p w:rsidR="00B44C70" w:rsidRPr="009E7A29" w:rsidRDefault="00B44C70" w:rsidP="00315017">
            <w:pPr>
              <w:pStyle w:val="2"/>
              <w:rPr>
                <w:szCs w:val="28"/>
              </w:rPr>
            </w:pPr>
            <w:r w:rsidRPr="009E7A29">
              <w:rPr>
                <w:szCs w:val="28"/>
              </w:rPr>
              <w:t>0,00</w:t>
            </w:r>
          </w:p>
        </w:tc>
      </w:tr>
      <w:tr w:rsidR="00B44C70" w:rsidRPr="009E7A29" w:rsidTr="00315017">
        <w:trPr>
          <w:trHeight w:val="819"/>
        </w:trPr>
        <w:tc>
          <w:tcPr>
            <w:tcW w:w="2448" w:type="dxa"/>
          </w:tcPr>
          <w:p w:rsidR="00B44C70" w:rsidRPr="009E7A29" w:rsidRDefault="00B44C70" w:rsidP="00315017">
            <w:pPr>
              <w:pStyle w:val="2"/>
              <w:jc w:val="left"/>
              <w:rPr>
                <w:szCs w:val="28"/>
              </w:rPr>
            </w:pPr>
            <w:r w:rsidRPr="009E7A29">
              <w:rPr>
                <w:szCs w:val="28"/>
              </w:rPr>
              <w:t>01 03 00 00 10 0000 810</w:t>
            </w:r>
          </w:p>
        </w:tc>
        <w:tc>
          <w:tcPr>
            <w:tcW w:w="5580" w:type="dxa"/>
          </w:tcPr>
          <w:p w:rsidR="00B44C70" w:rsidRPr="009E7A29" w:rsidRDefault="00B44C70" w:rsidP="00315017">
            <w:pPr>
              <w:pStyle w:val="2"/>
              <w:jc w:val="both"/>
              <w:rPr>
                <w:szCs w:val="28"/>
              </w:rPr>
            </w:pPr>
            <w:r w:rsidRPr="009E7A29">
              <w:rPr>
                <w:szCs w:val="28"/>
              </w:rPr>
              <w:t>Погашение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543" w:type="dxa"/>
          </w:tcPr>
          <w:p w:rsidR="00B44C70" w:rsidRPr="009E7A29" w:rsidRDefault="00B44C70" w:rsidP="00315017">
            <w:pPr>
              <w:pStyle w:val="2"/>
              <w:rPr>
                <w:szCs w:val="28"/>
              </w:rPr>
            </w:pPr>
            <w:r w:rsidRPr="009E7A29">
              <w:rPr>
                <w:szCs w:val="28"/>
              </w:rPr>
              <w:t>0,00</w:t>
            </w:r>
          </w:p>
        </w:tc>
      </w:tr>
      <w:tr w:rsidR="00B44C70" w:rsidRPr="009E7A29" w:rsidTr="00315017">
        <w:tc>
          <w:tcPr>
            <w:tcW w:w="2448" w:type="dxa"/>
          </w:tcPr>
          <w:p w:rsidR="00B44C70" w:rsidRPr="009E7A29" w:rsidRDefault="00B44C70" w:rsidP="00315017">
            <w:pPr>
              <w:pStyle w:val="2"/>
              <w:jc w:val="left"/>
              <w:rPr>
                <w:b/>
                <w:bCs/>
                <w:szCs w:val="28"/>
              </w:rPr>
            </w:pPr>
            <w:r w:rsidRPr="009E7A29">
              <w:rPr>
                <w:b/>
                <w:bCs/>
                <w:szCs w:val="28"/>
              </w:rPr>
              <w:t>01 05 00 00 00 0000 000</w:t>
            </w:r>
          </w:p>
        </w:tc>
        <w:tc>
          <w:tcPr>
            <w:tcW w:w="5580" w:type="dxa"/>
          </w:tcPr>
          <w:p w:rsidR="00B44C70" w:rsidRPr="009E7A29" w:rsidRDefault="00B44C70" w:rsidP="00315017">
            <w:pPr>
              <w:pStyle w:val="2"/>
              <w:jc w:val="both"/>
              <w:rPr>
                <w:b/>
                <w:bCs/>
                <w:szCs w:val="28"/>
              </w:rPr>
            </w:pPr>
            <w:r w:rsidRPr="009E7A29">
              <w:rPr>
                <w:b/>
                <w:bCs/>
                <w:szCs w:val="28"/>
              </w:rPr>
              <w:t>Изменение остатков средств на счетах по учету  средств бюджета</w:t>
            </w:r>
          </w:p>
        </w:tc>
        <w:tc>
          <w:tcPr>
            <w:tcW w:w="1543" w:type="dxa"/>
            <w:vAlign w:val="center"/>
          </w:tcPr>
          <w:p w:rsidR="00B44C70" w:rsidRPr="009E7A29" w:rsidRDefault="00B44C70" w:rsidP="00315017">
            <w:pPr>
              <w:pStyle w:val="2"/>
              <w:rPr>
                <w:b/>
                <w:bCs/>
                <w:szCs w:val="28"/>
              </w:rPr>
            </w:pPr>
            <w:r w:rsidRPr="009E7A29">
              <w:rPr>
                <w:b/>
                <w:bCs/>
                <w:szCs w:val="28"/>
              </w:rPr>
              <w:t>1703,81</w:t>
            </w:r>
          </w:p>
        </w:tc>
      </w:tr>
      <w:tr w:rsidR="00B44C70" w:rsidRPr="009E7A29" w:rsidTr="00315017">
        <w:tc>
          <w:tcPr>
            <w:tcW w:w="2448" w:type="dxa"/>
          </w:tcPr>
          <w:p w:rsidR="00B44C70" w:rsidRPr="009E7A29" w:rsidRDefault="00B44C70" w:rsidP="00315017">
            <w:pPr>
              <w:pStyle w:val="2"/>
              <w:jc w:val="left"/>
              <w:rPr>
                <w:szCs w:val="28"/>
              </w:rPr>
            </w:pPr>
            <w:r w:rsidRPr="009E7A29">
              <w:rPr>
                <w:szCs w:val="28"/>
              </w:rPr>
              <w:t>01 05 00 00 00 0000 500</w:t>
            </w:r>
          </w:p>
        </w:tc>
        <w:tc>
          <w:tcPr>
            <w:tcW w:w="5580" w:type="dxa"/>
          </w:tcPr>
          <w:p w:rsidR="00B44C70" w:rsidRPr="009E7A29" w:rsidRDefault="00B44C70" w:rsidP="00315017">
            <w:pPr>
              <w:pStyle w:val="2"/>
              <w:jc w:val="both"/>
              <w:rPr>
                <w:szCs w:val="28"/>
              </w:rPr>
            </w:pPr>
            <w:r w:rsidRPr="009E7A29">
              <w:rPr>
                <w:szCs w:val="28"/>
              </w:rPr>
              <w:t>Увеличение остатков средств бюджета</w:t>
            </w:r>
          </w:p>
        </w:tc>
        <w:tc>
          <w:tcPr>
            <w:tcW w:w="1543" w:type="dxa"/>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-27110,59</w:t>
            </w:r>
          </w:p>
        </w:tc>
      </w:tr>
      <w:tr w:rsidR="00B44C70" w:rsidRPr="009E7A29" w:rsidTr="00315017">
        <w:tc>
          <w:tcPr>
            <w:tcW w:w="2448" w:type="dxa"/>
          </w:tcPr>
          <w:p w:rsidR="00B44C70" w:rsidRPr="009E7A29" w:rsidRDefault="00B44C70" w:rsidP="00315017">
            <w:pPr>
              <w:pStyle w:val="2"/>
              <w:jc w:val="left"/>
              <w:rPr>
                <w:szCs w:val="28"/>
              </w:rPr>
            </w:pPr>
            <w:r w:rsidRPr="009E7A29">
              <w:rPr>
                <w:szCs w:val="28"/>
              </w:rPr>
              <w:t>01 05 02 00 00 0000 500</w:t>
            </w:r>
          </w:p>
        </w:tc>
        <w:tc>
          <w:tcPr>
            <w:tcW w:w="5580" w:type="dxa"/>
          </w:tcPr>
          <w:p w:rsidR="00B44C70" w:rsidRPr="009E7A29" w:rsidRDefault="00B44C70" w:rsidP="00315017">
            <w:pPr>
              <w:pStyle w:val="2"/>
              <w:jc w:val="both"/>
              <w:rPr>
                <w:szCs w:val="28"/>
              </w:rPr>
            </w:pPr>
            <w:r w:rsidRPr="009E7A29">
              <w:rPr>
                <w:szCs w:val="28"/>
              </w:rPr>
              <w:t>Увеличение прочих остатков средств бюджета</w:t>
            </w:r>
          </w:p>
        </w:tc>
        <w:tc>
          <w:tcPr>
            <w:tcW w:w="1543" w:type="dxa"/>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-27110,59</w:t>
            </w:r>
          </w:p>
        </w:tc>
      </w:tr>
      <w:tr w:rsidR="00B44C70" w:rsidRPr="009E7A29" w:rsidTr="00315017">
        <w:tc>
          <w:tcPr>
            <w:tcW w:w="2448" w:type="dxa"/>
          </w:tcPr>
          <w:p w:rsidR="00B44C70" w:rsidRPr="009E7A29" w:rsidRDefault="00B44C70" w:rsidP="00315017">
            <w:pPr>
              <w:pStyle w:val="2"/>
              <w:jc w:val="left"/>
              <w:rPr>
                <w:szCs w:val="28"/>
              </w:rPr>
            </w:pPr>
            <w:r w:rsidRPr="009E7A29">
              <w:rPr>
                <w:szCs w:val="28"/>
              </w:rPr>
              <w:t>01 05 02 01 00 0000 510</w:t>
            </w:r>
          </w:p>
        </w:tc>
        <w:tc>
          <w:tcPr>
            <w:tcW w:w="5580" w:type="dxa"/>
          </w:tcPr>
          <w:p w:rsidR="00B44C70" w:rsidRPr="009E7A29" w:rsidRDefault="00B44C70" w:rsidP="00315017">
            <w:pPr>
              <w:pStyle w:val="2"/>
              <w:jc w:val="both"/>
              <w:rPr>
                <w:szCs w:val="28"/>
              </w:rPr>
            </w:pPr>
            <w:r w:rsidRPr="009E7A29">
              <w:rPr>
                <w:szCs w:val="28"/>
              </w:rPr>
              <w:t>Увеличение прочих остатков денежных средств  бюджетов</w:t>
            </w:r>
          </w:p>
        </w:tc>
        <w:tc>
          <w:tcPr>
            <w:tcW w:w="1543" w:type="dxa"/>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-27110,59</w:t>
            </w:r>
          </w:p>
        </w:tc>
      </w:tr>
      <w:tr w:rsidR="00B44C70" w:rsidRPr="009E7A29" w:rsidTr="00315017">
        <w:trPr>
          <w:trHeight w:val="499"/>
        </w:trPr>
        <w:tc>
          <w:tcPr>
            <w:tcW w:w="2448" w:type="dxa"/>
          </w:tcPr>
          <w:p w:rsidR="00B44C70" w:rsidRPr="009E7A29" w:rsidRDefault="00B44C70" w:rsidP="00315017">
            <w:pPr>
              <w:pStyle w:val="2"/>
              <w:jc w:val="left"/>
              <w:rPr>
                <w:szCs w:val="28"/>
              </w:rPr>
            </w:pPr>
            <w:r w:rsidRPr="009E7A29">
              <w:rPr>
                <w:szCs w:val="28"/>
              </w:rPr>
              <w:t>01 05 02 01 10 0000 510</w:t>
            </w:r>
          </w:p>
        </w:tc>
        <w:tc>
          <w:tcPr>
            <w:tcW w:w="5580" w:type="dxa"/>
          </w:tcPr>
          <w:p w:rsidR="00B44C70" w:rsidRPr="009E7A29" w:rsidRDefault="00B44C70" w:rsidP="00315017">
            <w:pPr>
              <w:pStyle w:val="2"/>
              <w:jc w:val="both"/>
              <w:rPr>
                <w:szCs w:val="28"/>
              </w:rPr>
            </w:pPr>
            <w:r w:rsidRPr="009E7A29">
              <w:rPr>
                <w:szCs w:val="28"/>
              </w:rPr>
              <w:t>Увеличение прочих остатков денежных средств бюджетов поселений</w:t>
            </w:r>
          </w:p>
        </w:tc>
        <w:tc>
          <w:tcPr>
            <w:tcW w:w="1543" w:type="dxa"/>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-27110,59</w:t>
            </w:r>
          </w:p>
        </w:tc>
      </w:tr>
      <w:tr w:rsidR="00B44C70" w:rsidRPr="009E7A29" w:rsidTr="00315017">
        <w:tc>
          <w:tcPr>
            <w:tcW w:w="2448" w:type="dxa"/>
          </w:tcPr>
          <w:p w:rsidR="00B44C70" w:rsidRPr="009E7A29" w:rsidRDefault="00B44C70" w:rsidP="00315017">
            <w:pPr>
              <w:pStyle w:val="2"/>
              <w:jc w:val="left"/>
              <w:rPr>
                <w:szCs w:val="28"/>
              </w:rPr>
            </w:pPr>
            <w:r w:rsidRPr="009E7A29">
              <w:rPr>
                <w:szCs w:val="28"/>
              </w:rPr>
              <w:t>01 05 00 00 00 0000 600</w:t>
            </w:r>
          </w:p>
        </w:tc>
        <w:tc>
          <w:tcPr>
            <w:tcW w:w="5580" w:type="dxa"/>
          </w:tcPr>
          <w:p w:rsidR="00B44C70" w:rsidRPr="009E7A29" w:rsidRDefault="00B44C70" w:rsidP="00315017">
            <w:pPr>
              <w:pStyle w:val="2"/>
              <w:jc w:val="both"/>
              <w:rPr>
                <w:szCs w:val="28"/>
              </w:rPr>
            </w:pPr>
            <w:r w:rsidRPr="009E7A29">
              <w:rPr>
                <w:szCs w:val="28"/>
              </w:rPr>
              <w:t>Уменьшение остатков средств бюджета</w:t>
            </w:r>
          </w:p>
        </w:tc>
        <w:tc>
          <w:tcPr>
            <w:tcW w:w="1543" w:type="dxa"/>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28814,4</w:t>
            </w:r>
          </w:p>
        </w:tc>
      </w:tr>
      <w:tr w:rsidR="00B44C70" w:rsidRPr="009E7A29" w:rsidTr="00315017">
        <w:tc>
          <w:tcPr>
            <w:tcW w:w="2448" w:type="dxa"/>
          </w:tcPr>
          <w:p w:rsidR="00B44C70" w:rsidRPr="009E7A29" w:rsidRDefault="00B44C70" w:rsidP="00315017">
            <w:pPr>
              <w:pStyle w:val="2"/>
              <w:jc w:val="left"/>
              <w:rPr>
                <w:szCs w:val="28"/>
              </w:rPr>
            </w:pPr>
            <w:r w:rsidRPr="009E7A29">
              <w:rPr>
                <w:szCs w:val="28"/>
              </w:rPr>
              <w:t>01 05 02 00 00 0000 600</w:t>
            </w:r>
          </w:p>
        </w:tc>
        <w:tc>
          <w:tcPr>
            <w:tcW w:w="5580" w:type="dxa"/>
          </w:tcPr>
          <w:p w:rsidR="00B44C70" w:rsidRPr="009E7A29" w:rsidRDefault="00B44C70" w:rsidP="00315017">
            <w:pPr>
              <w:pStyle w:val="2"/>
              <w:jc w:val="both"/>
              <w:rPr>
                <w:szCs w:val="28"/>
              </w:rPr>
            </w:pPr>
            <w:r w:rsidRPr="009E7A29">
              <w:rPr>
                <w:szCs w:val="28"/>
              </w:rPr>
              <w:t>Уменьшение прочих остатков средств бюджетов</w:t>
            </w:r>
          </w:p>
        </w:tc>
        <w:tc>
          <w:tcPr>
            <w:tcW w:w="1543" w:type="dxa"/>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28814,4</w:t>
            </w:r>
          </w:p>
        </w:tc>
      </w:tr>
      <w:tr w:rsidR="00B44C70" w:rsidRPr="009E7A29" w:rsidTr="00315017">
        <w:tc>
          <w:tcPr>
            <w:tcW w:w="2448" w:type="dxa"/>
          </w:tcPr>
          <w:p w:rsidR="00B44C70" w:rsidRPr="009E7A29" w:rsidRDefault="00B44C70" w:rsidP="00315017">
            <w:pPr>
              <w:pStyle w:val="2"/>
              <w:jc w:val="left"/>
              <w:rPr>
                <w:szCs w:val="28"/>
              </w:rPr>
            </w:pPr>
            <w:r w:rsidRPr="009E7A29">
              <w:rPr>
                <w:szCs w:val="28"/>
              </w:rPr>
              <w:t>01 05 02 01 00 0000 610</w:t>
            </w:r>
          </w:p>
        </w:tc>
        <w:tc>
          <w:tcPr>
            <w:tcW w:w="5580" w:type="dxa"/>
          </w:tcPr>
          <w:p w:rsidR="00B44C70" w:rsidRPr="009E7A29" w:rsidRDefault="00B44C70" w:rsidP="00315017">
            <w:pPr>
              <w:pStyle w:val="2"/>
              <w:jc w:val="both"/>
              <w:rPr>
                <w:szCs w:val="28"/>
              </w:rPr>
            </w:pPr>
            <w:r w:rsidRPr="009E7A29">
              <w:rPr>
                <w:szCs w:val="28"/>
              </w:rPr>
              <w:t xml:space="preserve">Уменьшение прочих остатков денежных средств  бюджетов </w:t>
            </w:r>
          </w:p>
        </w:tc>
        <w:tc>
          <w:tcPr>
            <w:tcW w:w="1543" w:type="dxa"/>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28814,4</w:t>
            </w:r>
          </w:p>
        </w:tc>
      </w:tr>
      <w:tr w:rsidR="00B44C70" w:rsidRPr="009E7A29" w:rsidTr="00315017">
        <w:tc>
          <w:tcPr>
            <w:tcW w:w="2448" w:type="dxa"/>
          </w:tcPr>
          <w:p w:rsidR="00B44C70" w:rsidRPr="009E7A29" w:rsidRDefault="00B44C70" w:rsidP="00315017">
            <w:pPr>
              <w:pStyle w:val="2"/>
              <w:jc w:val="left"/>
              <w:rPr>
                <w:szCs w:val="28"/>
              </w:rPr>
            </w:pPr>
            <w:r w:rsidRPr="009E7A29">
              <w:rPr>
                <w:szCs w:val="28"/>
              </w:rPr>
              <w:t>01 05 02 01 10 0000 610</w:t>
            </w:r>
          </w:p>
        </w:tc>
        <w:tc>
          <w:tcPr>
            <w:tcW w:w="5580" w:type="dxa"/>
          </w:tcPr>
          <w:p w:rsidR="00B44C70" w:rsidRPr="009E7A29" w:rsidRDefault="00B44C70" w:rsidP="00315017">
            <w:pPr>
              <w:pStyle w:val="2"/>
              <w:jc w:val="both"/>
              <w:rPr>
                <w:szCs w:val="28"/>
              </w:rPr>
            </w:pPr>
            <w:r w:rsidRPr="009E7A29">
              <w:rPr>
                <w:szCs w:val="28"/>
              </w:rPr>
              <w:t>Уменьшение прочих остатков денежных средств  бюджетов поселений</w:t>
            </w:r>
          </w:p>
        </w:tc>
        <w:tc>
          <w:tcPr>
            <w:tcW w:w="1543" w:type="dxa"/>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28814,4</w:t>
            </w:r>
          </w:p>
        </w:tc>
      </w:tr>
      <w:tr w:rsidR="00B44C70" w:rsidRPr="009E7A29" w:rsidTr="00315017">
        <w:tc>
          <w:tcPr>
            <w:tcW w:w="2448" w:type="dxa"/>
          </w:tcPr>
          <w:p w:rsidR="00B44C70" w:rsidRPr="009E7A29" w:rsidRDefault="00B44C70" w:rsidP="00315017">
            <w:pPr>
              <w:pStyle w:val="2"/>
              <w:jc w:val="left"/>
              <w:rPr>
                <w:b/>
                <w:szCs w:val="28"/>
              </w:rPr>
            </w:pPr>
            <w:r w:rsidRPr="009E7A29">
              <w:rPr>
                <w:b/>
                <w:szCs w:val="28"/>
              </w:rPr>
              <w:t>01 06 06 00 00 0000 000</w:t>
            </w:r>
          </w:p>
        </w:tc>
        <w:tc>
          <w:tcPr>
            <w:tcW w:w="5580" w:type="dxa"/>
          </w:tcPr>
          <w:p w:rsidR="00B44C70" w:rsidRPr="009E7A29" w:rsidRDefault="00B44C70" w:rsidP="00315017">
            <w:pPr>
              <w:pStyle w:val="2"/>
              <w:jc w:val="both"/>
              <w:rPr>
                <w:b/>
                <w:szCs w:val="28"/>
              </w:rPr>
            </w:pPr>
            <w:r w:rsidRPr="009E7A29">
              <w:rPr>
                <w:b/>
                <w:szCs w:val="28"/>
              </w:rPr>
              <w:t>Прочие источники внутреннего финансирования дефицитов бюджетов поселений</w:t>
            </w:r>
          </w:p>
        </w:tc>
        <w:tc>
          <w:tcPr>
            <w:tcW w:w="1543" w:type="dxa"/>
            <w:vAlign w:val="center"/>
          </w:tcPr>
          <w:p w:rsidR="00B44C70" w:rsidRPr="009E7A29" w:rsidRDefault="00B44C70" w:rsidP="00315017">
            <w:pPr>
              <w:jc w:val="center"/>
              <w:rPr>
                <w:rFonts w:ascii="Times New Roman" w:hAnsi="Times New Roman" w:cs="Times New Roman"/>
                <w:b/>
                <w:sz w:val="28"/>
                <w:szCs w:val="28"/>
              </w:rPr>
            </w:pPr>
            <w:r w:rsidRPr="009E7A29">
              <w:rPr>
                <w:rFonts w:ascii="Times New Roman" w:hAnsi="Times New Roman" w:cs="Times New Roman"/>
                <w:b/>
                <w:sz w:val="28"/>
                <w:szCs w:val="28"/>
              </w:rPr>
              <w:t>0,0</w:t>
            </w:r>
          </w:p>
        </w:tc>
      </w:tr>
      <w:tr w:rsidR="00B44C70" w:rsidRPr="009E7A29" w:rsidTr="00315017">
        <w:tc>
          <w:tcPr>
            <w:tcW w:w="2448" w:type="dxa"/>
          </w:tcPr>
          <w:p w:rsidR="00B44C70" w:rsidRPr="009E7A29" w:rsidRDefault="00B44C70" w:rsidP="00315017">
            <w:pPr>
              <w:pStyle w:val="2"/>
              <w:jc w:val="left"/>
              <w:rPr>
                <w:szCs w:val="28"/>
              </w:rPr>
            </w:pPr>
            <w:r w:rsidRPr="009E7A29">
              <w:rPr>
                <w:szCs w:val="28"/>
              </w:rPr>
              <w:t>01 06 06 00 00 0000 700</w:t>
            </w:r>
          </w:p>
        </w:tc>
        <w:tc>
          <w:tcPr>
            <w:tcW w:w="5580" w:type="dxa"/>
          </w:tcPr>
          <w:p w:rsidR="00B44C70" w:rsidRPr="009E7A29" w:rsidRDefault="00B44C70" w:rsidP="00315017">
            <w:pPr>
              <w:pStyle w:val="2"/>
              <w:jc w:val="both"/>
              <w:rPr>
                <w:szCs w:val="28"/>
              </w:rPr>
            </w:pPr>
            <w:r w:rsidRPr="009E7A29">
              <w:rPr>
                <w:szCs w:val="28"/>
              </w:rPr>
              <w:t>Привлечение прочих источников внутреннего финансирования дефицитов бюджетов поселений</w:t>
            </w:r>
          </w:p>
        </w:tc>
        <w:tc>
          <w:tcPr>
            <w:tcW w:w="1543" w:type="dxa"/>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r>
      <w:tr w:rsidR="00B44C70" w:rsidRPr="009E7A29" w:rsidTr="00315017">
        <w:tc>
          <w:tcPr>
            <w:tcW w:w="2448" w:type="dxa"/>
          </w:tcPr>
          <w:p w:rsidR="00B44C70" w:rsidRPr="009E7A29" w:rsidRDefault="00B44C70" w:rsidP="00315017">
            <w:pPr>
              <w:pStyle w:val="2"/>
              <w:jc w:val="left"/>
              <w:rPr>
                <w:szCs w:val="28"/>
              </w:rPr>
            </w:pPr>
            <w:r w:rsidRPr="009E7A29">
              <w:rPr>
                <w:szCs w:val="28"/>
              </w:rPr>
              <w:t>01 06 06 00 10 0000 710</w:t>
            </w:r>
          </w:p>
        </w:tc>
        <w:tc>
          <w:tcPr>
            <w:tcW w:w="5580" w:type="dxa"/>
          </w:tcPr>
          <w:p w:rsidR="00B44C70" w:rsidRPr="009E7A29" w:rsidRDefault="00B44C70" w:rsidP="00315017">
            <w:pPr>
              <w:pStyle w:val="2"/>
              <w:jc w:val="both"/>
              <w:rPr>
                <w:szCs w:val="28"/>
              </w:rPr>
            </w:pPr>
            <w:r w:rsidRPr="009E7A29">
              <w:rPr>
                <w:bCs/>
                <w:szCs w:val="28"/>
              </w:rPr>
              <w:t xml:space="preserve">Привлечение прочих источников внутреннего финансирования дефицитов </w:t>
            </w:r>
            <w:r w:rsidRPr="009E7A29">
              <w:rPr>
                <w:bCs/>
                <w:szCs w:val="28"/>
              </w:rPr>
              <w:lastRenderedPageBreak/>
              <w:t>бюджетов поселений</w:t>
            </w:r>
          </w:p>
        </w:tc>
        <w:tc>
          <w:tcPr>
            <w:tcW w:w="1543" w:type="dxa"/>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lastRenderedPageBreak/>
              <w:t>0,0</w:t>
            </w:r>
          </w:p>
        </w:tc>
      </w:tr>
      <w:tr w:rsidR="00B44C70" w:rsidRPr="009E7A29" w:rsidTr="00315017">
        <w:tc>
          <w:tcPr>
            <w:tcW w:w="2448" w:type="dxa"/>
          </w:tcPr>
          <w:p w:rsidR="00B44C70" w:rsidRPr="009E7A29" w:rsidRDefault="00B44C70" w:rsidP="00315017">
            <w:pPr>
              <w:pStyle w:val="2"/>
              <w:jc w:val="left"/>
              <w:rPr>
                <w:szCs w:val="28"/>
              </w:rPr>
            </w:pPr>
            <w:r w:rsidRPr="009E7A29">
              <w:rPr>
                <w:szCs w:val="28"/>
              </w:rPr>
              <w:lastRenderedPageBreak/>
              <w:t>01 06 06 00 00 0000 800</w:t>
            </w:r>
          </w:p>
        </w:tc>
        <w:tc>
          <w:tcPr>
            <w:tcW w:w="5580" w:type="dxa"/>
          </w:tcPr>
          <w:p w:rsidR="00B44C70" w:rsidRPr="009E7A29" w:rsidRDefault="00B44C70" w:rsidP="00315017">
            <w:pPr>
              <w:pStyle w:val="2"/>
              <w:jc w:val="both"/>
              <w:rPr>
                <w:szCs w:val="28"/>
              </w:rPr>
            </w:pPr>
            <w:r w:rsidRPr="009E7A29">
              <w:rPr>
                <w:szCs w:val="28"/>
              </w:rPr>
              <w:t>Погашение обязательств за счет прочих источников внутреннего финансирования дефицитов бюджетов поселений</w:t>
            </w:r>
          </w:p>
        </w:tc>
        <w:tc>
          <w:tcPr>
            <w:tcW w:w="1543" w:type="dxa"/>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p w:rsidR="00B44C70" w:rsidRPr="009E7A29" w:rsidRDefault="00B44C70" w:rsidP="00315017">
            <w:pPr>
              <w:jc w:val="center"/>
              <w:rPr>
                <w:rFonts w:ascii="Times New Roman" w:hAnsi="Times New Roman" w:cs="Times New Roman"/>
                <w:sz w:val="28"/>
                <w:szCs w:val="28"/>
              </w:rPr>
            </w:pPr>
          </w:p>
          <w:p w:rsidR="00B44C70" w:rsidRPr="009E7A29" w:rsidRDefault="00B44C70" w:rsidP="00315017">
            <w:pPr>
              <w:jc w:val="center"/>
              <w:rPr>
                <w:rFonts w:ascii="Times New Roman" w:hAnsi="Times New Roman" w:cs="Times New Roman"/>
                <w:sz w:val="28"/>
                <w:szCs w:val="28"/>
              </w:rPr>
            </w:pPr>
          </w:p>
        </w:tc>
      </w:tr>
    </w:tbl>
    <w:p w:rsidR="00B44C70" w:rsidRPr="009E7A29" w:rsidRDefault="00B44C70" w:rsidP="00B44C70">
      <w:pPr>
        <w:pStyle w:val="a4"/>
        <w:jc w:val="both"/>
        <w:rPr>
          <w:b/>
          <w:bCs/>
          <w:sz w:val="28"/>
          <w:szCs w:val="28"/>
        </w:rPr>
      </w:pPr>
    </w:p>
    <w:p w:rsidR="00B44C70" w:rsidRPr="009E7A29" w:rsidRDefault="00B44C70" w:rsidP="00B44C70">
      <w:pPr>
        <w:pStyle w:val="a4"/>
        <w:jc w:val="both"/>
        <w:rPr>
          <w:b/>
          <w:bCs/>
          <w:sz w:val="28"/>
          <w:szCs w:val="28"/>
        </w:rPr>
      </w:pPr>
    </w:p>
    <w:p w:rsidR="00B44C70" w:rsidRPr="009E7A29" w:rsidRDefault="00B44C70" w:rsidP="00B44C70">
      <w:pPr>
        <w:pStyle w:val="a4"/>
        <w:jc w:val="both"/>
        <w:rPr>
          <w:b/>
          <w:bCs/>
          <w:sz w:val="28"/>
          <w:szCs w:val="28"/>
        </w:rPr>
      </w:pPr>
    </w:p>
    <w:p w:rsidR="00B44C70" w:rsidRPr="009E7A29" w:rsidRDefault="00B44C70" w:rsidP="00B44C70">
      <w:pPr>
        <w:pStyle w:val="a4"/>
        <w:jc w:val="both"/>
        <w:rPr>
          <w:b/>
          <w:bCs/>
          <w:sz w:val="28"/>
          <w:szCs w:val="28"/>
        </w:rPr>
      </w:pPr>
    </w:p>
    <w:p w:rsidR="00B44C70" w:rsidRPr="009E7A29" w:rsidRDefault="00B44C70" w:rsidP="00B44C70">
      <w:pPr>
        <w:pStyle w:val="a4"/>
        <w:jc w:val="both"/>
        <w:rPr>
          <w:b/>
          <w:bCs/>
          <w:sz w:val="28"/>
          <w:szCs w:val="28"/>
        </w:rPr>
      </w:pPr>
    </w:p>
    <w:p w:rsidR="00B44C70" w:rsidRPr="009E7A29" w:rsidRDefault="00B44C70" w:rsidP="00B44C70">
      <w:pPr>
        <w:pStyle w:val="a4"/>
        <w:jc w:val="both"/>
        <w:rPr>
          <w:b/>
          <w:bCs/>
          <w:sz w:val="28"/>
          <w:szCs w:val="28"/>
        </w:rPr>
      </w:pPr>
    </w:p>
    <w:p w:rsidR="00B44C70" w:rsidRPr="009E7A29" w:rsidRDefault="00B44C70" w:rsidP="00B44C70">
      <w:pPr>
        <w:pStyle w:val="a4"/>
        <w:jc w:val="both"/>
        <w:rPr>
          <w:b/>
          <w:bCs/>
          <w:sz w:val="28"/>
          <w:szCs w:val="28"/>
        </w:rPr>
      </w:pPr>
    </w:p>
    <w:p w:rsidR="00153860" w:rsidRPr="009E7A29" w:rsidRDefault="00153860" w:rsidP="00153860">
      <w:pPr>
        <w:adjustRightInd w:val="0"/>
        <w:outlineLvl w:val="0"/>
        <w:rPr>
          <w:rFonts w:ascii="Times New Roman" w:hAnsi="Times New Roman" w:cs="Times New Roman"/>
          <w:b/>
          <w:sz w:val="28"/>
          <w:szCs w:val="28"/>
        </w:rPr>
      </w:pPr>
    </w:p>
    <w:p w:rsidR="00153860" w:rsidRPr="009E7A29" w:rsidRDefault="00153860" w:rsidP="00153860">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B44C70" w:rsidRPr="009E7A29" w:rsidRDefault="00B44C70" w:rsidP="00B44C70">
      <w:pPr>
        <w:jc w:val="center"/>
        <w:rPr>
          <w:rFonts w:ascii="Times New Roman" w:hAnsi="Times New Roman" w:cs="Times New Roman"/>
          <w:b/>
          <w:sz w:val="28"/>
          <w:szCs w:val="28"/>
        </w:rPr>
      </w:pPr>
      <w:r w:rsidRPr="009E7A29">
        <w:rPr>
          <w:rFonts w:ascii="Times New Roman" w:hAnsi="Times New Roman" w:cs="Times New Roman"/>
          <w:b/>
          <w:sz w:val="28"/>
          <w:szCs w:val="28"/>
        </w:rPr>
        <w:t xml:space="preserve">Пояснительная записка  </w:t>
      </w:r>
    </w:p>
    <w:p w:rsidR="00B44C70" w:rsidRPr="009E7A29" w:rsidRDefault="00B44C70" w:rsidP="00B44C70">
      <w:pPr>
        <w:jc w:val="center"/>
        <w:rPr>
          <w:rFonts w:ascii="Times New Roman" w:hAnsi="Times New Roman" w:cs="Times New Roman"/>
          <w:b/>
          <w:sz w:val="28"/>
          <w:szCs w:val="28"/>
        </w:rPr>
      </w:pPr>
      <w:r w:rsidRPr="009E7A29">
        <w:rPr>
          <w:rFonts w:ascii="Times New Roman" w:hAnsi="Times New Roman" w:cs="Times New Roman"/>
          <w:b/>
          <w:sz w:val="28"/>
          <w:szCs w:val="28"/>
        </w:rPr>
        <w:t>к решения Совета депутатов Новошарапского сельсовета Ордынского района Новосибирской области  «О внесении изменений в решение Совета депутатов Новошарапского сельсовета Ордынского района Новосибирской области «О бюджете Новошарапского сельсовета Ордынского района Новосибирской области на 2017 год и плановый период 2018 и 2019 годов»</w:t>
      </w:r>
    </w:p>
    <w:p w:rsidR="00B44C70" w:rsidRPr="009E7A29" w:rsidRDefault="00B44C70" w:rsidP="00B44C70">
      <w:pPr>
        <w:jc w:val="both"/>
        <w:rPr>
          <w:rFonts w:ascii="Times New Roman" w:hAnsi="Times New Roman" w:cs="Times New Roman"/>
          <w:sz w:val="28"/>
          <w:szCs w:val="28"/>
        </w:rPr>
      </w:pPr>
    </w:p>
    <w:p w:rsidR="00B44C70" w:rsidRPr="009E7A29" w:rsidRDefault="00B44C70" w:rsidP="00B44C70">
      <w:pPr>
        <w:ind w:firstLine="709"/>
        <w:jc w:val="both"/>
        <w:rPr>
          <w:rFonts w:ascii="Times New Roman" w:hAnsi="Times New Roman" w:cs="Times New Roman"/>
          <w:sz w:val="28"/>
          <w:szCs w:val="28"/>
        </w:rPr>
      </w:pPr>
      <w:r w:rsidRPr="009E7A29">
        <w:rPr>
          <w:rFonts w:ascii="Times New Roman" w:hAnsi="Times New Roman" w:cs="Times New Roman"/>
          <w:sz w:val="28"/>
          <w:szCs w:val="28"/>
        </w:rPr>
        <w:t>Изменения в решение Совета депутатов Новошарапского сельсовета</w:t>
      </w:r>
      <w:r w:rsidRPr="009E7A29">
        <w:rPr>
          <w:rFonts w:ascii="Times New Roman" w:hAnsi="Times New Roman" w:cs="Times New Roman"/>
          <w:b/>
          <w:sz w:val="28"/>
          <w:szCs w:val="28"/>
        </w:rPr>
        <w:t xml:space="preserve"> </w:t>
      </w:r>
      <w:r w:rsidRPr="009E7A29">
        <w:rPr>
          <w:rFonts w:ascii="Times New Roman" w:hAnsi="Times New Roman" w:cs="Times New Roman"/>
          <w:sz w:val="28"/>
          <w:szCs w:val="28"/>
        </w:rPr>
        <w:t>от 26 мая 2017 года № 19-61 «О бюджете Новошарапского сельсовета</w:t>
      </w:r>
      <w:r w:rsidRPr="009E7A29">
        <w:rPr>
          <w:rFonts w:ascii="Times New Roman" w:hAnsi="Times New Roman" w:cs="Times New Roman"/>
          <w:b/>
          <w:sz w:val="28"/>
          <w:szCs w:val="28"/>
        </w:rPr>
        <w:t xml:space="preserve"> </w:t>
      </w:r>
      <w:r w:rsidRPr="009E7A29">
        <w:rPr>
          <w:rFonts w:ascii="Times New Roman" w:hAnsi="Times New Roman" w:cs="Times New Roman"/>
          <w:sz w:val="28"/>
          <w:szCs w:val="28"/>
        </w:rPr>
        <w:t xml:space="preserve">Ордынского района Новосибирской области на 2017 год и плановый период 2018 и 2019 годов», обусловлены  внесения изменений в доходную и  расходную часть бюджета Новошарапского сельсовета.  </w:t>
      </w:r>
    </w:p>
    <w:p w:rsidR="00B44C70" w:rsidRPr="009E7A29" w:rsidRDefault="00B44C70" w:rsidP="00B44C70">
      <w:pPr>
        <w:ind w:firstLine="709"/>
        <w:jc w:val="both"/>
        <w:rPr>
          <w:rFonts w:ascii="Times New Roman" w:hAnsi="Times New Roman" w:cs="Times New Roman"/>
          <w:sz w:val="28"/>
          <w:szCs w:val="28"/>
        </w:rPr>
      </w:pPr>
    </w:p>
    <w:p w:rsidR="00B44C70" w:rsidRPr="009E7A29" w:rsidRDefault="00B44C70" w:rsidP="00B44C70">
      <w:pPr>
        <w:ind w:firstLine="709"/>
        <w:jc w:val="both"/>
        <w:rPr>
          <w:rFonts w:ascii="Times New Roman" w:hAnsi="Times New Roman" w:cs="Times New Roman"/>
          <w:sz w:val="28"/>
          <w:szCs w:val="28"/>
        </w:rPr>
      </w:pPr>
      <w:r w:rsidRPr="009E7A29">
        <w:rPr>
          <w:rFonts w:ascii="Times New Roman" w:hAnsi="Times New Roman" w:cs="Times New Roman"/>
          <w:sz w:val="28"/>
          <w:szCs w:val="28"/>
        </w:rPr>
        <w:t xml:space="preserve">Доходную часть планируется уменьшить на 780,9 тыс. руб. </w:t>
      </w:r>
    </w:p>
    <w:p w:rsidR="00B44C70" w:rsidRPr="009E7A29" w:rsidRDefault="00B44C70" w:rsidP="00B44C70">
      <w:pPr>
        <w:ind w:firstLine="709"/>
        <w:jc w:val="both"/>
        <w:rPr>
          <w:rFonts w:ascii="Times New Roman" w:hAnsi="Times New Roman" w:cs="Times New Roman"/>
          <w:sz w:val="28"/>
          <w:szCs w:val="28"/>
        </w:rPr>
      </w:pPr>
      <w:r w:rsidRPr="009E7A29">
        <w:rPr>
          <w:rFonts w:ascii="Times New Roman" w:hAnsi="Times New Roman" w:cs="Times New Roman"/>
          <w:sz w:val="28"/>
          <w:szCs w:val="28"/>
        </w:rPr>
        <w:t xml:space="preserve">- за счет поступления доходов от реализации иного имущества, находящегося в собственности сельских поселений в марте состоится аукцион по продаже АЗС- на 287,9 тыс. руб. и за счет увеличения </w:t>
      </w:r>
      <w:r w:rsidRPr="009E7A29">
        <w:rPr>
          <w:rFonts w:ascii="Times New Roman" w:hAnsi="Times New Roman" w:cs="Times New Roman"/>
          <w:sz w:val="28"/>
          <w:szCs w:val="28"/>
        </w:rPr>
        <w:lastRenderedPageBreak/>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r w:rsidRPr="009E7A29">
        <w:rPr>
          <w:rFonts w:ascii="Times New Roman" w:hAnsi="Times New Roman" w:cs="Times New Roman"/>
          <w:b/>
          <w:sz w:val="28"/>
          <w:szCs w:val="28"/>
        </w:rPr>
        <w:t>денежные средства выделенные из резервного фонда НСО на против паводковые мероприятия</w:t>
      </w:r>
      <w:r w:rsidRPr="009E7A29">
        <w:rPr>
          <w:rFonts w:ascii="Times New Roman" w:hAnsi="Times New Roman" w:cs="Times New Roman"/>
          <w:sz w:val="28"/>
          <w:szCs w:val="28"/>
        </w:rPr>
        <w:t xml:space="preserve">) – на 24,4 тыс. руб. </w:t>
      </w:r>
    </w:p>
    <w:p w:rsidR="00B44C70" w:rsidRPr="009E7A29" w:rsidRDefault="00B44C70" w:rsidP="00B44C70">
      <w:pPr>
        <w:ind w:firstLine="709"/>
        <w:jc w:val="both"/>
        <w:rPr>
          <w:rFonts w:ascii="Times New Roman" w:hAnsi="Times New Roman" w:cs="Times New Roman"/>
          <w:sz w:val="28"/>
          <w:szCs w:val="28"/>
        </w:rPr>
      </w:pPr>
      <w:r w:rsidRPr="009E7A29">
        <w:rPr>
          <w:rFonts w:ascii="Times New Roman" w:hAnsi="Times New Roman" w:cs="Times New Roman"/>
          <w:sz w:val="28"/>
          <w:szCs w:val="28"/>
        </w:rPr>
        <w:t xml:space="preserve">- за счет уменьшения доходов в части субсидий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 квартир </w:t>
      </w:r>
      <w:r w:rsidRPr="009E7A29">
        <w:rPr>
          <w:rFonts w:ascii="Times New Roman" w:hAnsi="Times New Roman" w:cs="Times New Roman"/>
          <w:b/>
          <w:sz w:val="28"/>
          <w:szCs w:val="28"/>
        </w:rPr>
        <w:t xml:space="preserve">по решению СД Ордынского района Новосибирской области </w:t>
      </w:r>
      <w:r w:rsidRPr="009E7A29">
        <w:rPr>
          <w:rFonts w:ascii="Times New Roman" w:hAnsi="Times New Roman" w:cs="Times New Roman"/>
          <w:sz w:val="28"/>
          <w:szCs w:val="28"/>
        </w:rPr>
        <w:t xml:space="preserve">– на 717,1 тыс. руб., и уменьшения доходы от уплаты акцизов на дизельное топливо  - на 150,1 тыс. руб.; доходы от уплаты акцизов на моторные масла – на 1,0 тыс. руб.; и уменьшения доходы от уплаты акцизов на автомобильный бензин – на 225,0 тыс. руб. </w:t>
      </w:r>
      <w:r w:rsidRPr="009E7A29">
        <w:rPr>
          <w:rFonts w:ascii="Times New Roman" w:hAnsi="Times New Roman" w:cs="Times New Roman"/>
          <w:b/>
          <w:sz w:val="28"/>
          <w:szCs w:val="28"/>
        </w:rPr>
        <w:t xml:space="preserve">на основании письма МФ и НП Новосибирской области о том что при составлении Закона об областном бюджете </w:t>
      </w:r>
      <w:r w:rsidRPr="009E7A29">
        <w:rPr>
          <w:rFonts w:ascii="Times New Roman" w:hAnsi="Times New Roman" w:cs="Times New Roman"/>
          <w:sz w:val="28"/>
          <w:szCs w:val="28"/>
        </w:rPr>
        <w:t xml:space="preserve"> не было учтено уменьшение с 01.01.17 г нормы отчислений  в бюджеты субъектов РФ доходов от акцизов на нефтепродукты.</w:t>
      </w:r>
    </w:p>
    <w:p w:rsidR="00B44C70" w:rsidRPr="009E7A29" w:rsidRDefault="00B44C70" w:rsidP="00B44C70">
      <w:pPr>
        <w:ind w:firstLine="709"/>
        <w:jc w:val="both"/>
        <w:rPr>
          <w:rFonts w:ascii="Times New Roman" w:hAnsi="Times New Roman" w:cs="Times New Roman"/>
          <w:sz w:val="28"/>
          <w:szCs w:val="28"/>
        </w:rPr>
      </w:pPr>
      <w:r w:rsidRPr="009E7A29">
        <w:rPr>
          <w:rFonts w:ascii="Times New Roman" w:hAnsi="Times New Roman" w:cs="Times New Roman"/>
          <w:sz w:val="28"/>
          <w:szCs w:val="28"/>
        </w:rPr>
        <w:t>Доходная часть составляет 27110,59 тыс. руб.</w:t>
      </w:r>
    </w:p>
    <w:p w:rsidR="00B44C70" w:rsidRPr="009E7A29" w:rsidRDefault="00B44C70" w:rsidP="00B44C70">
      <w:pPr>
        <w:ind w:firstLine="709"/>
        <w:jc w:val="both"/>
        <w:rPr>
          <w:rFonts w:ascii="Times New Roman" w:hAnsi="Times New Roman" w:cs="Times New Roman"/>
          <w:sz w:val="28"/>
          <w:szCs w:val="28"/>
        </w:rPr>
      </w:pPr>
    </w:p>
    <w:p w:rsidR="00B44C70" w:rsidRPr="009E7A29" w:rsidRDefault="00B44C70" w:rsidP="00B44C70">
      <w:pPr>
        <w:ind w:firstLine="709"/>
        <w:jc w:val="both"/>
        <w:rPr>
          <w:rFonts w:ascii="Times New Roman" w:hAnsi="Times New Roman" w:cs="Times New Roman"/>
          <w:sz w:val="28"/>
          <w:szCs w:val="28"/>
        </w:rPr>
      </w:pPr>
      <w:r w:rsidRPr="009E7A29">
        <w:rPr>
          <w:rFonts w:ascii="Times New Roman" w:hAnsi="Times New Roman" w:cs="Times New Roman"/>
          <w:sz w:val="28"/>
          <w:szCs w:val="28"/>
        </w:rPr>
        <w:t>Расходную часть бюджета Новоарабского сельсовета Ордынского района Новосибирской области на 2017 год предусматривается уменьшить на 780,9 тыс.руб., расходная часть составляет 28814,4 тыс. рублей, за счет увеличения доходов.</w:t>
      </w:r>
    </w:p>
    <w:p w:rsidR="00B44C70" w:rsidRPr="009E7A29" w:rsidRDefault="00B44C70" w:rsidP="00B44C70">
      <w:pPr>
        <w:ind w:firstLine="709"/>
        <w:jc w:val="both"/>
        <w:rPr>
          <w:rFonts w:ascii="Times New Roman" w:hAnsi="Times New Roman" w:cs="Times New Roman"/>
          <w:sz w:val="28"/>
          <w:szCs w:val="28"/>
        </w:rPr>
      </w:pPr>
    </w:p>
    <w:p w:rsidR="00B44C70" w:rsidRPr="009E7A29" w:rsidRDefault="00B44C70" w:rsidP="00B44C70">
      <w:pPr>
        <w:ind w:firstLine="709"/>
        <w:rPr>
          <w:rFonts w:ascii="Times New Roman" w:hAnsi="Times New Roman" w:cs="Times New Roman"/>
          <w:b/>
          <w:sz w:val="28"/>
          <w:szCs w:val="28"/>
        </w:rPr>
      </w:pPr>
      <w:r w:rsidRPr="009E7A29">
        <w:rPr>
          <w:rFonts w:ascii="Times New Roman" w:hAnsi="Times New Roman" w:cs="Times New Roman"/>
          <w:b/>
          <w:sz w:val="28"/>
          <w:szCs w:val="28"/>
        </w:rPr>
        <w:t>Изменения по расходам бюджета Новошарапского сельсовета  на 2017 год</w:t>
      </w:r>
    </w:p>
    <w:p w:rsidR="00B44C70" w:rsidRPr="009E7A29" w:rsidRDefault="00B44C70" w:rsidP="00B44C70">
      <w:pPr>
        <w:ind w:firstLine="709"/>
        <w:rPr>
          <w:rFonts w:ascii="Times New Roman" w:hAnsi="Times New Roman" w:cs="Times New Roman"/>
          <w:b/>
          <w:sz w:val="28"/>
          <w:szCs w:val="28"/>
        </w:rPr>
      </w:pPr>
    </w:p>
    <w:p w:rsidR="00B44C70" w:rsidRPr="009E7A29" w:rsidRDefault="00B44C70" w:rsidP="00B44C70">
      <w:pPr>
        <w:ind w:firstLine="709"/>
        <w:rPr>
          <w:rFonts w:ascii="Times New Roman" w:hAnsi="Times New Roman" w:cs="Times New Roman"/>
          <w:b/>
          <w:sz w:val="28"/>
          <w:szCs w:val="28"/>
        </w:rPr>
      </w:pPr>
      <w:r w:rsidRPr="009E7A29">
        <w:rPr>
          <w:rFonts w:ascii="Times New Roman" w:hAnsi="Times New Roman" w:cs="Times New Roman"/>
          <w:b/>
          <w:sz w:val="28"/>
          <w:szCs w:val="28"/>
        </w:rPr>
        <w:t>По разделу 0100  «Общегосударственные вопросы»</w:t>
      </w:r>
    </w:p>
    <w:p w:rsidR="00B44C70" w:rsidRPr="009E7A29" w:rsidRDefault="00B44C70" w:rsidP="00B44C70">
      <w:pPr>
        <w:ind w:firstLine="709"/>
        <w:rPr>
          <w:rFonts w:ascii="Times New Roman" w:hAnsi="Times New Roman" w:cs="Times New Roman"/>
          <w:b/>
          <w:sz w:val="28"/>
          <w:szCs w:val="28"/>
        </w:rPr>
      </w:pPr>
    </w:p>
    <w:p w:rsidR="00B44C70" w:rsidRPr="009E7A29" w:rsidRDefault="00B44C70" w:rsidP="00B44C70">
      <w:pPr>
        <w:ind w:firstLine="709"/>
        <w:rPr>
          <w:rFonts w:ascii="Times New Roman" w:hAnsi="Times New Roman" w:cs="Times New Roman"/>
          <w:b/>
          <w:sz w:val="28"/>
          <w:szCs w:val="28"/>
        </w:rPr>
      </w:pPr>
      <w:r w:rsidRPr="009E7A29">
        <w:rPr>
          <w:rFonts w:ascii="Times New Roman" w:hAnsi="Times New Roman" w:cs="Times New Roman"/>
          <w:b/>
          <w:sz w:val="28"/>
          <w:szCs w:val="28"/>
        </w:rPr>
        <w:t>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B44C70" w:rsidRPr="009E7A29" w:rsidRDefault="00B44C70" w:rsidP="00B44C70">
      <w:pPr>
        <w:ind w:firstLine="709"/>
        <w:rPr>
          <w:rFonts w:ascii="Times New Roman" w:hAnsi="Times New Roman" w:cs="Times New Roman"/>
          <w:b/>
          <w:sz w:val="28"/>
          <w:szCs w:val="28"/>
        </w:rPr>
      </w:pPr>
    </w:p>
    <w:p w:rsidR="00B44C70" w:rsidRPr="009E7A29" w:rsidRDefault="00B44C70" w:rsidP="00B44C70">
      <w:pPr>
        <w:rPr>
          <w:rFonts w:ascii="Times New Roman" w:hAnsi="Times New Roman" w:cs="Times New Roman"/>
          <w:sz w:val="28"/>
          <w:szCs w:val="28"/>
        </w:rPr>
      </w:pPr>
      <w:r w:rsidRPr="009E7A29">
        <w:rPr>
          <w:rFonts w:ascii="Times New Roman" w:hAnsi="Times New Roman" w:cs="Times New Roman"/>
          <w:sz w:val="28"/>
          <w:szCs w:val="28"/>
        </w:rPr>
        <w:t xml:space="preserve">Расходы  увеличились на 263,9 тыс. руб.  по виду расходов:  120 – 132,0 тыс. руб. в том числе: </w:t>
      </w:r>
    </w:p>
    <w:p w:rsidR="00B44C70" w:rsidRPr="009E7A29" w:rsidRDefault="00B44C70" w:rsidP="00B44C70">
      <w:pPr>
        <w:rPr>
          <w:rFonts w:ascii="Times New Roman" w:hAnsi="Times New Roman" w:cs="Times New Roman"/>
          <w:sz w:val="28"/>
          <w:szCs w:val="28"/>
        </w:rPr>
      </w:pPr>
      <w:r w:rsidRPr="009E7A29">
        <w:rPr>
          <w:rFonts w:ascii="Times New Roman" w:hAnsi="Times New Roman" w:cs="Times New Roman"/>
          <w:sz w:val="28"/>
          <w:szCs w:val="28"/>
        </w:rPr>
        <w:t xml:space="preserve">-на оплату труда и отчисления с зар. платы –на 130.0 тыс. руб. на основании изменений вносимых 18 сессией от 06.03.17г о положении «Об оплате труда  в органах местного самоуправления Новошарапского сельсовета Ордынского района Новосибирской области» </w:t>
      </w:r>
    </w:p>
    <w:p w:rsidR="00B44C70" w:rsidRPr="009E7A29" w:rsidRDefault="00B44C70" w:rsidP="00B44C70">
      <w:pPr>
        <w:rPr>
          <w:rFonts w:ascii="Times New Roman" w:hAnsi="Times New Roman" w:cs="Times New Roman"/>
          <w:sz w:val="28"/>
          <w:szCs w:val="28"/>
        </w:rPr>
      </w:pPr>
      <w:r w:rsidRPr="009E7A29">
        <w:rPr>
          <w:rFonts w:ascii="Times New Roman" w:hAnsi="Times New Roman" w:cs="Times New Roman"/>
          <w:sz w:val="28"/>
          <w:szCs w:val="28"/>
        </w:rPr>
        <w:t>- на оплату командировочных расходов(суточных) – на 2,0 тыс. руб.</w:t>
      </w:r>
    </w:p>
    <w:p w:rsidR="00B44C70" w:rsidRPr="009E7A29" w:rsidRDefault="00B44C70" w:rsidP="00B44C70">
      <w:pPr>
        <w:rPr>
          <w:rFonts w:ascii="Times New Roman" w:hAnsi="Times New Roman" w:cs="Times New Roman"/>
          <w:sz w:val="28"/>
          <w:szCs w:val="28"/>
        </w:rPr>
      </w:pPr>
    </w:p>
    <w:p w:rsidR="00B44C70" w:rsidRPr="009E7A29" w:rsidRDefault="00B44C70" w:rsidP="00B44C70">
      <w:pPr>
        <w:rPr>
          <w:rFonts w:ascii="Times New Roman" w:hAnsi="Times New Roman" w:cs="Times New Roman"/>
          <w:sz w:val="28"/>
          <w:szCs w:val="28"/>
        </w:rPr>
      </w:pPr>
      <w:r w:rsidRPr="009E7A29">
        <w:rPr>
          <w:rFonts w:ascii="Times New Roman" w:hAnsi="Times New Roman" w:cs="Times New Roman"/>
          <w:sz w:val="28"/>
          <w:szCs w:val="28"/>
        </w:rPr>
        <w:t xml:space="preserve">По виду расходов 244 – 131,9 тыс. руб. в том числе: </w:t>
      </w:r>
    </w:p>
    <w:p w:rsidR="00B44C70" w:rsidRPr="009E7A29" w:rsidRDefault="00B44C70" w:rsidP="00B44C70">
      <w:pPr>
        <w:rPr>
          <w:rFonts w:ascii="Times New Roman" w:hAnsi="Times New Roman" w:cs="Times New Roman"/>
          <w:sz w:val="28"/>
          <w:szCs w:val="28"/>
        </w:rPr>
      </w:pPr>
      <w:r w:rsidRPr="009E7A29">
        <w:rPr>
          <w:rFonts w:ascii="Times New Roman" w:hAnsi="Times New Roman" w:cs="Times New Roman"/>
          <w:sz w:val="28"/>
          <w:szCs w:val="28"/>
        </w:rPr>
        <w:t>- на транспортные расходы -30,0 тыс. руб. (поездка в Липецк Главы на заседание Комитета сельских женщин)</w:t>
      </w:r>
    </w:p>
    <w:p w:rsidR="00B44C70" w:rsidRPr="009E7A29" w:rsidRDefault="00B44C70" w:rsidP="00B44C70">
      <w:pPr>
        <w:rPr>
          <w:rFonts w:ascii="Times New Roman" w:hAnsi="Times New Roman" w:cs="Times New Roman"/>
          <w:sz w:val="28"/>
          <w:szCs w:val="28"/>
        </w:rPr>
      </w:pPr>
      <w:r w:rsidRPr="009E7A29">
        <w:rPr>
          <w:rFonts w:ascii="Times New Roman" w:hAnsi="Times New Roman" w:cs="Times New Roman"/>
          <w:sz w:val="28"/>
          <w:szCs w:val="28"/>
        </w:rPr>
        <w:t xml:space="preserve">- на ремонт автомобиля Нива Шевроле -30,0 тыс. руб.  </w:t>
      </w:r>
    </w:p>
    <w:p w:rsidR="00B44C70" w:rsidRPr="009E7A29" w:rsidRDefault="00B44C70" w:rsidP="00B44C70">
      <w:pPr>
        <w:rPr>
          <w:rFonts w:ascii="Times New Roman" w:hAnsi="Times New Roman" w:cs="Times New Roman"/>
          <w:sz w:val="28"/>
          <w:szCs w:val="28"/>
        </w:rPr>
      </w:pPr>
      <w:r w:rsidRPr="009E7A29">
        <w:rPr>
          <w:rFonts w:ascii="Times New Roman" w:hAnsi="Times New Roman" w:cs="Times New Roman"/>
          <w:sz w:val="28"/>
          <w:szCs w:val="28"/>
        </w:rPr>
        <w:t xml:space="preserve">-  на оплату обучения специалистов и медосмотр -21,9 тыс. руб. </w:t>
      </w:r>
    </w:p>
    <w:p w:rsidR="00B44C70" w:rsidRPr="009E7A29" w:rsidRDefault="00B44C70" w:rsidP="00B44C70">
      <w:pPr>
        <w:rPr>
          <w:rFonts w:ascii="Times New Roman" w:hAnsi="Times New Roman" w:cs="Times New Roman"/>
          <w:sz w:val="28"/>
          <w:szCs w:val="28"/>
        </w:rPr>
      </w:pPr>
      <w:r w:rsidRPr="009E7A29">
        <w:rPr>
          <w:rFonts w:ascii="Times New Roman" w:hAnsi="Times New Roman" w:cs="Times New Roman"/>
          <w:sz w:val="28"/>
          <w:szCs w:val="28"/>
        </w:rPr>
        <w:t>- на покупку зимних колес, зап частей на автомобиль и канцелярских товаров -50,0 тыс. руб.</w:t>
      </w:r>
    </w:p>
    <w:p w:rsidR="00B44C70" w:rsidRPr="009E7A29" w:rsidRDefault="00B44C70" w:rsidP="00B44C70">
      <w:pPr>
        <w:ind w:firstLine="709"/>
        <w:rPr>
          <w:rFonts w:ascii="Times New Roman" w:hAnsi="Times New Roman" w:cs="Times New Roman"/>
          <w:b/>
          <w:sz w:val="28"/>
          <w:szCs w:val="28"/>
        </w:rPr>
      </w:pPr>
      <w:r w:rsidRPr="009E7A29">
        <w:rPr>
          <w:rFonts w:ascii="Times New Roman" w:hAnsi="Times New Roman" w:cs="Times New Roman"/>
          <w:b/>
          <w:sz w:val="28"/>
          <w:szCs w:val="28"/>
        </w:rPr>
        <w:t>Раздел 0400 «Национальная экономика»</w:t>
      </w:r>
    </w:p>
    <w:p w:rsidR="00B44C70" w:rsidRPr="009E7A29" w:rsidRDefault="00B44C70" w:rsidP="00B44C70">
      <w:pPr>
        <w:ind w:firstLine="709"/>
        <w:rPr>
          <w:rFonts w:ascii="Times New Roman" w:hAnsi="Times New Roman" w:cs="Times New Roman"/>
          <w:b/>
          <w:sz w:val="28"/>
          <w:szCs w:val="28"/>
        </w:rPr>
      </w:pPr>
      <w:r w:rsidRPr="009E7A29">
        <w:rPr>
          <w:rFonts w:ascii="Times New Roman" w:hAnsi="Times New Roman" w:cs="Times New Roman"/>
          <w:b/>
          <w:sz w:val="28"/>
          <w:szCs w:val="28"/>
        </w:rPr>
        <w:t>По подразделу 0409 «Дорожное хозяйство(дорожные фонды)»</w:t>
      </w:r>
    </w:p>
    <w:p w:rsidR="00B44C70" w:rsidRPr="009E7A29" w:rsidRDefault="00B44C70" w:rsidP="00B44C70">
      <w:pPr>
        <w:ind w:firstLine="709"/>
        <w:rPr>
          <w:rFonts w:ascii="Times New Roman" w:hAnsi="Times New Roman" w:cs="Times New Roman"/>
          <w:sz w:val="28"/>
          <w:szCs w:val="28"/>
        </w:rPr>
      </w:pPr>
      <w:r w:rsidRPr="009E7A29">
        <w:rPr>
          <w:rFonts w:ascii="Times New Roman" w:hAnsi="Times New Roman" w:cs="Times New Roman"/>
          <w:sz w:val="28"/>
          <w:szCs w:val="28"/>
        </w:rPr>
        <w:t>Расходы уменьшены на 367,1 тыс. руб. за счет уменьшения нормы отчислений  в бюджеты субъектов РФ доходов от акцизов на нефтепродукты.</w:t>
      </w:r>
    </w:p>
    <w:p w:rsidR="00B44C70" w:rsidRPr="009E7A29" w:rsidRDefault="00B44C70" w:rsidP="00B44C70">
      <w:pPr>
        <w:ind w:firstLine="709"/>
        <w:rPr>
          <w:rFonts w:ascii="Times New Roman" w:hAnsi="Times New Roman" w:cs="Times New Roman"/>
          <w:sz w:val="28"/>
          <w:szCs w:val="28"/>
        </w:rPr>
      </w:pPr>
      <w:r w:rsidRPr="009E7A29">
        <w:rPr>
          <w:rFonts w:ascii="Times New Roman" w:hAnsi="Times New Roman" w:cs="Times New Roman"/>
          <w:sz w:val="28"/>
          <w:szCs w:val="28"/>
        </w:rPr>
        <w:t>Расходы уменьшены на 717,1 тыс. руб. за счет уменьшения субсидирования из района .</w:t>
      </w:r>
    </w:p>
    <w:p w:rsidR="00B44C70" w:rsidRPr="009E7A29" w:rsidRDefault="00B44C70" w:rsidP="00B44C70">
      <w:pPr>
        <w:ind w:firstLine="709"/>
        <w:rPr>
          <w:rFonts w:ascii="Times New Roman" w:hAnsi="Times New Roman" w:cs="Times New Roman"/>
          <w:sz w:val="28"/>
          <w:szCs w:val="28"/>
        </w:rPr>
      </w:pPr>
    </w:p>
    <w:p w:rsidR="00B44C70" w:rsidRPr="009E7A29" w:rsidRDefault="00B44C70" w:rsidP="00B44C70">
      <w:pPr>
        <w:ind w:firstLine="709"/>
        <w:rPr>
          <w:rFonts w:ascii="Times New Roman" w:hAnsi="Times New Roman" w:cs="Times New Roman"/>
          <w:b/>
          <w:sz w:val="28"/>
          <w:szCs w:val="28"/>
        </w:rPr>
      </w:pPr>
      <w:r w:rsidRPr="009E7A29">
        <w:rPr>
          <w:rFonts w:ascii="Times New Roman" w:hAnsi="Times New Roman" w:cs="Times New Roman"/>
          <w:b/>
          <w:sz w:val="28"/>
          <w:szCs w:val="28"/>
        </w:rPr>
        <w:t>Раздел 0500 «Жилищно-коммунальное хозяйство»</w:t>
      </w:r>
    </w:p>
    <w:p w:rsidR="00B44C70" w:rsidRPr="009E7A29" w:rsidRDefault="00B44C70" w:rsidP="00B44C70">
      <w:pPr>
        <w:ind w:firstLine="709"/>
        <w:rPr>
          <w:rFonts w:ascii="Times New Roman" w:hAnsi="Times New Roman" w:cs="Times New Roman"/>
          <w:b/>
          <w:sz w:val="28"/>
          <w:szCs w:val="28"/>
        </w:rPr>
      </w:pPr>
    </w:p>
    <w:p w:rsidR="00B44C70" w:rsidRPr="009E7A29" w:rsidRDefault="00B44C70" w:rsidP="00B44C70">
      <w:pPr>
        <w:ind w:firstLine="709"/>
        <w:rPr>
          <w:rFonts w:ascii="Times New Roman" w:hAnsi="Times New Roman" w:cs="Times New Roman"/>
          <w:b/>
          <w:sz w:val="28"/>
          <w:szCs w:val="28"/>
        </w:rPr>
      </w:pPr>
      <w:r w:rsidRPr="009E7A29">
        <w:rPr>
          <w:rFonts w:ascii="Times New Roman" w:hAnsi="Times New Roman" w:cs="Times New Roman"/>
          <w:b/>
          <w:sz w:val="28"/>
          <w:szCs w:val="28"/>
        </w:rPr>
        <w:t>По подразделу коммунальное хозяйство расходы увеличить  на 48,4 тыс. руб.</w:t>
      </w:r>
    </w:p>
    <w:p w:rsidR="00B44C70" w:rsidRPr="009E7A29" w:rsidRDefault="00B44C70" w:rsidP="00B44C70">
      <w:pPr>
        <w:ind w:firstLine="709"/>
        <w:rPr>
          <w:rFonts w:ascii="Times New Roman" w:hAnsi="Times New Roman" w:cs="Times New Roman"/>
          <w:sz w:val="28"/>
          <w:szCs w:val="28"/>
        </w:rPr>
      </w:pPr>
      <w:r w:rsidRPr="009E7A29">
        <w:rPr>
          <w:rFonts w:ascii="Times New Roman" w:hAnsi="Times New Roman" w:cs="Times New Roman"/>
          <w:sz w:val="28"/>
          <w:szCs w:val="28"/>
        </w:rPr>
        <w:t>- на против паводковые мероприятия в размере 24,4 тыс. руб.</w:t>
      </w:r>
    </w:p>
    <w:p w:rsidR="00B44C70" w:rsidRPr="009E7A29" w:rsidRDefault="00B44C70" w:rsidP="00B44C70">
      <w:pPr>
        <w:ind w:firstLine="709"/>
        <w:rPr>
          <w:rFonts w:ascii="Times New Roman" w:hAnsi="Times New Roman" w:cs="Times New Roman"/>
          <w:sz w:val="28"/>
          <w:szCs w:val="28"/>
        </w:rPr>
      </w:pPr>
      <w:r w:rsidRPr="009E7A29">
        <w:rPr>
          <w:rFonts w:ascii="Times New Roman" w:hAnsi="Times New Roman" w:cs="Times New Roman"/>
          <w:sz w:val="28"/>
          <w:szCs w:val="28"/>
        </w:rPr>
        <w:lastRenderedPageBreak/>
        <w:t>- на прочие благоустройство (покупка мусорных баков для шестнадцати квартирных домов.) -24,0 тыс. руб.</w:t>
      </w:r>
    </w:p>
    <w:p w:rsidR="00B44C70" w:rsidRPr="009E7A29" w:rsidRDefault="00B44C70" w:rsidP="00B44C70">
      <w:pPr>
        <w:ind w:firstLine="709"/>
        <w:rPr>
          <w:rFonts w:ascii="Times New Roman" w:hAnsi="Times New Roman" w:cs="Times New Roman"/>
          <w:sz w:val="28"/>
          <w:szCs w:val="28"/>
        </w:rPr>
      </w:pPr>
    </w:p>
    <w:p w:rsidR="00B44C70" w:rsidRPr="009E7A29" w:rsidRDefault="00B44C70" w:rsidP="00B44C70">
      <w:pPr>
        <w:pStyle w:val="2"/>
        <w:jc w:val="both"/>
        <w:rPr>
          <w:szCs w:val="28"/>
        </w:rPr>
      </w:pPr>
      <w:r w:rsidRPr="009E7A29">
        <w:rPr>
          <w:szCs w:val="28"/>
        </w:rPr>
        <w:t>Специалист</w:t>
      </w:r>
      <w:r w:rsidRPr="009E7A29">
        <w:rPr>
          <w:szCs w:val="28"/>
        </w:rPr>
        <w:tab/>
        <w:t xml:space="preserve">                                                                          Ю.А. Шарова</w:t>
      </w:r>
    </w:p>
    <w:p w:rsidR="00B44C70" w:rsidRPr="009E7A29" w:rsidRDefault="00B44C70" w:rsidP="00B44C70">
      <w:pPr>
        <w:spacing w:after="151" w:line="1" w:lineRule="exact"/>
        <w:rPr>
          <w:rFonts w:ascii="Times New Roman" w:hAnsi="Times New Roman" w:cs="Times New Roman"/>
          <w:sz w:val="28"/>
          <w:szCs w:val="28"/>
        </w:rPr>
      </w:pPr>
    </w:p>
    <w:p w:rsidR="00B44C70" w:rsidRPr="009E7A29" w:rsidRDefault="00B44C70" w:rsidP="00B44C70">
      <w:pPr>
        <w:rPr>
          <w:rFonts w:ascii="Times New Roman" w:hAnsi="Times New Roman" w:cs="Times New Roman"/>
          <w:sz w:val="28"/>
          <w:szCs w:val="28"/>
        </w:rPr>
      </w:pPr>
    </w:p>
    <w:p w:rsidR="00B44C70" w:rsidRPr="009E7A29" w:rsidRDefault="00B44C70" w:rsidP="00B44C70">
      <w:pPr>
        <w:shd w:val="clear" w:color="auto" w:fill="FFFFFF"/>
        <w:ind w:left="1724"/>
        <w:rPr>
          <w:rFonts w:ascii="Times New Roman" w:hAnsi="Times New Roman" w:cs="Times New Roman"/>
          <w:sz w:val="28"/>
          <w:szCs w:val="28"/>
        </w:rPr>
      </w:pPr>
    </w:p>
    <w:p w:rsidR="00B44C70" w:rsidRPr="009E7A29" w:rsidRDefault="00B44C70" w:rsidP="00B44C70">
      <w:pPr>
        <w:jc w:val="center"/>
        <w:rPr>
          <w:rFonts w:ascii="Times New Roman" w:hAnsi="Times New Roman" w:cs="Times New Roman"/>
          <w:b/>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tbl>
      <w:tblPr>
        <w:tblW w:w="10095" w:type="dxa"/>
        <w:tblInd w:w="93" w:type="dxa"/>
        <w:tblLook w:val="0000"/>
      </w:tblPr>
      <w:tblGrid>
        <w:gridCol w:w="236"/>
        <w:gridCol w:w="236"/>
        <w:gridCol w:w="236"/>
        <w:gridCol w:w="236"/>
        <w:gridCol w:w="236"/>
        <w:gridCol w:w="275"/>
        <w:gridCol w:w="980"/>
        <w:gridCol w:w="980"/>
        <w:gridCol w:w="980"/>
        <w:gridCol w:w="980"/>
        <w:gridCol w:w="236"/>
        <w:gridCol w:w="4484"/>
      </w:tblGrid>
      <w:tr w:rsidR="00B44C70" w:rsidRPr="009E7A29" w:rsidTr="00315017">
        <w:trPr>
          <w:trHeight w:val="68"/>
        </w:trPr>
        <w:tc>
          <w:tcPr>
            <w:tcW w:w="236" w:type="dxa"/>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sz w:val="28"/>
                <w:szCs w:val="28"/>
              </w:rPr>
            </w:pPr>
          </w:p>
        </w:tc>
        <w:tc>
          <w:tcPr>
            <w:tcW w:w="275" w:type="dxa"/>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sz w:val="28"/>
                <w:szCs w:val="28"/>
              </w:rPr>
            </w:pPr>
          </w:p>
        </w:tc>
        <w:tc>
          <w:tcPr>
            <w:tcW w:w="980" w:type="dxa"/>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sz w:val="28"/>
                <w:szCs w:val="28"/>
              </w:rPr>
            </w:pPr>
          </w:p>
        </w:tc>
        <w:tc>
          <w:tcPr>
            <w:tcW w:w="980" w:type="dxa"/>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sz w:val="28"/>
                <w:szCs w:val="28"/>
              </w:rPr>
            </w:pPr>
          </w:p>
        </w:tc>
        <w:tc>
          <w:tcPr>
            <w:tcW w:w="980" w:type="dxa"/>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sz w:val="28"/>
                <w:szCs w:val="28"/>
              </w:rPr>
            </w:pPr>
          </w:p>
        </w:tc>
        <w:tc>
          <w:tcPr>
            <w:tcW w:w="980" w:type="dxa"/>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sz w:val="28"/>
                <w:szCs w:val="28"/>
              </w:rPr>
            </w:pPr>
          </w:p>
        </w:tc>
        <w:tc>
          <w:tcPr>
            <w:tcW w:w="4484" w:type="dxa"/>
            <w:tcBorders>
              <w:top w:val="nil"/>
              <w:left w:val="nil"/>
              <w:bottom w:val="nil"/>
              <w:right w:val="nil"/>
            </w:tcBorders>
            <w:shd w:val="clear" w:color="auto" w:fill="auto"/>
            <w:noWrap/>
            <w:vAlign w:val="bottom"/>
          </w:tcPr>
          <w:p w:rsidR="00B44C70" w:rsidRPr="009E7A29" w:rsidRDefault="00B44C70" w:rsidP="00315017">
            <w:pPr>
              <w:jc w:val="right"/>
              <w:rPr>
                <w:rFonts w:ascii="Times New Roman" w:hAnsi="Times New Roman" w:cs="Times New Roman"/>
                <w:sz w:val="28"/>
                <w:szCs w:val="28"/>
              </w:rPr>
            </w:pPr>
          </w:p>
        </w:tc>
      </w:tr>
      <w:tr w:rsidR="00B44C70" w:rsidRPr="009E7A29" w:rsidTr="00315017">
        <w:trPr>
          <w:trHeight w:val="270"/>
        </w:trPr>
        <w:tc>
          <w:tcPr>
            <w:tcW w:w="10095" w:type="dxa"/>
            <w:gridSpan w:val="12"/>
            <w:tcBorders>
              <w:top w:val="nil"/>
              <w:left w:val="nil"/>
              <w:bottom w:val="nil"/>
              <w:right w:val="nil"/>
            </w:tcBorders>
            <w:shd w:val="clear" w:color="auto" w:fill="auto"/>
            <w:noWrap/>
            <w:vAlign w:val="bottom"/>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Приложение 2</w:t>
            </w:r>
          </w:p>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 xml:space="preserve">          к пояснительной записке Совета депутатов Новошарапского сельсовета</w:t>
            </w:r>
          </w:p>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Ордынского района Новосибирской области</w:t>
            </w:r>
          </w:p>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 xml:space="preserve"> «О внесении изменений в решение сессии</w:t>
            </w:r>
          </w:p>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 xml:space="preserve"> Совета депутатов Новошарапского сельсовета</w:t>
            </w:r>
          </w:p>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Ордынского района Новосибирской области</w:t>
            </w:r>
          </w:p>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 xml:space="preserve">                                              «О бюджете Новошарапского сельсовета  на 2016 год </w:t>
            </w:r>
          </w:p>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 xml:space="preserve">                                              и плановый период 2017 и 2018 годов» </w:t>
            </w:r>
          </w:p>
          <w:p w:rsidR="00B44C70" w:rsidRPr="009E7A29" w:rsidRDefault="00B44C70" w:rsidP="00315017">
            <w:pPr>
              <w:jc w:val="right"/>
              <w:rPr>
                <w:rFonts w:ascii="Times New Roman" w:hAnsi="Times New Roman" w:cs="Times New Roman"/>
                <w:b/>
                <w:bCs/>
                <w:sz w:val="28"/>
                <w:szCs w:val="28"/>
              </w:rPr>
            </w:pPr>
            <w:r w:rsidRPr="009E7A29">
              <w:rPr>
                <w:rFonts w:ascii="Times New Roman" w:hAnsi="Times New Roman" w:cs="Times New Roman"/>
                <w:sz w:val="28"/>
                <w:szCs w:val="28"/>
              </w:rPr>
              <w:t>от 26 мая 2017г № 61</w:t>
            </w:r>
          </w:p>
        </w:tc>
      </w:tr>
      <w:tr w:rsidR="00B44C70" w:rsidRPr="009E7A29" w:rsidTr="00315017">
        <w:trPr>
          <w:trHeight w:val="80"/>
        </w:trPr>
        <w:tc>
          <w:tcPr>
            <w:tcW w:w="236" w:type="dxa"/>
            <w:tcBorders>
              <w:top w:val="nil"/>
              <w:left w:val="nil"/>
              <w:bottom w:val="nil"/>
              <w:right w:val="nil"/>
            </w:tcBorders>
            <w:shd w:val="clear" w:color="auto" w:fill="auto"/>
            <w:noWrap/>
            <w:vAlign w:val="bottom"/>
          </w:tcPr>
          <w:p w:rsidR="00B44C70" w:rsidRPr="009E7A29" w:rsidRDefault="00B44C70" w:rsidP="00315017">
            <w:pPr>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44C70" w:rsidRPr="009E7A29" w:rsidRDefault="00B44C70" w:rsidP="00315017">
            <w:pPr>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44C70" w:rsidRPr="009E7A29" w:rsidRDefault="00B44C70" w:rsidP="00315017">
            <w:pPr>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44C70" w:rsidRPr="009E7A29" w:rsidRDefault="00B44C70" w:rsidP="00315017">
            <w:pPr>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44C70" w:rsidRPr="009E7A29" w:rsidRDefault="00B44C70" w:rsidP="00315017">
            <w:pPr>
              <w:jc w:val="right"/>
              <w:rPr>
                <w:rFonts w:ascii="Times New Roman" w:hAnsi="Times New Roman" w:cs="Times New Roman"/>
                <w:b/>
                <w:bCs/>
                <w:sz w:val="28"/>
                <w:szCs w:val="28"/>
              </w:rPr>
            </w:pPr>
          </w:p>
        </w:tc>
        <w:tc>
          <w:tcPr>
            <w:tcW w:w="275" w:type="dxa"/>
            <w:tcBorders>
              <w:top w:val="nil"/>
              <w:left w:val="nil"/>
              <w:bottom w:val="nil"/>
              <w:right w:val="nil"/>
            </w:tcBorders>
            <w:shd w:val="clear" w:color="auto" w:fill="auto"/>
            <w:noWrap/>
            <w:vAlign w:val="bottom"/>
          </w:tcPr>
          <w:p w:rsidR="00B44C70" w:rsidRPr="009E7A29" w:rsidRDefault="00B44C70" w:rsidP="00315017">
            <w:pPr>
              <w:jc w:val="right"/>
              <w:rPr>
                <w:rFonts w:ascii="Times New Roman" w:hAnsi="Times New Roman" w:cs="Times New Roman"/>
                <w:b/>
                <w:bCs/>
                <w:sz w:val="28"/>
                <w:szCs w:val="28"/>
              </w:rPr>
            </w:pPr>
          </w:p>
        </w:tc>
        <w:tc>
          <w:tcPr>
            <w:tcW w:w="980" w:type="dxa"/>
            <w:tcBorders>
              <w:top w:val="nil"/>
              <w:left w:val="nil"/>
              <w:bottom w:val="nil"/>
              <w:right w:val="nil"/>
            </w:tcBorders>
            <w:shd w:val="clear" w:color="auto" w:fill="auto"/>
            <w:noWrap/>
            <w:vAlign w:val="bottom"/>
          </w:tcPr>
          <w:p w:rsidR="00B44C70" w:rsidRPr="009E7A29" w:rsidRDefault="00B44C70" w:rsidP="00315017">
            <w:pPr>
              <w:jc w:val="right"/>
              <w:rPr>
                <w:rFonts w:ascii="Times New Roman" w:hAnsi="Times New Roman" w:cs="Times New Roman"/>
                <w:b/>
                <w:bCs/>
                <w:sz w:val="28"/>
                <w:szCs w:val="28"/>
              </w:rPr>
            </w:pPr>
          </w:p>
        </w:tc>
        <w:tc>
          <w:tcPr>
            <w:tcW w:w="980" w:type="dxa"/>
            <w:tcBorders>
              <w:top w:val="nil"/>
              <w:left w:val="nil"/>
              <w:bottom w:val="nil"/>
              <w:right w:val="nil"/>
            </w:tcBorders>
            <w:shd w:val="clear" w:color="auto" w:fill="auto"/>
            <w:vAlign w:val="bottom"/>
          </w:tcPr>
          <w:p w:rsidR="00B44C70" w:rsidRPr="009E7A29" w:rsidRDefault="00B44C70" w:rsidP="00315017">
            <w:pPr>
              <w:jc w:val="right"/>
              <w:rPr>
                <w:rFonts w:ascii="Times New Roman" w:hAnsi="Times New Roman" w:cs="Times New Roman"/>
                <w:sz w:val="28"/>
                <w:szCs w:val="28"/>
              </w:rPr>
            </w:pPr>
          </w:p>
        </w:tc>
        <w:tc>
          <w:tcPr>
            <w:tcW w:w="980" w:type="dxa"/>
            <w:tcBorders>
              <w:top w:val="nil"/>
              <w:left w:val="nil"/>
              <w:bottom w:val="nil"/>
              <w:right w:val="nil"/>
            </w:tcBorders>
            <w:shd w:val="clear" w:color="auto" w:fill="auto"/>
            <w:vAlign w:val="bottom"/>
          </w:tcPr>
          <w:p w:rsidR="00B44C70" w:rsidRPr="009E7A29" w:rsidRDefault="00B44C70" w:rsidP="00315017">
            <w:pPr>
              <w:jc w:val="right"/>
              <w:rPr>
                <w:rFonts w:ascii="Times New Roman" w:hAnsi="Times New Roman" w:cs="Times New Roman"/>
                <w:sz w:val="28"/>
                <w:szCs w:val="28"/>
              </w:rPr>
            </w:pPr>
          </w:p>
        </w:tc>
        <w:tc>
          <w:tcPr>
            <w:tcW w:w="980" w:type="dxa"/>
            <w:tcBorders>
              <w:top w:val="nil"/>
              <w:left w:val="nil"/>
              <w:bottom w:val="nil"/>
              <w:right w:val="nil"/>
            </w:tcBorders>
            <w:shd w:val="clear" w:color="auto" w:fill="auto"/>
            <w:vAlign w:val="bottom"/>
          </w:tcPr>
          <w:p w:rsidR="00B44C70" w:rsidRPr="009E7A29" w:rsidRDefault="00B44C70" w:rsidP="00315017">
            <w:pPr>
              <w:jc w:val="right"/>
              <w:rPr>
                <w:rFonts w:ascii="Times New Roman" w:hAnsi="Times New Roman" w:cs="Times New Roman"/>
                <w:sz w:val="28"/>
                <w:szCs w:val="28"/>
              </w:rPr>
            </w:pPr>
          </w:p>
        </w:tc>
        <w:tc>
          <w:tcPr>
            <w:tcW w:w="236" w:type="dxa"/>
            <w:tcBorders>
              <w:top w:val="nil"/>
              <w:left w:val="nil"/>
              <w:bottom w:val="nil"/>
              <w:right w:val="nil"/>
            </w:tcBorders>
            <w:shd w:val="clear" w:color="auto" w:fill="auto"/>
            <w:vAlign w:val="bottom"/>
          </w:tcPr>
          <w:p w:rsidR="00B44C70" w:rsidRPr="009E7A29" w:rsidRDefault="00B44C70" w:rsidP="00315017">
            <w:pPr>
              <w:jc w:val="right"/>
              <w:rPr>
                <w:rFonts w:ascii="Times New Roman" w:hAnsi="Times New Roman" w:cs="Times New Roman"/>
                <w:sz w:val="28"/>
                <w:szCs w:val="28"/>
              </w:rPr>
            </w:pPr>
          </w:p>
        </w:tc>
        <w:tc>
          <w:tcPr>
            <w:tcW w:w="4484" w:type="dxa"/>
            <w:tcBorders>
              <w:top w:val="nil"/>
              <w:left w:val="nil"/>
              <w:bottom w:val="nil"/>
              <w:right w:val="nil"/>
            </w:tcBorders>
            <w:shd w:val="clear" w:color="auto" w:fill="auto"/>
            <w:noWrap/>
            <w:vAlign w:val="bottom"/>
          </w:tcPr>
          <w:p w:rsidR="00B44C70" w:rsidRPr="009E7A29" w:rsidRDefault="00B44C70" w:rsidP="00315017">
            <w:pPr>
              <w:jc w:val="right"/>
              <w:rPr>
                <w:rFonts w:ascii="Times New Roman" w:hAnsi="Times New Roman" w:cs="Times New Roman"/>
                <w:sz w:val="28"/>
                <w:szCs w:val="28"/>
              </w:rPr>
            </w:pPr>
          </w:p>
        </w:tc>
      </w:tr>
    </w:tbl>
    <w:p w:rsidR="00B44C70" w:rsidRPr="009E7A29" w:rsidRDefault="00B44C70" w:rsidP="00B44C70">
      <w:pPr>
        <w:jc w:val="center"/>
        <w:rPr>
          <w:rFonts w:ascii="Times New Roman" w:hAnsi="Times New Roman" w:cs="Times New Roman"/>
          <w:b/>
          <w:sz w:val="28"/>
          <w:szCs w:val="28"/>
        </w:rPr>
      </w:pPr>
      <w:r w:rsidRPr="009E7A29">
        <w:rPr>
          <w:rFonts w:ascii="Times New Roman" w:hAnsi="Times New Roman" w:cs="Times New Roman"/>
          <w:b/>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Новошарапского сельсовета Ордынского района Новосибирской области</w:t>
      </w:r>
    </w:p>
    <w:p w:rsidR="00B44C70" w:rsidRPr="009E7A29" w:rsidRDefault="00B44C70" w:rsidP="00B44C70">
      <w:pPr>
        <w:ind w:left="7788"/>
        <w:rPr>
          <w:rFonts w:ascii="Times New Roman" w:hAnsi="Times New Roman" w:cs="Times New Roman"/>
          <w:sz w:val="28"/>
          <w:szCs w:val="28"/>
        </w:rPr>
      </w:pPr>
      <w:r w:rsidRPr="009E7A29">
        <w:rPr>
          <w:rFonts w:ascii="Times New Roman" w:hAnsi="Times New Roman" w:cs="Times New Roman"/>
          <w:sz w:val="28"/>
          <w:szCs w:val="28"/>
        </w:rPr>
        <w:t>таблица 1</w:t>
      </w:r>
    </w:p>
    <w:p w:rsidR="00B44C70" w:rsidRPr="009E7A29" w:rsidRDefault="00B44C70" w:rsidP="00B44C70">
      <w:pPr>
        <w:jc w:val="center"/>
        <w:rPr>
          <w:rFonts w:ascii="Times New Roman" w:hAnsi="Times New Roman" w:cs="Times New Roman"/>
          <w:sz w:val="28"/>
          <w:szCs w:val="28"/>
        </w:rPr>
      </w:pPr>
      <w:r w:rsidRPr="009E7A29">
        <w:rPr>
          <w:rFonts w:ascii="Times New Roman" w:hAnsi="Times New Roman" w:cs="Times New Roman"/>
          <w:sz w:val="28"/>
          <w:szCs w:val="28"/>
        </w:rPr>
        <w:lastRenderedPageBreak/>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Новошарапского сельсовета Ордынского района Новосибирской области на 2017 год</w:t>
      </w:r>
    </w:p>
    <w:p w:rsidR="00B44C70" w:rsidRPr="009E7A29" w:rsidRDefault="00B44C70" w:rsidP="00B44C70">
      <w:pPr>
        <w:rPr>
          <w:rFonts w:ascii="Times New Roman" w:hAnsi="Times New Roman" w:cs="Times New Roman"/>
          <w:sz w:val="28"/>
          <w:szCs w:val="28"/>
        </w:rPr>
      </w:pPr>
    </w:p>
    <w:tbl>
      <w:tblPr>
        <w:tblpPr w:leftFromText="180" w:rightFromText="180" w:vertAnchor="text" w:tblpY="1"/>
        <w:tblOverlap w:val="never"/>
        <w:tblW w:w="10788" w:type="dxa"/>
        <w:tblInd w:w="93" w:type="dxa"/>
        <w:tblLayout w:type="fixed"/>
        <w:tblLook w:val="04A0"/>
      </w:tblPr>
      <w:tblGrid>
        <w:gridCol w:w="4258"/>
        <w:gridCol w:w="722"/>
        <w:gridCol w:w="806"/>
        <w:gridCol w:w="1320"/>
        <w:gridCol w:w="719"/>
        <w:gridCol w:w="965"/>
        <w:gridCol w:w="8"/>
        <w:gridCol w:w="995"/>
        <w:gridCol w:w="995"/>
      </w:tblGrid>
      <w:tr w:rsidR="00B44C70" w:rsidRPr="009E7A29" w:rsidTr="00315017">
        <w:trPr>
          <w:trHeight w:val="255"/>
        </w:trPr>
        <w:tc>
          <w:tcPr>
            <w:tcW w:w="4258" w:type="dxa"/>
            <w:vMerge w:val="restart"/>
            <w:tcBorders>
              <w:top w:val="single" w:sz="8" w:space="0" w:color="auto"/>
              <w:left w:val="single" w:sz="8" w:space="0" w:color="auto"/>
              <w:bottom w:val="single" w:sz="4" w:space="0" w:color="auto"/>
              <w:right w:val="nil"/>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Наименование распорядителя</w:t>
            </w:r>
          </w:p>
        </w:tc>
        <w:tc>
          <w:tcPr>
            <w:tcW w:w="356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Код</w:t>
            </w:r>
          </w:p>
        </w:tc>
        <w:tc>
          <w:tcPr>
            <w:tcW w:w="965"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xml:space="preserve">Сумма на 2017 </w:t>
            </w:r>
          </w:p>
        </w:tc>
        <w:tc>
          <w:tcPr>
            <w:tcW w:w="1003"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изменения</w:t>
            </w:r>
          </w:p>
        </w:tc>
        <w:tc>
          <w:tcPr>
            <w:tcW w:w="995"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Сумма с изменениями на 2017</w:t>
            </w:r>
          </w:p>
        </w:tc>
      </w:tr>
      <w:tr w:rsidR="00B44C70" w:rsidRPr="009E7A29" w:rsidTr="00315017">
        <w:trPr>
          <w:trHeight w:val="465"/>
        </w:trPr>
        <w:tc>
          <w:tcPr>
            <w:tcW w:w="4258" w:type="dxa"/>
            <w:vMerge/>
            <w:tcBorders>
              <w:top w:val="single" w:sz="8" w:space="0" w:color="auto"/>
              <w:left w:val="single" w:sz="8" w:space="0" w:color="auto"/>
              <w:bottom w:val="single" w:sz="4" w:space="0" w:color="auto"/>
              <w:right w:val="nil"/>
            </w:tcBorders>
            <w:vAlign w:val="center"/>
            <w:hideMark/>
          </w:tcPr>
          <w:p w:rsidR="00B44C70" w:rsidRPr="009E7A29" w:rsidRDefault="00B44C70" w:rsidP="00315017">
            <w:pPr>
              <w:rPr>
                <w:rFonts w:ascii="Times New Roman" w:hAnsi="Times New Roman" w:cs="Times New Roman"/>
                <w:sz w:val="28"/>
                <w:szCs w:val="28"/>
              </w:rPr>
            </w:pPr>
          </w:p>
        </w:tc>
        <w:tc>
          <w:tcPr>
            <w:tcW w:w="722" w:type="dxa"/>
            <w:tcBorders>
              <w:top w:val="nil"/>
              <w:left w:val="single" w:sz="8" w:space="0" w:color="auto"/>
              <w:bottom w:val="single" w:sz="8"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РЗ</w:t>
            </w:r>
          </w:p>
        </w:tc>
        <w:tc>
          <w:tcPr>
            <w:tcW w:w="806" w:type="dxa"/>
            <w:tcBorders>
              <w:top w:val="nil"/>
              <w:left w:val="nil"/>
              <w:bottom w:val="single" w:sz="8"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ПР</w:t>
            </w:r>
          </w:p>
        </w:tc>
        <w:tc>
          <w:tcPr>
            <w:tcW w:w="1320" w:type="dxa"/>
            <w:tcBorders>
              <w:top w:val="nil"/>
              <w:left w:val="nil"/>
              <w:bottom w:val="single" w:sz="8"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ЦСР</w:t>
            </w:r>
          </w:p>
        </w:tc>
        <w:tc>
          <w:tcPr>
            <w:tcW w:w="719" w:type="dxa"/>
            <w:tcBorders>
              <w:top w:val="nil"/>
              <w:left w:val="nil"/>
              <w:bottom w:val="single" w:sz="8"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ВР</w:t>
            </w:r>
          </w:p>
        </w:tc>
        <w:tc>
          <w:tcPr>
            <w:tcW w:w="965" w:type="dxa"/>
            <w:vMerge/>
            <w:tcBorders>
              <w:top w:val="single" w:sz="8" w:space="0" w:color="auto"/>
              <w:left w:val="single" w:sz="8" w:space="0" w:color="auto"/>
              <w:bottom w:val="single" w:sz="8" w:space="0" w:color="000000"/>
              <w:right w:val="single" w:sz="4" w:space="0" w:color="auto"/>
            </w:tcBorders>
            <w:vAlign w:val="center"/>
            <w:hideMark/>
          </w:tcPr>
          <w:p w:rsidR="00B44C70" w:rsidRPr="009E7A29" w:rsidRDefault="00B44C70" w:rsidP="00315017">
            <w:pPr>
              <w:rPr>
                <w:rFonts w:ascii="Times New Roman" w:hAnsi="Times New Roman" w:cs="Times New Roman"/>
                <w:sz w:val="28"/>
                <w:szCs w:val="28"/>
              </w:rPr>
            </w:pPr>
          </w:p>
        </w:tc>
        <w:tc>
          <w:tcPr>
            <w:tcW w:w="1003" w:type="dxa"/>
            <w:gridSpan w:val="2"/>
            <w:vMerge/>
            <w:tcBorders>
              <w:top w:val="single" w:sz="8" w:space="0" w:color="auto"/>
              <w:left w:val="single" w:sz="4" w:space="0" w:color="auto"/>
              <w:bottom w:val="single" w:sz="8" w:space="0" w:color="000000"/>
              <w:right w:val="single" w:sz="4" w:space="0" w:color="auto"/>
            </w:tcBorders>
            <w:vAlign w:val="center"/>
          </w:tcPr>
          <w:p w:rsidR="00B44C70" w:rsidRPr="009E7A29" w:rsidRDefault="00B44C70" w:rsidP="00315017">
            <w:pPr>
              <w:rPr>
                <w:rFonts w:ascii="Times New Roman" w:hAnsi="Times New Roman" w:cs="Times New Roman"/>
                <w:sz w:val="28"/>
                <w:szCs w:val="28"/>
              </w:rPr>
            </w:pPr>
          </w:p>
        </w:tc>
        <w:tc>
          <w:tcPr>
            <w:tcW w:w="995" w:type="dxa"/>
            <w:vMerge/>
            <w:tcBorders>
              <w:top w:val="single" w:sz="8" w:space="0" w:color="auto"/>
              <w:left w:val="single" w:sz="4" w:space="0" w:color="auto"/>
              <w:bottom w:val="single" w:sz="8" w:space="0" w:color="000000"/>
              <w:right w:val="single" w:sz="8" w:space="0" w:color="auto"/>
            </w:tcBorders>
            <w:vAlign w:val="center"/>
          </w:tcPr>
          <w:p w:rsidR="00B44C70" w:rsidRPr="009E7A29" w:rsidRDefault="00B44C70" w:rsidP="00315017">
            <w:pPr>
              <w:rPr>
                <w:rFonts w:ascii="Times New Roman" w:hAnsi="Times New Roman" w:cs="Times New Roman"/>
                <w:sz w:val="28"/>
                <w:szCs w:val="28"/>
              </w:rPr>
            </w:pPr>
          </w:p>
        </w:tc>
      </w:tr>
      <w:tr w:rsidR="00B44C70" w:rsidRPr="009E7A29" w:rsidTr="00315017">
        <w:trPr>
          <w:trHeight w:val="270"/>
        </w:trPr>
        <w:tc>
          <w:tcPr>
            <w:tcW w:w="4258" w:type="dxa"/>
            <w:tcBorders>
              <w:top w:val="nil"/>
              <w:left w:val="single" w:sz="8" w:space="0" w:color="auto"/>
              <w:bottom w:val="single" w:sz="8"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w:t>
            </w:r>
          </w:p>
        </w:tc>
        <w:tc>
          <w:tcPr>
            <w:tcW w:w="722" w:type="dxa"/>
            <w:tcBorders>
              <w:top w:val="nil"/>
              <w:left w:val="nil"/>
              <w:bottom w:val="single" w:sz="8"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w:t>
            </w:r>
          </w:p>
        </w:tc>
        <w:tc>
          <w:tcPr>
            <w:tcW w:w="806" w:type="dxa"/>
            <w:tcBorders>
              <w:top w:val="nil"/>
              <w:left w:val="nil"/>
              <w:bottom w:val="single" w:sz="8"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3</w:t>
            </w:r>
          </w:p>
        </w:tc>
        <w:tc>
          <w:tcPr>
            <w:tcW w:w="1320" w:type="dxa"/>
            <w:tcBorders>
              <w:top w:val="nil"/>
              <w:left w:val="nil"/>
              <w:bottom w:val="single" w:sz="8"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4</w:t>
            </w:r>
          </w:p>
        </w:tc>
        <w:tc>
          <w:tcPr>
            <w:tcW w:w="719" w:type="dxa"/>
            <w:tcBorders>
              <w:top w:val="nil"/>
              <w:left w:val="nil"/>
              <w:bottom w:val="single" w:sz="8"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w:t>
            </w:r>
          </w:p>
        </w:tc>
        <w:tc>
          <w:tcPr>
            <w:tcW w:w="965" w:type="dxa"/>
            <w:tcBorders>
              <w:top w:val="nil"/>
              <w:left w:val="nil"/>
              <w:bottom w:val="single" w:sz="8"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6</w:t>
            </w:r>
          </w:p>
        </w:tc>
        <w:tc>
          <w:tcPr>
            <w:tcW w:w="1003" w:type="dxa"/>
            <w:gridSpan w:val="2"/>
            <w:tcBorders>
              <w:top w:val="nil"/>
              <w:left w:val="single" w:sz="4" w:space="0" w:color="auto"/>
              <w:bottom w:val="single" w:sz="8"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7</w:t>
            </w:r>
          </w:p>
        </w:tc>
        <w:tc>
          <w:tcPr>
            <w:tcW w:w="995" w:type="dxa"/>
            <w:tcBorders>
              <w:top w:val="nil"/>
              <w:left w:val="single" w:sz="4" w:space="0" w:color="auto"/>
              <w:bottom w:val="single" w:sz="8"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8</w:t>
            </w:r>
          </w:p>
        </w:tc>
      </w:tr>
      <w:tr w:rsidR="00B44C70" w:rsidRPr="009E7A29" w:rsidTr="00315017">
        <w:trPr>
          <w:trHeight w:val="255"/>
        </w:trPr>
        <w:tc>
          <w:tcPr>
            <w:tcW w:w="425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Администрация Новошарапского сельсовета Ордынского района Новосибирской области</w:t>
            </w:r>
          </w:p>
        </w:tc>
        <w:tc>
          <w:tcPr>
            <w:tcW w:w="722" w:type="dxa"/>
            <w:tcBorders>
              <w:top w:val="single" w:sz="4" w:space="0" w:color="auto"/>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806" w:type="dxa"/>
            <w:tcBorders>
              <w:top w:val="single" w:sz="4" w:space="0" w:color="auto"/>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20" w:type="dxa"/>
            <w:tcBorders>
              <w:top w:val="single" w:sz="4" w:space="0" w:color="auto"/>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19" w:type="dxa"/>
            <w:tcBorders>
              <w:top w:val="single" w:sz="4" w:space="0" w:color="auto"/>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965" w:type="dxa"/>
            <w:tcBorders>
              <w:top w:val="single" w:sz="4" w:space="0" w:color="auto"/>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29595,3</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-780,9</w:t>
            </w:r>
          </w:p>
        </w:tc>
        <w:tc>
          <w:tcPr>
            <w:tcW w:w="995" w:type="dxa"/>
            <w:tcBorders>
              <w:top w:val="single" w:sz="4" w:space="0" w:color="auto"/>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28814,4</w:t>
            </w:r>
          </w:p>
        </w:tc>
      </w:tr>
      <w:tr w:rsidR="00B44C70" w:rsidRPr="009E7A29" w:rsidTr="00315017">
        <w:trPr>
          <w:trHeight w:val="255"/>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ОБЩЕГОСУДАРСТВЕННЫЕ ВОПРОСЫ</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965"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2576,23</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2576,23</w:t>
            </w:r>
          </w:p>
        </w:tc>
      </w:tr>
      <w:tr w:rsidR="00B44C70" w:rsidRPr="009E7A29" w:rsidTr="00315017">
        <w:trPr>
          <w:trHeight w:val="456"/>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Функционирование высшего должностного лица субъекта Российской Федерации и муниципального образования</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965"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464,20</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464,20</w:t>
            </w:r>
          </w:p>
        </w:tc>
      </w:tr>
      <w:tr w:rsidR="00B44C70" w:rsidRPr="009E7A29" w:rsidTr="00315017">
        <w:trPr>
          <w:trHeight w:val="255"/>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Глава муниципального образования</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2010002030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965"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464,20</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464,20</w:t>
            </w:r>
          </w:p>
        </w:tc>
      </w:tr>
      <w:tr w:rsidR="00B44C70" w:rsidRPr="009E7A29" w:rsidTr="00315017">
        <w:trPr>
          <w:trHeight w:val="721"/>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2010002030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100</w:t>
            </w:r>
          </w:p>
        </w:tc>
        <w:tc>
          <w:tcPr>
            <w:tcW w:w="965"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464,20</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464,20</w:t>
            </w:r>
          </w:p>
        </w:tc>
      </w:tr>
      <w:tr w:rsidR="00B44C70" w:rsidRPr="009E7A29" w:rsidTr="00315017">
        <w:trPr>
          <w:trHeight w:val="450"/>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 xml:space="preserve">Расходы на выплаты персоналу государственных </w:t>
            </w:r>
            <w:r w:rsidRPr="009E7A29">
              <w:rPr>
                <w:rFonts w:ascii="Times New Roman" w:hAnsi="Times New Roman" w:cs="Times New Roman"/>
                <w:sz w:val="28"/>
                <w:szCs w:val="28"/>
              </w:rPr>
              <w:lastRenderedPageBreak/>
              <w:t>(муниципальных) органов</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lastRenderedPageBreak/>
              <w:t>01</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2010002</w:t>
            </w:r>
            <w:r w:rsidRPr="009E7A29">
              <w:rPr>
                <w:rFonts w:ascii="Times New Roman" w:hAnsi="Times New Roman" w:cs="Times New Roman"/>
                <w:sz w:val="28"/>
                <w:szCs w:val="28"/>
              </w:rPr>
              <w:lastRenderedPageBreak/>
              <w:t>030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lastRenderedPageBreak/>
              <w:t>120</w:t>
            </w:r>
          </w:p>
        </w:tc>
        <w:tc>
          <w:tcPr>
            <w:tcW w:w="965"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464,2</w:t>
            </w:r>
            <w:r w:rsidRPr="009E7A29">
              <w:rPr>
                <w:rFonts w:ascii="Times New Roman" w:hAnsi="Times New Roman" w:cs="Times New Roman"/>
                <w:sz w:val="28"/>
                <w:szCs w:val="28"/>
              </w:rPr>
              <w:lastRenderedPageBreak/>
              <w:t>0</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464,20</w:t>
            </w:r>
          </w:p>
        </w:tc>
      </w:tr>
      <w:tr w:rsidR="00B44C70" w:rsidRPr="009E7A29" w:rsidTr="00315017">
        <w:trPr>
          <w:trHeight w:val="654"/>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965"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1974,05</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+233,9</w:t>
            </w: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2207,95</w:t>
            </w:r>
          </w:p>
        </w:tc>
      </w:tr>
      <w:tr w:rsidR="00B44C70" w:rsidRPr="009E7A29" w:rsidTr="00315017">
        <w:trPr>
          <w:trHeight w:val="564"/>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0500070190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965"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0,10</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0,10</w:t>
            </w:r>
          </w:p>
        </w:tc>
      </w:tr>
      <w:tr w:rsidR="00B44C70" w:rsidRPr="009E7A29" w:rsidTr="00315017">
        <w:trPr>
          <w:trHeight w:val="450"/>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0500070190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965"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0,10</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0,10</w:t>
            </w:r>
          </w:p>
        </w:tc>
      </w:tr>
      <w:tr w:rsidR="00B44C70" w:rsidRPr="009E7A29" w:rsidTr="00315017">
        <w:trPr>
          <w:trHeight w:val="450"/>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0500070190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965"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0,10</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0,10</w:t>
            </w:r>
          </w:p>
        </w:tc>
      </w:tr>
      <w:tr w:rsidR="00B44C70" w:rsidRPr="009E7A29" w:rsidTr="00315017">
        <w:trPr>
          <w:trHeight w:val="255"/>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Центральный аппарат</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965"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1973,95</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+233,9</w:t>
            </w: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2207,85</w:t>
            </w:r>
          </w:p>
        </w:tc>
      </w:tr>
      <w:tr w:rsidR="00B44C70" w:rsidRPr="009E7A29" w:rsidTr="00315017">
        <w:trPr>
          <w:trHeight w:val="786"/>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100</w:t>
            </w:r>
          </w:p>
        </w:tc>
        <w:tc>
          <w:tcPr>
            <w:tcW w:w="965"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1476,60</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+132,0</w:t>
            </w: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1608,6</w:t>
            </w:r>
          </w:p>
        </w:tc>
      </w:tr>
      <w:tr w:rsidR="00B44C70" w:rsidRPr="009E7A29" w:rsidTr="00315017">
        <w:trPr>
          <w:trHeight w:val="450"/>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 xml:space="preserve">Расходы на выплаты персоналу государственных </w:t>
            </w:r>
            <w:r w:rsidRPr="009E7A29">
              <w:rPr>
                <w:rFonts w:ascii="Times New Roman" w:hAnsi="Times New Roman" w:cs="Times New Roman"/>
                <w:sz w:val="28"/>
                <w:szCs w:val="28"/>
              </w:rPr>
              <w:lastRenderedPageBreak/>
              <w:t>(муниципальных) органов</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lastRenderedPageBreak/>
              <w:t>01</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2010002</w:t>
            </w:r>
            <w:r w:rsidRPr="009E7A29">
              <w:rPr>
                <w:rFonts w:ascii="Times New Roman" w:hAnsi="Times New Roman" w:cs="Times New Roman"/>
                <w:sz w:val="28"/>
                <w:szCs w:val="28"/>
              </w:rPr>
              <w:lastRenderedPageBreak/>
              <w:t>040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lastRenderedPageBreak/>
              <w:t>120</w:t>
            </w:r>
          </w:p>
        </w:tc>
        <w:tc>
          <w:tcPr>
            <w:tcW w:w="965"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1476,</w:t>
            </w:r>
            <w:r w:rsidRPr="009E7A29">
              <w:rPr>
                <w:rFonts w:ascii="Times New Roman" w:hAnsi="Times New Roman" w:cs="Times New Roman"/>
                <w:sz w:val="28"/>
                <w:szCs w:val="28"/>
              </w:rPr>
              <w:lastRenderedPageBreak/>
              <w:t>60</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lastRenderedPageBreak/>
              <w:t>+132,</w:t>
            </w:r>
            <w:r w:rsidRPr="009E7A29">
              <w:rPr>
                <w:rFonts w:ascii="Times New Roman" w:hAnsi="Times New Roman" w:cs="Times New Roman"/>
                <w:sz w:val="28"/>
                <w:szCs w:val="28"/>
              </w:rPr>
              <w:lastRenderedPageBreak/>
              <w:t>0</w:t>
            </w: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lastRenderedPageBreak/>
              <w:t>1608,6</w:t>
            </w:r>
          </w:p>
        </w:tc>
      </w:tr>
      <w:tr w:rsidR="00B44C70" w:rsidRPr="009E7A29" w:rsidTr="00315017">
        <w:trPr>
          <w:trHeight w:val="450"/>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965"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490,35</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+101,9</w:t>
            </w: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592,25</w:t>
            </w:r>
          </w:p>
        </w:tc>
      </w:tr>
      <w:tr w:rsidR="00B44C70" w:rsidRPr="009E7A29" w:rsidTr="00315017">
        <w:trPr>
          <w:trHeight w:val="450"/>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965"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490,35</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+101,9</w:t>
            </w: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592,25</w:t>
            </w:r>
          </w:p>
        </w:tc>
      </w:tr>
      <w:tr w:rsidR="00B44C70" w:rsidRPr="009E7A29" w:rsidTr="00315017">
        <w:trPr>
          <w:trHeight w:val="255"/>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бюджетные ассигнования</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800</w:t>
            </w:r>
          </w:p>
        </w:tc>
        <w:tc>
          <w:tcPr>
            <w:tcW w:w="965"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7,00</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7,00</w:t>
            </w:r>
          </w:p>
        </w:tc>
      </w:tr>
      <w:tr w:rsidR="00B44C70" w:rsidRPr="009E7A29" w:rsidTr="00315017">
        <w:trPr>
          <w:trHeight w:val="255"/>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Уплата налогов, сборов и иных платежей</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850</w:t>
            </w:r>
          </w:p>
        </w:tc>
        <w:tc>
          <w:tcPr>
            <w:tcW w:w="965"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7,00</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7,00</w:t>
            </w:r>
          </w:p>
        </w:tc>
      </w:tr>
      <w:tr w:rsidR="00B44C70" w:rsidRPr="009E7A29" w:rsidTr="00315017">
        <w:trPr>
          <w:trHeight w:val="675"/>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06</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965"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18,98</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18,98</w:t>
            </w:r>
          </w:p>
        </w:tc>
      </w:tr>
      <w:tr w:rsidR="00B44C70" w:rsidRPr="009E7A29" w:rsidTr="00315017">
        <w:trPr>
          <w:trHeight w:val="255"/>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Центральный аппарат</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06</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965"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18,98</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18,98</w:t>
            </w:r>
          </w:p>
        </w:tc>
      </w:tr>
      <w:tr w:rsidR="00B44C70" w:rsidRPr="009E7A29" w:rsidTr="00315017">
        <w:trPr>
          <w:trHeight w:val="255"/>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Межбюджетные трансферты</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06</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500</w:t>
            </w:r>
          </w:p>
        </w:tc>
        <w:tc>
          <w:tcPr>
            <w:tcW w:w="965"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18,98</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18,98</w:t>
            </w:r>
          </w:p>
        </w:tc>
      </w:tr>
      <w:tr w:rsidR="00B44C70" w:rsidRPr="009E7A29" w:rsidTr="00315017">
        <w:trPr>
          <w:trHeight w:val="255"/>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межбюджетные трансферты</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06</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2010002040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540</w:t>
            </w:r>
          </w:p>
        </w:tc>
        <w:tc>
          <w:tcPr>
            <w:tcW w:w="965"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18,98</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18,98</w:t>
            </w:r>
          </w:p>
        </w:tc>
      </w:tr>
      <w:tr w:rsidR="00B44C70" w:rsidRPr="009E7A29" w:rsidTr="00315017">
        <w:trPr>
          <w:trHeight w:val="255"/>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Резервные фонды</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11</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965"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25,00</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25,00</w:t>
            </w:r>
          </w:p>
        </w:tc>
      </w:tr>
      <w:tr w:rsidR="00B44C70" w:rsidRPr="009E7A29" w:rsidTr="00315017">
        <w:trPr>
          <w:trHeight w:val="255"/>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Резервный фонд местных администраций</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11</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2010000050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965"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25,00</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25,00</w:t>
            </w:r>
          </w:p>
        </w:tc>
      </w:tr>
      <w:tr w:rsidR="00B44C70" w:rsidRPr="009E7A29" w:rsidTr="00315017">
        <w:trPr>
          <w:trHeight w:val="255"/>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бюджетные ассигнования</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11</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2010000050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800</w:t>
            </w:r>
          </w:p>
        </w:tc>
        <w:tc>
          <w:tcPr>
            <w:tcW w:w="965"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25,00</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25,00</w:t>
            </w:r>
          </w:p>
        </w:tc>
      </w:tr>
      <w:tr w:rsidR="00B44C70" w:rsidRPr="009E7A29" w:rsidTr="00315017">
        <w:trPr>
          <w:trHeight w:val="255"/>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Резервные средства</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11</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2010000</w:t>
            </w:r>
            <w:r w:rsidRPr="009E7A29">
              <w:rPr>
                <w:rFonts w:ascii="Times New Roman" w:hAnsi="Times New Roman" w:cs="Times New Roman"/>
                <w:sz w:val="28"/>
                <w:szCs w:val="28"/>
              </w:rPr>
              <w:lastRenderedPageBreak/>
              <w:t>050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lastRenderedPageBreak/>
              <w:t>870</w:t>
            </w:r>
          </w:p>
        </w:tc>
        <w:tc>
          <w:tcPr>
            <w:tcW w:w="965"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25,00</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25,00</w:t>
            </w:r>
          </w:p>
        </w:tc>
      </w:tr>
      <w:tr w:rsidR="00B44C70" w:rsidRPr="009E7A29" w:rsidTr="00315017">
        <w:trPr>
          <w:trHeight w:val="255"/>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Другие общегосударственные вопросы</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13</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965"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166,00</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166,00</w:t>
            </w:r>
          </w:p>
        </w:tc>
      </w:tr>
      <w:tr w:rsidR="00B44C70" w:rsidRPr="009E7A29" w:rsidTr="00315017">
        <w:trPr>
          <w:trHeight w:val="255"/>
        </w:trPr>
        <w:tc>
          <w:tcPr>
            <w:tcW w:w="4258"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Оценка недвижимости, признание прав и регулирование отношений по государственной и муниципальной собственности</w:t>
            </w:r>
          </w:p>
        </w:tc>
        <w:tc>
          <w:tcPr>
            <w:tcW w:w="72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0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13</w:t>
            </w:r>
          </w:p>
        </w:tc>
        <w:tc>
          <w:tcPr>
            <w:tcW w:w="132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2010009000</w:t>
            </w:r>
          </w:p>
        </w:tc>
        <w:tc>
          <w:tcPr>
            <w:tcW w:w="71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965" w:type="dxa"/>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72,0</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72,0</w:t>
            </w:r>
          </w:p>
        </w:tc>
      </w:tr>
      <w:tr w:rsidR="00B44C70" w:rsidRPr="009E7A29" w:rsidTr="00315017">
        <w:trPr>
          <w:trHeight w:val="255"/>
        </w:trPr>
        <w:tc>
          <w:tcPr>
            <w:tcW w:w="4258"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0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13</w:t>
            </w:r>
          </w:p>
        </w:tc>
        <w:tc>
          <w:tcPr>
            <w:tcW w:w="132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2010009000</w:t>
            </w:r>
          </w:p>
        </w:tc>
        <w:tc>
          <w:tcPr>
            <w:tcW w:w="71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965" w:type="dxa"/>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72,0</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72,0</w:t>
            </w:r>
          </w:p>
        </w:tc>
      </w:tr>
      <w:tr w:rsidR="00B44C70" w:rsidRPr="009E7A29" w:rsidTr="00315017">
        <w:trPr>
          <w:trHeight w:val="255"/>
        </w:trPr>
        <w:tc>
          <w:tcPr>
            <w:tcW w:w="4258"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0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13</w:t>
            </w:r>
          </w:p>
        </w:tc>
        <w:tc>
          <w:tcPr>
            <w:tcW w:w="132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2010009000</w:t>
            </w:r>
          </w:p>
        </w:tc>
        <w:tc>
          <w:tcPr>
            <w:tcW w:w="71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965" w:type="dxa"/>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72,0</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72,0</w:t>
            </w:r>
          </w:p>
        </w:tc>
      </w:tr>
      <w:tr w:rsidR="00B44C70" w:rsidRPr="009E7A29" w:rsidTr="00315017">
        <w:trPr>
          <w:trHeight w:val="255"/>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Муниципальные программы</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13</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2020079500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965"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94,00</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94,00</w:t>
            </w:r>
          </w:p>
        </w:tc>
      </w:tr>
      <w:tr w:rsidR="00B44C70" w:rsidRPr="009E7A29" w:rsidTr="00315017">
        <w:trPr>
          <w:trHeight w:val="450"/>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13</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2020079500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965"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94,00</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94,00</w:t>
            </w:r>
          </w:p>
        </w:tc>
      </w:tr>
      <w:tr w:rsidR="00B44C70" w:rsidRPr="009E7A29" w:rsidTr="00315017">
        <w:trPr>
          <w:trHeight w:val="450"/>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13</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2020079500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965"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94,00</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94,00</w:t>
            </w:r>
          </w:p>
        </w:tc>
      </w:tr>
      <w:tr w:rsidR="00B44C70" w:rsidRPr="009E7A29" w:rsidTr="00315017">
        <w:trPr>
          <w:trHeight w:val="255"/>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НАЦИОНАЛЬНАЯ ОБОРОНА</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965"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80,68</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80,68</w:t>
            </w:r>
          </w:p>
        </w:tc>
      </w:tr>
      <w:tr w:rsidR="00B44C70" w:rsidRPr="009E7A29" w:rsidTr="00315017">
        <w:trPr>
          <w:trHeight w:val="255"/>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Мобилизационная и вневойсковая подготовка</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965"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80,68</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80,68</w:t>
            </w:r>
          </w:p>
        </w:tc>
      </w:tr>
      <w:tr w:rsidR="00B44C70" w:rsidRPr="009E7A29" w:rsidTr="00315017">
        <w:trPr>
          <w:trHeight w:val="686"/>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 xml:space="preserve">Субвенции на осуществление первичного воинского учета на территориях, где отсутствуют военные комиссариаты в рамках </w:t>
            </w:r>
            <w:r w:rsidRPr="009E7A29">
              <w:rPr>
                <w:rFonts w:ascii="Times New Roman" w:hAnsi="Times New Roman" w:cs="Times New Roman"/>
                <w:sz w:val="28"/>
                <w:szCs w:val="28"/>
              </w:rPr>
              <w:lastRenderedPageBreak/>
              <w:t>непрограммных расходов федеральных органов исполнительной власти</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lastRenderedPageBreak/>
              <w:t>02</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9900051180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965"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80,68</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80,68</w:t>
            </w:r>
          </w:p>
        </w:tc>
      </w:tr>
      <w:tr w:rsidR="00B44C70" w:rsidRPr="009E7A29" w:rsidTr="00315017">
        <w:trPr>
          <w:trHeight w:val="769"/>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9900051180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100</w:t>
            </w:r>
          </w:p>
        </w:tc>
        <w:tc>
          <w:tcPr>
            <w:tcW w:w="965"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79,88</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79,88</w:t>
            </w:r>
          </w:p>
        </w:tc>
      </w:tr>
      <w:tr w:rsidR="00B44C70" w:rsidRPr="009E7A29" w:rsidTr="00315017">
        <w:trPr>
          <w:trHeight w:val="450"/>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Расходы на выплаты персоналу государственных (муниципальных) органов</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9900051180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120</w:t>
            </w:r>
          </w:p>
        </w:tc>
        <w:tc>
          <w:tcPr>
            <w:tcW w:w="965"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79,88</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79,88</w:t>
            </w:r>
          </w:p>
        </w:tc>
      </w:tr>
      <w:tr w:rsidR="00B44C70" w:rsidRPr="009E7A29" w:rsidTr="00315017">
        <w:trPr>
          <w:trHeight w:val="450"/>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9900051180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965"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0,80</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0,80</w:t>
            </w:r>
          </w:p>
        </w:tc>
      </w:tr>
      <w:tr w:rsidR="00B44C70" w:rsidRPr="009E7A29" w:rsidTr="00315017">
        <w:trPr>
          <w:trHeight w:val="450"/>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9900051180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965"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0,80</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0,80</w:t>
            </w:r>
          </w:p>
        </w:tc>
      </w:tr>
      <w:tr w:rsidR="00B44C70" w:rsidRPr="009E7A29" w:rsidTr="00315017">
        <w:trPr>
          <w:trHeight w:val="450"/>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НАЦИОНАЛЬНАЯ БЕЗОПАСНОСТЬ И ПРАВООХРАНИТЕЛЬНАЯ ДЕЯТЕЛЬНОСТЬ</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965"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130,00</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130,00</w:t>
            </w:r>
          </w:p>
        </w:tc>
      </w:tr>
      <w:tr w:rsidR="00B44C70" w:rsidRPr="009E7A29" w:rsidTr="00315017">
        <w:trPr>
          <w:trHeight w:val="506"/>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Защита населения и территории от чрезвычайных ситуаций природного и техногенного характера, гражданская оборона</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965"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130,00</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130,00</w:t>
            </w:r>
          </w:p>
        </w:tc>
      </w:tr>
      <w:tr w:rsidR="00B44C70" w:rsidRPr="009E7A29" w:rsidTr="00315017">
        <w:trPr>
          <w:trHeight w:val="414"/>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 xml:space="preserve">Предупреждение и ликвидация последствий чрезвычайных ситуаций и стихийных бедствий природного и техногенного </w:t>
            </w:r>
            <w:r w:rsidRPr="009E7A29">
              <w:rPr>
                <w:rFonts w:ascii="Times New Roman" w:hAnsi="Times New Roman" w:cs="Times New Roman"/>
                <w:sz w:val="28"/>
                <w:szCs w:val="28"/>
              </w:rPr>
              <w:lastRenderedPageBreak/>
              <w:t>характера</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lastRenderedPageBreak/>
              <w:t>03</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2010021800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000 </w:t>
            </w:r>
          </w:p>
        </w:tc>
        <w:tc>
          <w:tcPr>
            <w:tcW w:w="965"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130,00</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130,00</w:t>
            </w:r>
          </w:p>
        </w:tc>
      </w:tr>
      <w:tr w:rsidR="00B44C70" w:rsidRPr="009E7A29" w:rsidTr="00315017">
        <w:trPr>
          <w:trHeight w:val="450"/>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2010021800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965"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130,00</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130,00</w:t>
            </w:r>
          </w:p>
        </w:tc>
      </w:tr>
      <w:tr w:rsidR="00B44C70" w:rsidRPr="009E7A29" w:rsidTr="00315017">
        <w:trPr>
          <w:trHeight w:val="450"/>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2010021800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965"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130,00</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130,00</w:t>
            </w:r>
          </w:p>
        </w:tc>
      </w:tr>
      <w:tr w:rsidR="00B44C70" w:rsidRPr="009E7A29" w:rsidTr="00315017">
        <w:trPr>
          <w:trHeight w:val="255"/>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НАЦИОНАЛЬНАЯ ЭКОНОМИКА</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965"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23313,28</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-1093,2</w:t>
            </w: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22220,08</w:t>
            </w:r>
          </w:p>
        </w:tc>
      </w:tr>
      <w:tr w:rsidR="00B44C70" w:rsidRPr="009E7A29" w:rsidTr="00315017">
        <w:trPr>
          <w:trHeight w:val="255"/>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Дорожное хозяйство (дорожные фонды)</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965"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23218,8</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-1093,2</w:t>
            </w: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22125,6</w:t>
            </w:r>
          </w:p>
        </w:tc>
      </w:tr>
      <w:tr w:rsidR="00B44C70" w:rsidRPr="009E7A29" w:rsidTr="00315017">
        <w:trPr>
          <w:trHeight w:val="255"/>
        </w:trPr>
        <w:tc>
          <w:tcPr>
            <w:tcW w:w="4258"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Содержание автомобильных дорог и инженерных сооружений на них в границах поселений за счет средств дорожного фонда</w:t>
            </w:r>
          </w:p>
        </w:tc>
        <w:tc>
          <w:tcPr>
            <w:tcW w:w="72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80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32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2010060210</w:t>
            </w:r>
          </w:p>
        </w:tc>
        <w:tc>
          <w:tcPr>
            <w:tcW w:w="71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000 </w:t>
            </w:r>
          </w:p>
        </w:tc>
        <w:tc>
          <w:tcPr>
            <w:tcW w:w="965" w:type="dxa"/>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337,12</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337,12</w:t>
            </w:r>
          </w:p>
        </w:tc>
      </w:tr>
      <w:tr w:rsidR="00B44C70" w:rsidRPr="009E7A29" w:rsidTr="00315017">
        <w:trPr>
          <w:trHeight w:val="255"/>
        </w:trPr>
        <w:tc>
          <w:tcPr>
            <w:tcW w:w="4258"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80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32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2010060210</w:t>
            </w:r>
          </w:p>
        </w:tc>
        <w:tc>
          <w:tcPr>
            <w:tcW w:w="71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965" w:type="dxa"/>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337,12</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337,12</w:t>
            </w:r>
          </w:p>
        </w:tc>
      </w:tr>
      <w:tr w:rsidR="00B44C70" w:rsidRPr="009E7A29" w:rsidTr="00315017">
        <w:trPr>
          <w:trHeight w:val="255"/>
        </w:trPr>
        <w:tc>
          <w:tcPr>
            <w:tcW w:w="4258"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80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32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2010060210</w:t>
            </w:r>
          </w:p>
        </w:tc>
        <w:tc>
          <w:tcPr>
            <w:tcW w:w="71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965" w:type="dxa"/>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337,12</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337,12</w:t>
            </w:r>
          </w:p>
        </w:tc>
      </w:tr>
      <w:tr w:rsidR="00B44C70" w:rsidRPr="009E7A29" w:rsidTr="00315017">
        <w:trPr>
          <w:trHeight w:val="450"/>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Реализация мероприятий государственной программы НСО "Развитие автомобильных дорог регионального, межмуниципального и местного значения в НСО" за счет средств местных бюджетов</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2010070760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965"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1144,08</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-376,1</w:t>
            </w: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767,98</w:t>
            </w:r>
          </w:p>
        </w:tc>
      </w:tr>
      <w:tr w:rsidR="00B44C70" w:rsidRPr="009E7A29" w:rsidTr="00315017">
        <w:trPr>
          <w:trHeight w:val="255"/>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 xml:space="preserve">Закупка товаров, работ и услуг для обеспечения </w:t>
            </w:r>
            <w:r w:rsidRPr="009E7A29">
              <w:rPr>
                <w:rFonts w:ascii="Times New Roman" w:hAnsi="Times New Roman" w:cs="Times New Roman"/>
                <w:sz w:val="28"/>
                <w:szCs w:val="28"/>
              </w:rPr>
              <w:lastRenderedPageBreak/>
              <w:t>государственных (муниципальных) нужд</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lastRenderedPageBreak/>
              <w:t>04</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2010070</w:t>
            </w:r>
            <w:r w:rsidRPr="009E7A29">
              <w:rPr>
                <w:rFonts w:ascii="Times New Roman" w:hAnsi="Times New Roman" w:cs="Times New Roman"/>
                <w:sz w:val="28"/>
                <w:szCs w:val="28"/>
              </w:rPr>
              <w:lastRenderedPageBreak/>
              <w:t>760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lastRenderedPageBreak/>
              <w:t>200</w:t>
            </w:r>
          </w:p>
        </w:tc>
        <w:tc>
          <w:tcPr>
            <w:tcW w:w="965" w:type="dxa"/>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481,0</w:t>
            </w:r>
            <w:r w:rsidRPr="009E7A29">
              <w:rPr>
                <w:rFonts w:ascii="Times New Roman" w:hAnsi="Times New Roman" w:cs="Times New Roman"/>
                <w:sz w:val="28"/>
                <w:szCs w:val="28"/>
              </w:rPr>
              <w:lastRenderedPageBreak/>
              <w:t>2</w:t>
            </w:r>
          </w:p>
        </w:tc>
        <w:tc>
          <w:tcPr>
            <w:tcW w:w="1003" w:type="dxa"/>
            <w:gridSpan w:val="2"/>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481,02</w:t>
            </w:r>
          </w:p>
        </w:tc>
      </w:tr>
      <w:tr w:rsidR="00B44C70" w:rsidRPr="009E7A29" w:rsidTr="00315017">
        <w:trPr>
          <w:trHeight w:val="444"/>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2010070760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973" w:type="dxa"/>
            <w:gridSpan w:val="2"/>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481,02</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481,02</w:t>
            </w:r>
          </w:p>
        </w:tc>
      </w:tr>
      <w:tr w:rsidR="00B44C70" w:rsidRPr="009E7A29" w:rsidTr="00315017">
        <w:trPr>
          <w:trHeight w:val="450"/>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Капитальные вложения в объекты государственной (муниципальной) собственности</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2010070760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400</w:t>
            </w:r>
          </w:p>
        </w:tc>
        <w:tc>
          <w:tcPr>
            <w:tcW w:w="973" w:type="dxa"/>
            <w:gridSpan w:val="2"/>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663,06</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-376,1</w:t>
            </w: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286,96</w:t>
            </w:r>
          </w:p>
        </w:tc>
      </w:tr>
      <w:tr w:rsidR="00B44C70" w:rsidRPr="009E7A29" w:rsidTr="00315017">
        <w:trPr>
          <w:trHeight w:val="230"/>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Бюджетные инвестиции</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2010070760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410</w:t>
            </w:r>
          </w:p>
        </w:tc>
        <w:tc>
          <w:tcPr>
            <w:tcW w:w="973" w:type="dxa"/>
            <w:gridSpan w:val="2"/>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663,06</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-376,1</w:t>
            </w: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286,96</w:t>
            </w:r>
          </w:p>
        </w:tc>
      </w:tr>
      <w:tr w:rsidR="00B44C70" w:rsidRPr="009E7A29" w:rsidTr="00315017">
        <w:trPr>
          <w:trHeight w:val="450"/>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6100070760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973" w:type="dxa"/>
            <w:gridSpan w:val="2"/>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21737,60</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-717,1</w:t>
            </w: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21020,5</w:t>
            </w:r>
          </w:p>
        </w:tc>
      </w:tr>
      <w:tr w:rsidR="00B44C70" w:rsidRPr="009E7A29" w:rsidTr="00315017">
        <w:trPr>
          <w:trHeight w:val="255"/>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6100070760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973" w:type="dxa"/>
            <w:gridSpan w:val="2"/>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9139,40</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-717,1</w:t>
            </w: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8422,3</w:t>
            </w:r>
          </w:p>
        </w:tc>
      </w:tr>
      <w:tr w:rsidR="00B44C70" w:rsidRPr="009E7A29" w:rsidTr="00315017">
        <w:trPr>
          <w:trHeight w:val="255"/>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6100070760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973" w:type="dxa"/>
            <w:gridSpan w:val="2"/>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9139,40</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-717,1</w:t>
            </w: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8422,3</w:t>
            </w:r>
          </w:p>
        </w:tc>
      </w:tr>
      <w:tr w:rsidR="00B44C70" w:rsidRPr="009E7A29" w:rsidTr="00315017">
        <w:trPr>
          <w:trHeight w:val="450"/>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Капитальные вложения в объекты государственной (муниципальной) собственности</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6100070760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400</w:t>
            </w:r>
          </w:p>
        </w:tc>
        <w:tc>
          <w:tcPr>
            <w:tcW w:w="973" w:type="dxa"/>
            <w:gridSpan w:val="2"/>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12598,2</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12598,2</w:t>
            </w:r>
          </w:p>
        </w:tc>
      </w:tr>
      <w:tr w:rsidR="00B44C70" w:rsidRPr="009E7A29" w:rsidTr="00315017">
        <w:trPr>
          <w:trHeight w:val="450"/>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Бюджетные инвестиции</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6100070760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410</w:t>
            </w:r>
          </w:p>
        </w:tc>
        <w:tc>
          <w:tcPr>
            <w:tcW w:w="973" w:type="dxa"/>
            <w:gridSpan w:val="2"/>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12598,2</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12598,2</w:t>
            </w:r>
          </w:p>
        </w:tc>
      </w:tr>
      <w:tr w:rsidR="00B44C70" w:rsidRPr="009E7A29" w:rsidTr="00315017">
        <w:trPr>
          <w:trHeight w:val="450"/>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 xml:space="preserve">Другие вопросы в области </w:t>
            </w:r>
            <w:r w:rsidRPr="009E7A29">
              <w:rPr>
                <w:rFonts w:ascii="Times New Roman" w:hAnsi="Times New Roman" w:cs="Times New Roman"/>
                <w:sz w:val="28"/>
                <w:szCs w:val="28"/>
              </w:rPr>
              <w:lastRenderedPageBreak/>
              <w:t>национальной экономики</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lastRenderedPageBreak/>
              <w:t>04</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12</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w:t>
            </w:r>
            <w:r w:rsidRPr="009E7A29">
              <w:rPr>
                <w:rFonts w:ascii="Times New Roman" w:hAnsi="Times New Roman" w:cs="Times New Roman"/>
                <w:sz w:val="28"/>
                <w:szCs w:val="28"/>
              </w:rPr>
              <w:lastRenderedPageBreak/>
              <w:t>000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lastRenderedPageBreak/>
              <w:t>000</w:t>
            </w:r>
          </w:p>
        </w:tc>
        <w:tc>
          <w:tcPr>
            <w:tcW w:w="973" w:type="dxa"/>
            <w:gridSpan w:val="2"/>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94,48</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94,48</w:t>
            </w:r>
          </w:p>
        </w:tc>
      </w:tr>
      <w:tr w:rsidR="00B44C70" w:rsidRPr="009E7A29" w:rsidTr="00315017">
        <w:trPr>
          <w:trHeight w:val="450"/>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Мероприятия по землеустройству и землепользованию</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12</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2010010000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973" w:type="dxa"/>
            <w:gridSpan w:val="2"/>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94,48</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94,48</w:t>
            </w:r>
          </w:p>
        </w:tc>
      </w:tr>
      <w:tr w:rsidR="00B44C70" w:rsidRPr="009E7A29" w:rsidTr="00315017">
        <w:trPr>
          <w:trHeight w:val="450"/>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12</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2010010000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973" w:type="dxa"/>
            <w:gridSpan w:val="2"/>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94,48</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94,48</w:t>
            </w:r>
          </w:p>
        </w:tc>
      </w:tr>
      <w:tr w:rsidR="00B44C70" w:rsidRPr="009E7A29" w:rsidTr="00315017">
        <w:trPr>
          <w:trHeight w:val="255"/>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04</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12</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2010010000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973" w:type="dxa"/>
            <w:gridSpan w:val="2"/>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94,48</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94,48</w:t>
            </w:r>
          </w:p>
        </w:tc>
      </w:tr>
      <w:tr w:rsidR="00B44C70" w:rsidRPr="009E7A29" w:rsidTr="00315017">
        <w:trPr>
          <w:trHeight w:val="255"/>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ЖИЛИЩНО-КОММУНАЛЬНОЕ ХОЗЯЙСТВО</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973" w:type="dxa"/>
            <w:gridSpan w:val="2"/>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3231,53</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+78,4</w:t>
            </w: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3309,93</w:t>
            </w:r>
          </w:p>
        </w:tc>
      </w:tr>
      <w:tr w:rsidR="00B44C70" w:rsidRPr="009E7A29" w:rsidTr="00315017">
        <w:trPr>
          <w:trHeight w:val="255"/>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Жилищное хозяйство</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973" w:type="dxa"/>
            <w:gridSpan w:val="2"/>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50,9</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50,9</w:t>
            </w:r>
          </w:p>
        </w:tc>
      </w:tr>
      <w:tr w:rsidR="00B44C70" w:rsidRPr="009E7A29" w:rsidTr="00315017">
        <w:trPr>
          <w:trHeight w:val="255"/>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Мероприятия в области жилищного хозяйства</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2010065040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973" w:type="dxa"/>
            <w:gridSpan w:val="2"/>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50,9</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50,9</w:t>
            </w:r>
          </w:p>
        </w:tc>
      </w:tr>
      <w:tr w:rsidR="00B44C70" w:rsidRPr="009E7A29" w:rsidTr="00315017">
        <w:trPr>
          <w:trHeight w:val="255"/>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2010065040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973" w:type="dxa"/>
            <w:gridSpan w:val="2"/>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50,9</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50,9</w:t>
            </w:r>
          </w:p>
        </w:tc>
      </w:tr>
      <w:tr w:rsidR="00B44C70" w:rsidRPr="009E7A29" w:rsidTr="00315017">
        <w:trPr>
          <w:trHeight w:val="255"/>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2010065040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973" w:type="dxa"/>
            <w:gridSpan w:val="2"/>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50,9</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50,9</w:t>
            </w:r>
          </w:p>
        </w:tc>
      </w:tr>
      <w:tr w:rsidR="00B44C70" w:rsidRPr="009E7A29" w:rsidTr="00315017">
        <w:trPr>
          <w:trHeight w:val="228"/>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Коммунальное хозяйство</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973" w:type="dxa"/>
            <w:gridSpan w:val="2"/>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1149,74</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1149,74</w:t>
            </w:r>
          </w:p>
        </w:tc>
      </w:tr>
      <w:tr w:rsidR="00B44C70" w:rsidRPr="009E7A29" w:rsidTr="00315017">
        <w:trPr>
          <w:trHeight w:val="450"/>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Реализация мероприятий подпрограммы "Газификация" в рамках государственной программы Новосибирской области "Жилищно-</w:t>
            </w:r>
            <w:r w:rsidRPr="009E7A29">
              <w:rPr>
                <w:rFonts w:ascii="Times New Roman" w:hAnsi="Times New Roman" w:cs="Times New Roman"/>
                <w:sz w:val="28"/>
                <w:szCs w:val="28"/>
              </w:rPr>
              <w:lastRenderedPageBreak/>
              <w:t>коммунальное хозяйства Новосибирской области в 2015-2020 годах"</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lastRenderedPageBreak/>
              <w:t>05</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0930070580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973" w:type="dxa"/>
            <w:gridSpan w:val="2"/>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230,01</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230,01</w:t>
            </w:r>
          </w:p>
        </w:tc>
      </w:tr>
      <w:tr w:rsidR="00B44C70" w:rsidRPr="009E7A29" w:rsidTr="00315017">
        <w:trPr>
          <w:trHeight w:val="255"/>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Капитальные вложения в объекты государственной (муниципальной) собственности</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0930070580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400</w:t>
            </w:r>
          </w:p>
        </w:tc>
        <w:tc>
          <w:tcPr>
            <w:tcW w:w="973" w:type="dxa"/>
            <w:gridSpan w:val="2"/>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230,01</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230,01</w:t>
            </w:r>
          </w:p>
        </w:tc>
      </w:tr>
      <w:tr w:rsidR="00B44C70" w:rsidRPr="009E7A29" w:rsidTr="00315017">
        <w:trPr>
          <w:trHeight w:val="274"/>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Бюджетные инвестиции</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0930070580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410</w:t>
            </w:r>
          </w:p>
        </w:tc>
        <w:tc>
          <w:tcPr>
            <w:tcW w:w="973" w:type="dxa"/>
            <w:gridSpan w:val="2"/>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230,01</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230,01</w:t>
            </w:r>
          </w:p>
        </w:tc>
      </w:tr>
      <w:tr w:rsidR="00B44C70" w:rsidRPr="009E7A29" w:rsidTr="00315017">
        <w:trPr>
          <w:trHeight w:val="407"/>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Мероприятия в области коммунального хозяйства</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2010065030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000 </w:t>
            </w:r>
          </w:p>
        </w:tc>
        <w:tc>
          <w:tcPr>
            <w:tcW w:w="973" w:type="dxa"/>
            <w:gridSpan w:val="2"/>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116,00</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116,00</w:t>
            </w:r>
          </w:p>
        </w:tc>
      </w:tr>
      <w:tr w:rsidR="00B44C70" w:rsidRPr="009E7A29" w:rsidTr="00315017">
        <w:trPr>
          <w:trHeight w:val="271"/>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бюджетные ассигнования</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2010065030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800</w:t>
            </w:r>
          </w:p>
        </w:tc>
        <w:tc>
          <w:tcPr>
            <w:tcW w:w="973" w:type="dxa"/>
            <w:gridSpan w:val="2"/>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116,00</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116,00</w:t>
            </w:r>
          </w:p>
        </w:tc>
      </w:tr>
      <w:tr w:rsidR="00B44C70" w:rsidRPr="009E7A29" w:rsidTr="00315017">
        <w:trPr>
          <w:trHeight w:val="289"/>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Уплата налогов, сборов и иных платежей</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2010065030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850</w:t>
            </w:r>
          </w:p>
        </w:tc>
        <w:tc>
          <w:tcPr>
            <w:tcW w:w="973" w:type="dxa"/>
            <w:gridSpan w:val="2"/>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116,00</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116,00</w:t>
            </w:r>
          </w:p>
        </w:tc>
      </w:tr>
      <w:tr w:rsidR="00B44C70" w:rsidRPr="009E7A29" w:rsidTr="00315017">
        <w:trPr>
          <w:trHeight w:val="450"/>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Реализация мероприятий подпрограммы "Газификация" в рамках государственной программы НСО "Жилищно-коммунальное хозяйства Новосибирской област  и в 2015-2020 годах" за счет средств местных бюджетов</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2010070580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973" w:type="dxa"/>
            <w:gridSpan w:val="2"/>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332,93</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332,93</w:t>
            </w:r>
          </w:p>
        </w:tc>
      </w:tr>
      <w:tr w:rsidR="00B44C70" w:rsidRPr="009E7A29" w:rsidTr="00315017">
        <w:trPr>
          <w:trHeight w:val="255"/>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Капитальные вложения в объекты государственной (муниципальной) собственности</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2010070580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400</w:t>
            </w:r>
          </w:p>
        </w:tc>
        <w:tc>
          <w:tcPr>
            <w:tcW w:w="973" w:type="dxa"/>
            <w:gridSpan w:val="2"/>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332,93</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332,93</w:t>
            </w:r>
          </w:p>
        </w:tc>
      </w:tr>
      <w:tr w:rsidR="00B44C70" w:rsidRPr="009E7A29" w:rsidTr="00315017">
        <w:trPr>
          <w:trHeight w:val="278"/>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Бюджетные инвестиции</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2010070580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410</w:t>
            </w:r>
          </w:p>
        </w:tc>
        <w:tc>
          <w:tcPr>
            <w:tcW w:w="973" w:type="dxa"/>
            <w:gridSpan w:val="2"/>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332,93</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332,93</w:t>
            </w:r>
          </w:p>
        </w:tc>
      </w:tr>
      <w:tr w:rsidR="00B44C70" w:rsidRPr="009E7A29" w:rsidTr="00315017">
        <w:trPr>
          <w:trHeight w:val="450"/>
        </w:trPr>
        <w:tc>
          <w:tcPr>
            <w:tcW w:w="4258"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Выполнение расходных обязательств в части снабжения населения топливом</w:t>
            </w:r>
          </w:p>
        </w:tc>
        <w:tc>
          <w:tcPr>
            <w:tcW w:w="72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0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32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9900070530</w:t>
            </w:r>
          </w:p>
        </w:tc>
        <w:tc>
          <w:tcPr>
            <w:tcW w:w="71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973" w:type="dxa"/>
            <w:gridSpan w:val="2"/>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470,8</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470,8</w:t>
            </w:r>
          </w:p>
        </w:tc>
      </w:tr>
      <w:tr w:rsidR="00B44C70" w:rsidRPr="009E7A29" w:rsidTr="00315017">
        <w:trPr>
          <w:trHeight w:val="377"/>
        </w:trPr>
        <w:tc>
          <w:tcPr>
            <w:tcW w:w="4258"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бюджетные ассигнования</w:t>
            </w:r>
          </w:p>
        </w:tc>
        <w:tc>
          <w:tcPr>
            <w:tcW w:w="72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0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32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9900070530</w:t>
            </w:r>
          </w:p>
        </w:tc>
        <w:tc>
          <w:tcPr>
            <w:tcW w:w="71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800</w:t>
            </w:r>
          </w:p>
        </w:tc>
        <w:tc>
          <w:tcPr>
            <w:tcW w:w="973" w:type="dxa"/>
            <w:gridSpan w:val="2"/>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470,8</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470,8</w:t>
            </w:r>
          </w:p>
        </w:tc>
      </w:tr>
      <w:tr w:rsidR="00B44C70" w:rsidRPr="009E7A29" w:rsidTr="00315017">
        <w:trPr>
          <w:trHeight w:val="450"/>
        </w:trPr>
        <w:tc>
          <w:tcPr>
            <w:tcW w:w="4258"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0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32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9900070530</w:t>
            </w:r>
          </w:p>
        </w:tc>
        <w:tc>
          <w:tcPr>
            <w:tcW w:w="71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810</w:t>
            </w:r>
          </w:p>
        </w:tc>
        <w:tc>
          <w:tcPr>
            <w:tcW w:w="973" w:type="dxa"/>
            <w:gridSpan w:val="2"/>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470,8</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470,8</w:t>
            </w:r>
          </w:p>
        </w:tc>
      </w:tr>
      <w:tr w:rsidR="00B44C70" w:rsidRPr="009E7A29" w:rsidTr="00315017">
        <w:trPr>
          <w:trHeight w:val="450"/>
        </w:trPr>
        <w:tc>
          <w:tcPr>
            <w:tcW w:w="4258"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2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0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02</w:t>
            </w:r>
          </w:p>
        </w:tc>
        <w:tc>
          <w:tcPr>
            <w:tcW w:w="132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9900070530</w:t>
            </w:r>
          </w:p>
        </w:tc>
        <w:tc>
          <w:tcPr>
            <w:tcW w:w="71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811</w:t>
            </w:r>
          </w:p>
        </w:tc>
        <w:tc>
          <w:tcPr>
            <w:tcW w:w="973" w:type="dxa"/>
            <w:gridSpan w:val="2"/>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470,8</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470,8</w:t>
            </w:r>
          </w:p>
        </w:tc>
      </w:tr>
      <w:tr w:rsidR="00B44C70" w:rsidRPr="009E7A29" w:rsidTr="00315017">
        <w:trPr>
          <w:trHeight w:val="255"/>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Благоустройство</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0000000000 </w:t>
            </w:r>
          </w:p>
        </w:tc>
        <w:tc>
          <w:tcPr>
            <w:tcW w:w="719" w:type="dxa"/>
            <w:tcBorders>
              <w:top w:val="nil"/>
              <w:left w:val="nil"/>
              <w:bottom w:val="single" w:sz="4" w:space="0" w:color="auto"/>
              <w:right w:val="single" w:sz="8" w:space="0" w:color="auto"/>
            </w:tcBorders>
            <w:shd w:val="clear" w:color="auto" w:fill="auto"/>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000</w:t>
            </w:r>
          </w:p>
        </w:tc>
        <w:tc>
          <w:tcPr>
            <w:tcW w:w="973" w:type="dxa"/>
            <w:gridSpan w:val="2"/>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2030,89</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+78,4</w:t>
            </w: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2109,29</w:t>
            </w:r>
          </w:p>
        </w:tc>
      </w:tr>
      <w:tr w:rsidR="00B44C70" w:rsidRPr="009E7A29" w:rsidTr="00315017">
        <w:trPr>
          <w:trHeight w:val="255"/>
        </w:trPr>
        <w:tc>
          <w:tcPr>
            <w:tcW w:w="4258"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Резервный фонд Правительства Новосибирской области</w:t>
            </w:r>
          </w:p>
        </w:tc>
        <w:tc>
          <w:tcPr>
            <w:tcW w:w="72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0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2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0300020540</w:t>
            </w:r>
          </w:p>
        </w:tc>
        <w:tc>
          <w:tcPr>
            <w:tcW w:w="71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973" w:type="dxa"/>
            <w:gridSpan w:val="2"/>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+24,4</w:t>
            </w: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24,4</w:t>
            </w:r>
          </w:p>
        </w:tc>
      </w:tr>
      <w:tr w:rsidR="00B44C70" w:rsidRPr="009E7A29" w:rsidTr="00315017">
        <w:trPr>
          <w:trHeight w:val="255"/>
        </w:trPr>
        <w:tc>
          <w:tcPr>
            <w:tcW w:w="4258"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государственных (муниципальных) нужд</w:t>
            </w:r>
          </w:p>
        </w:tc>
        <w:tc>
          <w:tcPr>
            <w:tcW w:w="72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0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2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0300020540</w:t>
            </w:r>
          </w:p>
        </w:tc>
        <w:tc>
          <w:tcPr>
            <w:tcW w:w="71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973" w:type="dxa"/>
            <w:gridSpan w:val="2"/>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+24,4</w:t>
            </w: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24,4</w:t>
            </w:r>
          </w:p>
        </w:tc>
      </w:tr>
      <w:tr w:rsidR="00B44C70" w:rsidRPr="009E7A29" w:rsidTr="00315017">
        <w:trPr>
          <w:trHeight w:val="255"/>
        </w:trPr>
        <w:tc>
          <w:tcPr>
            <w:tcW w:w="4258"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0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2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0300020540</w:t>
            </w:r>
          </w:p>
        </w:tc>
        <w:tc>
          <w:tcPr>
            <w:tcW w:w="71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973" w:type="dxa"/>
            <w:gridSpan w:val="2"/>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+24,4</w:t>
            </w: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24,4</w:t>
            </w:r>
          </w:p>
        </w:tc>
      </w:tr>
      <w:tr w:rsidR="00B44C70" w:rsidRPr="009E7A29" w:rsidTr="00315017">
        <w:trPr>
          <w:trHeight w:val="255"/>
        </w:trPr>
        <w:tc>
          <w:tcPr>
            <w:tcW w:w="4258"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Благоустройство Уличное освещение</w:t>
            </w:r>
          </w:p>
        </w:tc>
        <w:tc>
          <w:tcPr>
            <w:tcW w:w="72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0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2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2010060100</w:t>
            </w:r>
          </w:p>
        </w:tc>
        <w:tc>
          <w:tcPr>
            <w:tcW w:w="719" w:type="dxa"/>
            <w:tcBorders>
              <w:top w:val="nil"/>
              <w:left w:val="nil"/>
              <w:bottom w:val="single" w:sz="4" w:space="0" w:color="auto"/>
              <w:right w:val="single" w:sz="8" w:space="0" w:color="auto"/>
            </w:tcBorders>
            <w:shd w:val="clear" w:color="auto" w:fill="auto"/>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000</w:t>
            </w:r>
          </w:p>
        </w:tc>
        <w:tc>
          <w:tcPr>
            <w:tcW w:w="973" w:type="dxa"/>
            <w:gridSpan w:val="2"/>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624,70</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624,70</w:t>
            </w:r>
          </w:p>
        </w:tc>
      </w:tr>
      <w:tr w:rsidR="00B44C70" w:rsidRPr="009E7A29" w:rsidTr="00315017">
        <w:trPr>
          <w:trHeight w:val="412"/>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2010060100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973" w:type="dxa"/>
            <w:gridSpan w:val="2"/>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624,70</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624,70</w:t>
            </w:r>
          </w:p>
        </w:tc>
      </w:tr>
      <w:tr w:rsidR="00B44C70" w:rsidRPr="009E7A29" w:rsidTr="00315017">
        <w:trPr>
          <w:trHeight w:val="255"/>
        </w:trPr>
        <w:tc>
          <w:tcPr>
            <w:tcW w:w="4258" w:type="dxa"/>
            <w:tcBorders>
              <w:top w:val="nil"/>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06"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20"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2010060100</w:t>
            </w:r>
          </w:p>
        </w:tc>
        <w:tc>
          <w:tcPr>
            <w:tcW w:w="719" w:type="dxa"/>
            <w:tcBorders>
              <w:top w:val="nil"/>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973" w:type="dxa"/>
            <w:gridSpan w:val="2"/>
            <w:tcBorders>
              <w:top w:val="nil"/>
              <w:left w:val="nil"/>
              <w:bottom w:val="single" w:sz="4" w:space="0" w:color="auto"/>
              <w:right w:val="single" w:sz="4" w:space="0" w:color="auto"/>
            </w:tcBorders>
            <w:shd w:val="clear" w:color="auto" w:fill="auto"/>
            <w:vAlign w:val="center"/>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624,70</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624,70</w:t>
            </w:r>
          </w:p>
        </w:tc>
      </w:tr>
      <w:tr w:rsidR="00B44C70" w:rsidRPr="009E7A29" w:rsidTr="00315017">
        <w:trPr>
          <w:trHeight w:val="255"/>
        </w:trPr>
        <w:tc>
          <w:tcPr>
            <w:tcW w:w="4258"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Сожержание автомобильных дорог и инженерных сооружений в городских округах и поселениях</w:t>
            </w:r>
          </w:p>
        </w:tc>
        <w:tc>
          <w:tcPr>
            <w:tcW w:w="72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0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2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2010060200</w:t>
            </w:r>
          </w:p>
        </w:tc>
        <w:tc>
          <w:tcPr>
            <w:tcW w:w="71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973" w:type="dxa"/>
            <w:gridSpan w:val="2"/>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890,3</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890,3</w:t>
            </w:r>
          </w:p>
        </w:tc>
      </w:tr>
      <w:tr w:rsidR="00B44C70" w:rsidRPr="009E7A29" w:rsidTr="00315017">
        <w:trPr>
          <w:trHeight w:val="255"/>
        </w:trPr>
        <w:tc>
          <w:tcPr>
            <w:tcW w:w="4258"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0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2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2010060200</w:t>
            </w:r>
          </w:p>
        </w:tc>
        <w:tc>
          <w:tcPr>
            <w:tcW w:w="71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973" w:type="dxa"/>
            <w:gridSpan w:val="2"/>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890,3</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890,3</w:t>
            </w:r>
          </w:p>
        </w:tc>
      </w:tr>
      <w:tr w:rsidR="00B44C70" w:rsidRPr="009E7A29" w:rsidTr="00315017">
        <w:trPr>
          <w:trHeight w:val="255"/>
        </w:trPr>
        <w:tc>
          <w:tcPr>
            <w:tcW w:w="4258"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0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2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2010060200</w:t>
            </w:r>
          </w:p>
        </w:tc>
        <w:tc>
          <w:tcPr>
            <w:tcW w:w="71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973" w:type="dxa"/>
            <w:gridSpan w:val="2"/>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890,3</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890,3</w:t>
            </w:r>
          </w:p>
        </w:tc>
      </w:tr>
      <w:tr w:rsidR="00B44C70" w:rsidRPr="009E7A29" w:rsidTr="00315017">
        <w:trPr>
          <w:trHeight w:val="382"/>
        </w:trPr>
        <w:tc>
          <w:tcPr>
            <w:tcW w:w="4258"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Организация и содержание мест захоронения</w:t>
            </w:r>
          </w:p>
        </w:tc>
        <w:tc>
          <w:tcPr>
            <w:tcW w:w="72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0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2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2010060400</w:t>
            </w:r>
          </w:p>
        </w:tc>
        <w:tc>
          <w:tcPr>
            <w:tcW w:w="71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973" w:type="dxa"/>
            <w:gridSpan w:val="2"/>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90,00</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90,00</w:t>
            </w:r>
          </w:p>
        </w:tc>
      </w:tr>
      <w:tr w:rsidR="00B44C70" w:rsidRPr="009E7A29" w:rsidTr="00315017">
        <w:trPr>
          <w:trHeight w:val="450"/>
        </w:trPr>
        <w:tc>
          <w:tcPr>
            <w:tcW w:w="4258"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0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2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2010060400</w:t>
            </w:r>
          </w:p>
        </w:tc>
        <w:tc>
          <w:tcPr>
            <w:tcW w:w="71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973" w:type="dxa"/>
            <w:gridSpan w:val="2"/>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90,00</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90,00</w:t>
            </w:r>
          </w:p>
        </w:tc>
      </w:tr>
      <w:tr w:rsidR="00B44C70" w:rsidRPr="009E7A29" w:rsidTr="00315017">
        <w:trPr>
          <w:trHeight w:val="450"/>
        </w:trPr>
        <w:tc>
          <w:tcPr>
            <w:tcW w:w="4258"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0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2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2010060400</w:t>
            </w:r>
          </w:p>
        </w:tc>
        <w:tc>
          <w:tcPr>
            <w:tcW w:w="71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973" w:type="dxa"/>
            <w:gridSpan w:val="2"/>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90,00</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90,00</w:t>
            </w:r>
          </w:p>
        </w:tc>
      </w:tr>
      <w:tr w:rsidR="00B44C70" w:rsidRPr="009E7A29" w:rsidTr="00315017">
        <w:trPr>
          <w:trHeight w:val="450"/>
        </w:trPr>
        <w:tc>
          <w:tcPr>
            <w:tcW w:w="4258"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Прочие мероприятия по благоустройству городских округов и поселений</w:t>
            </w:r>
          </w:p>
        </w:tc>
        <w:tc>
          <w:tcPr>
            <w:tcW w:w="72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0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2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2010060500</w:t>
            </w:r>
          </w:p>
        </w:tc>
        <w:tc>
          <w:tcPr>
            <w:tcW w:w="71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973" w:type="dxa"/>
            <w:gridSpan w:val="2"/>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425,89</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+54,0</w:t>
            </w: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479,89</w:t>
            </w:r>
          </w:p>
        </w:tc>
      </w:tr>
      <w:tr w:rsidR="00B44C70" w:rsidRPr="009E7A29" w:rsidTr="00315017">
        <w:trPr>
          <w:trHeight w:val="450"/>
        </w:trPr>
        <w:tc>
          <w:tcPr>
            <w:tcW w:w="4258"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0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2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2010060500</w:t>
            </w:r>
          </w:p>
        </w:tc>
        <w:tc>
          <w:tcPr>
            <w:tcW w:w="71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973" w:type="dxa"/>
            <w:gridSpan w:val="2"/>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425,89</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+54,0</w:t>
            </w: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479,89</w:t>
            </w:r>
          </w:p>
        </w:tc>
      </w:tr>
      <w:tr w:rsidR="00B44C70" w:rsidRPr="009E7A29" w:rsidTr="00315017">
        <w:trPr>
          <w:trHeight w:val="450"/>
        </w:trPr>
        <w:tc>
          <w:tcPr>
            <w:tcW w:w="4258"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80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03</w:t>
            </w:r>
          </w:p>
        </w:tc>
        <w:tc>
          <w:tcPr>
            <w:tcW w:w="132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2010060500</w:t>
            </w:r>
          </w:p>
        </w:tc>
        <w:tc>
          <w:tcPr>
            <w:tcW w:w="71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973" w:type="dxa"/>
            <w:gridSpan w:val="2"/>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425,89</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+54,0</w:t>
            </w: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479,89</w:t>
            </w:r>
          </w:p>
        </w:tc>
      </w:tr>
      <w:tr w:rsidR="00B44C70" w:rsidRPr="009E7A29" w:rsidTr="00315017">
        <w:trPr>
          <w:trHeight w:val="322"/>
        </w:trPr>
        <w:tc>
          <w:tcPr>
            <w:tcW w:w="4258"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ОБРАЗОВАНИЕ</w:t>
            </w:r>
          </w:p>
        </w:tc>
        <w:tc>
          <w:tcPr>
            <w:tcW w:w="72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07</w:t>
            </w:r>
          </w:p>
        </w:tc>
        <w:tc>
          <w:tcPr>
            <w:tcW w:w="80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2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1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973" w:type="dxa"/>
            <w:gridSpan w:val="2"/>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10,00</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10,00</w:t>
            </w:r>
          </w:p>
        </w:tc>
      </w:tr>
      <w:tr w:rsidR="00B44C70" w:rsidRPr="009E7A29" w:rsidTr="00315017">
        <w:trPr>
          <w:trHeight w:val="287"/>
        </w:trPr>
        <w:tc>
          <w:tcPr>
            <w:tcW w:w="4258"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Молодежная политика</w:t>
            </w:r>
          </w:p>
        </w:tc>
        <w:tc>
          <w:tcPr>
            <w:tcW w:w="72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07</w:t>
            </w:r>
          </w:p>
        </w:tc>
        <w:tc>
          <w:tcPr>
            <w:tcW w:w="80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07</w:t>
            </w:r>
          </w:p>
        </w:tc>
        <w:tc>
          <w:tcPr>
            <w:tcW w:w="132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1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973" w:type="dxa"/>
            <w:gridSpan w:val="2"/>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10,00</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10,00</w:t>
            </w:r>
          </w:p>
        </w:tc>
      </w:tr>
      <w:tr w:rsidR="00B44C70" w:rsidRPr="009E7A29" w:rsidTr="00315017">
        <w:trPr>
          <w:trHeight w:val="450"/>
        </w:trPr>
        <w:tc>
          <w:tcPr>
            <w:tcW w:w="4258"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Проведение мероприятий для детей и молодежи</w:t>
            </w:r>
          </w:p>
        </w:tc>
        <w:tc>
          <w:tcPr>
            <w:tcW w:w="72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07</w:t>
            </w:r>
          </w:p>
        </w:tc>
        <w:tc>
          <w:tcPr>
            <w:tcW w:w="80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07</w:t>
            </w:r>
          </w:p>
        </w:tc>
        <w:tc>
          <w:tcPr>
            <w:tcW w:w="132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2010043100</w:t>
            </w:r>
          </w:p>
        </w:tc>
        <w:tc>
          <w:tcPr>
            <w:tcW w:w="71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000 </w:t>
            </w:r>
          </w:p>
        </w:tc>
        <w:tc>
          <w:tcPr>
            <w:tcW w:w="973" w:type="dxa"/>
            <w:gridSpan w:val="2"/>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10,00</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10,00</w:t>
            </w:r>
          </w:p>
        </w:tc>
      </w:tr>
      <w:tr w:rsidR="00B44C70" w:rsidRPr="009E7A29" w:rsidTr="00315017">
        <w:trPr>
          <w:trHeight w:val="450"/>
        </w:trPr>
        <w:tc>
          <w:tcPr>
            <w:tcW w:w="4258"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07</w:t>
            </w:r>
          </w:p>
        </w:tc>
        <w:tc>
          <w:tcPr>
            <w:tcW w:w="80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07</w:t>
            </w:r>
          </w:p>
        </w:tc>
        <w:tc>
          <w:tcPr>
            <w:tcW w:w="132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2010043100</w:t>
            </w:r>
          </w:p>
        </w:tc>
        <w:tc>
          <w:tcPr>
            <w:tcW w:w="71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973" w:type="dxa"/>
            <w:gridSpan w:val="2"/>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10,00</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10,00</w:t>
            </w:r>
          </w:p>
        </w:tc>
      </w:tr>
      <w:tr w:rsidR="00B44C70" w:rsidRPr="009E7A29" w:rsidTr="00315017">
        <w:trPr>
          <w:trHeight w:val="450"/>
        </w:trPr>
        <w:tc>
          <w:tcPr>
            <w:tcW w:w="4258"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07</w:t>
            </w:r>
          </w:p>
        </w:tc>
        <w:tc>
          <w:tcPr>
            <w:tcW w:w="80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07</w:t>
            </w:r>
          </w:p>
        </w:tc>
        <w:tc>
          <w:tcPr>
            <w:tcW w:w="132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2010043100</w:t>
            </w:r>
          </w:p>
        </w:tc>
        <w:tc>
          <w:tcPr>
            <w:tcW w:w="71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973" w:type="dxa"/>
            <w:gridSpan w:val="2"/>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10,00</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10,00</w:t>
            </w:r>
          </w:p>
        </w:tc>
      </w:tr>
      <w:tr w:rsidR="00B44C70" w:rsidRPr="009E7A29" w:rsidTr="00315017">
        <w:trPr>
          <w:trHeight w:val="382"/>
        </w:trPr>
        <w:tc>
          <w:tcPr>
            <w:tcW w:w="4258"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КУЛЬТУРА, КИНЕМАТОГРАФИЯ</w:t>
            </w:r>
          </w:p>
        </w:tc>
        <w:tc>
          <w:tcPr>
            <w:tcW w:w="72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08</w:t>
            </w:r>
          </w:p>
        </w:tc>
        <w:tc>
          <w:tcPr>
            <w:tcW w:w="80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2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1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973" w:type="dxa"/>
            <w:gridSpan w:val="2"/>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69,39</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69,39</w:t>
            </w:r>
          </w:p>
        </w:tc>
      </w:tr>
      <w:tr w:rsidR="00B44C70" w:rsidRPr="009E7A29" w:rsidTr="00315017">
        <w:trPr>
          <w:trHeight w:val="275"/>
        </w:trPr>
        <w:tc>
          <w:tcPr>
            <w:tcW w:w="4258"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Культура</w:t>
            </w:r>
          </w:p>
        </w:tc>
        <w:tc>
          <w:tcPr>
            <w:tcW w:w="72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08</w:t>
            </w:r>
          </w:p>
        </w:tc>
        <w:tc>
          <w:tcPr>
            <w:tcW w:w="80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32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1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973" w:type="dxa"/>
            <w:gridSpan w:val="2"/>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69,39</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69,39</w:t>
            </w:r>
          </w:p>
        </w:tc>
      </w:tr>
      <w:tr w:rsidR="00B44C70" w:rsidRPr="009E7A29" w:rsidTr="00315017">
        <w:trPr>
          <w:trHeight w:val="278"/>
        </w:trPr>
        <w:tc>
          <w:tcPr>
            <w:tcW w:w="4258"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Обеспечение деятельности подведомственных учреждений</w:t>
            </w:r>
          </w:p>
        </w:tc>
        <w:tc>
          <w:tcPr>
            <w:tcW w:w="72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08</w:t>
            </w:r>
          </w:p>
        </w:tc>
        <w:tc>
          <w:tcPr>
            <w:tcW w:w="80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32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2010044000</w:t>
            </w:r>
          </w:p>
        </w:tc>
        <w:tc>
          <w:tcPr>
            <w:tcW w:w="71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000 </w:t>
            </w:r>
          </w:p>
        </w:tc>
        <w:tc>
          <w:tcPr>
            <w:tcW w:w="973" w:type="dxa"/>
            <w:gridSpan w:val="2"/>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69,39</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69,39</w:t>
            </w:r>
          </w:p>
        </w:tc>
      </w:tr>
      <w:tr w:rsidR="00B44C70" w:rsidRPr="009E7A29" w:rsidTr="00315017">
        <w:trPr>
          <w:trHeight w:val="450"/>
        </w:trPr>
        <w:tc>
          <w:tcPr>
            <w:tcW w:w="4258"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08</w:t>
            </w:r>
          </w:p>
        </w:tc>
        <w:tc>
          <w:tcPr>
            <w:tcW w:w="80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32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2010044000</w:t>
            </w:r>
          </w:p>
        </w:tc>
        <w:tc>
          <w:tcPr>
            <w:tcW w:w="71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973" w:type="dxa"/>
            <w:gridSpan w:val="2"/>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69,39</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69,39</w:t>
            </w:r>
          </w:p>
        </w:tc>
      </w:tr>
      <w:tr w:rsidR="00B44C70" w:rsidRPr="009E7A29" w:rsidTr="00315017">
        <w:trPr>
          <w:trHeight w:val="450"/>
        </w:trPr>
        <w:tc>
          <w:tcPr>
            <w:tcW w:w="4258"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08</w:t>
            </w:r>
          </w:p>
        </w:tc>
        <w:tc>
          <w:tcPr>
            <w:tcW w:w="80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32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2010044000</w:t>
            </w:r>
          </w:p>
        </w:tc>
        <w:tc>
          <w:tcPr>
            <w:tcW w:w="71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973" w:type="dxa"/>
            <w:gridSpan w:val="2"/>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69,39</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69,39</w:t>
            </w:r>
          </w:p>
        </w:tc>
      </w:tr>
      <w:tr w:rsidR="00B44C70" w:rsidRPr="009E7A29" w:rsidTr="00315017">
        <w:trPr>
          <w:trHeight w:val="284"/>
        </w:trPr>
        <w:tc>
          <w:tcPr>
            <w:tcW w:w="4258"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СОЦИАЛЬНАЯ ПОЛИТИКА</w:t>
            </w:r>
          </w:p>
        </w:tc>
        <w:tc>
          <w:tcPr>
            <w:tcW w:w="72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w:t>
            </w:r>
          </w:p>
        </w:tc>
        <w:tc>
          <w:tcPr>
            <w:tcW w:w="80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2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1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973" w:type="dxa"/>
            <w:gridSpan w:val="2"/>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102,2</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102,2</w:t>
            </w:r>
          </w:p>
        </w:tc>
      </w:tr>
      <w:tr w:rsidR="00B44C70" w:rsidRPr="009E7A29" w:rsidTr="00315017">
        <w:trPr>
          <w:trHeight w:val="342"/>
        </w:trPr>
        <w:tc>
          <w:tcPr>
            <w:tcW w:w="4258"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Пенсионное обеспечение</w:t>
            </w:r>
          </w:p>
        </w:tc>
        <w:tc>
          <w:tcPr>
            <w:tcW w:w="72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w:t>
            </w:r>
          </w:p>
        </w:tc>
        <w:tc>
          <w:tcPr>
            <w:tcW w:w="80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32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1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973" w:type="dxa"/>
            <w:gridSpan w:val="2"/>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102,2</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102,2</w:t>
            </w:r>
          </w:p>
        </w:tc>
      </w:tr>
      <w:tr w:rsidR="00B44C70" w:rsidRPr="009E7A29" w:rsidTr="00315017">
        <w:trPr>
          <w:trHeight w:val="450"/>
        </w:trPr>
        <w:tc>
          <w:tcPr>
            <w:tcW w:w="4258"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Реализация мероприятий по обеспечению сбалансированности местных бюджетов в рамках государственной программы НСО "Управление государственными финансами в НСО на 2014-2019 гг"</w:t>
            </w:r>
          </w:p>
        </w:tc>
        <w:tc>
          <w:tcPr>
            <w:tcW w:w="72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w:t>
            </w:r>
          </w:p>
        </w:tc>
        <w:tc>
          <w:tcPr>
            <w:tcW w:w="80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32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1010070510</w:t>
            </w:r>
          </w:p>
        </w:tc>
        <w:tc>
          <w:tcPr>
            <w:tcW w:w="71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973" w:type="dxa"/>
            <w:gridSpan w:val="2"/>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26,60</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26,60</w:t>
            </w:r>
          </w:p>
        </w:tc>
      </w:tr>
      <w:tr w:rsidR="00B44C70" w:rsidRPr="009E7A29" w:rsidTr="00315017">
        <w:trPr>
          <w:trHeight w:val="329"/>
        </w:trPr>
        <w:tc>
          <w:tcPr>
            <w:tcW w:w="4258"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Социальное обеспечение и иные выплаты населению</w:t>
            </w:r>
          </w:p>
        </w:tc>
        <w:tc>
          <w:tcPr>
            <w:tcW w:w="72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w:t>
            </w:r>
          </w:p>
        </w:tc>
        <w:tc>
          <w:tcPr>
            <w:tcW w:w="80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32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1010070510</w:t>
            </w:r>
          </w:p>
        </w:tc>
        <w:tc>
          <w:tcPr>
            <w:tcW w:w="71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300</w:t>
            </w:r>
          </w:p>
        </w:tc>
        <w:tc>
          <w:tcPr>
            <w:tcW w:w="973" w:type="dxa"/>
            <w:gridSpan w:val="2"/>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26,60</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26,60</w:t>
            </w:r>
          </w:p>
        </w:tc>
      </w:tr>
      <w:tr w:rsidR="00B44C70" w:rsidRPr="009E7A29" w:rsidTr="00315017">
        <w:trPr>
          <w:trHeight w:val="418"/>
        </w:trPr>
        <w:tc>
          <w:tcPr>
            <w:tcW w:w="4258"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Публичные нормативные социальные выплаты гражданам</w:t>
            </w:r>
          </w:p>
        </w:tc>
        <w:tc>
          <w:tcPr>
            <w:tcW w:w="72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w:t>
            </w:r>
          </w:p>
        </w:tc>
        <w:tc>
          <w:tcPr>
            <w:tcW w:w="80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32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1010070510</w:t>
            </w:r>
          </w:p>
        </w:tc>
        <w:tc>
          <w:tcPr>
            <w:tcW w:w="71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310</w:t>
            </w:r>
          </w:p>
        </w:tc>
        <w:tc>
          <w:tcPr>
            <w:tcW w:w="973" w:type="dxa"/>
            <w:gridSpan w:val="2"/>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26,60</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26,60</w:t>
            </w:r>
          </w:p>
        </w:tc>
      </w:tr>
      <w:tr w:rsidR="00B44C70" w:rsidRPr="009E7A29" w:rsidTr="00315017">
        <w:trPr>
          <w:trHeight w:val="450"/>
        </w:trPr>
        <w:tc>
          <w:tcPr>
            <w:tcW w:w="4258"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Доплаты к пенсиям государственных служащих субъектов Российской Федерации и муниципальных служащих</w:t>
            </w:r>
          </w:p>
        </w:tc>
        <w:tc>
          <w:tcPr>
            <w:tcW w:w="72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w:t>
            </w:r>
          </w:p>
        </w:tc>
        <w:tc>
          <w:tcPr>
            <w:tcW w:w="80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32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2010049100</w:t>
            </w:r>
          </w:p>
        </w:tc>
        <w:tc>
          <w:tcPr>
            <w:tcW w:w="71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973" w:type="dxa"/>
            <w:gridSpan w:val="2"/>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75,60</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75,60</w:t>
            </w:r>
          </w:p>
        </w:tc>
      </w:tr>
      <w:tr w:rsidR="00B44C70" w:rsidRPr="009E7A29" w:rsidTr="00315017">
        <w:trPr>
          <w:trHeight w:val="450"/>
        </w:trPr>
        <w:tc>
          <w:tcPr>
            <w:tcW w:w="4258"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Социальное обеспечение и иные выплаты населению</w:t>
            </w:r>
          </w:p>
        </w:tc>
        <w:tc>
          <w:tcPr>
            <w:tcW w:w="72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w:t>
            </w:r>
          </w:p>
        </w:tc>
        <w:tc>
          <w:tcPr>
            <w:tcW w:w="80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32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2010049100</w:t>
            </w:r>
          </w:p>
        </w:tc>
        <w:tc>
          <w:tcPr>
            <w:tcW w:w="71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300</w:t>
            </w:r>
          </w:p>
        </w:tc>
        <w:tc>
          <w:tcPr>
            <w:tcW w:w="973" w:type="dxa"/>
            <w:gridSpan w:val="2"/>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75,60</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75,60</w:t>
            </w:r>
          </w:p>
        </w:tc>
      </w:tr>
      <w:tr w:rsidR="00B44C70" w:rsidRPr="009E7A29" w:rsidTr="00315017">
        <w:trPr>
          <w:trHeight w:val="450"/>
        </w:trPr>
        <w:tc>
          <w:tcPr>
            <w:tcW w:w="4258"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Публичные нормативные социальные выплаты гражданам</w:t>
            </w:r>
          </w:p>
        </w:tc>
        <w:tc>
          <w:tcPr>
            <w:tcW w:w="72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10</w:t>
            </w:r>
          </w:p>
        </w:tc>
        <w:tc>
          <w:tcPr>
            <w:tcW w:w="80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01</w:t>
            </w:r>
          </w:p>
        </w:tc>
        <w:tc>
          <w:tcPr>
            <w:tcW w:w="132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2010049100</w:t>
            </w:r>
          </w:p>
        </w:tc>
        <w:tc>
          <w:tcPr>
            <w:tcW w:w="71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310</w:t>
            </w:r>
          </w:p>
        </w:tc>
        <w:tc>
          <w:tcPr>
            <w:tcW w:w="973" w:type="dxa"/>
            <w:gridSpan w:val="2"/>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75,60</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75,60</w:t>
            </w:r>
          </w:p>
        </w:tc>
      </w:tr>
      <w:tr w:rsidR="00B44C70" w:rsidRPr="009E7A29" w:rsidTr="00315017">
        <w:trPr>
          <w:trHeight w:val="450"/>
        </w:trPr>
        <w:tc>
          <w:tcPr>
            <w:tcW w:w="4258"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ФИЗИЧЕСКАЯ КУЛЬТУРА И СПОРТ</w:t>
            </w:r>
          </w:p>
        </w:tc>
        <w:tc>
          <w:tcPr>
            <w:tcW w:w="72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11</w:t>
            </w:r>
          </w:p>
        </w:tc>
        <w:tc>
          <w:tcPr>
            <w:tcW w:w="80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w:t>
            </w:r>
          </w:p>
        </w:tc>
        <w:tc>
          <w:tcPr>
            <w:tcW w:w="132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1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973" w:type="dxa"/>
            <w:gridSpan w:val="2"/>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10,00</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10,00</w:t>
            </w:r>
          </w:p>
        </w:tc>
      </w:tr>
      <w:tr w:rsidR="00B44C70" w:rsidRPr="009E7A29" w:rsidTr="00315017">
        <w:trPr>
          <w:trHeight w:val="450"/>
        </w:trPr>
        <w:tc>
          <w:tcPr>
            <w:tcW w:w="4258"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Другие вопросы в области физической культуры и спорта</w:t>
            </w:r>
          </w:p>
        </w:tc>
        <w:tc>
          <w:tcPr>
            <w:tcW w:w="72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11</w:t>
            </w:r>
          </w:p>
        </w:tc>
        <w:tc>
          <w:tcPr>
            <w:tcW w:w="80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132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0000000000</w:t>
            </w:r>
          </w:p>
        </w:tc>
        <w:tc>
          <w:tcPr>
            <w:tcW w:w="71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000</w:t>
            </w:r>
          </w:p>
        </w:tc>
        <w:tc>
          <w:tcPr>
            <w:tcW w:w="973" w:type="dxa"/>
            <w:gridSpan w:val="2"/>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10,00</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10,00</w:t>
            </w:r>
          </w:p>
        </w:tc>
      </w:tr>
      <w:tr w:rsidR="00B44C70" w:rsidRPr="009E7A29" w:rsidTr="00315017">
        <w:trPr>
          <w:trHeight w:val="450"/>
        </w:trPr>
        <w:tc>
          <w:tcPr>
            <w:tcW w:w="4258"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Мероприятия в области спорта и физической культуры, туризма</w:t>
            </w:r>
          </w:p>
        </w:tc>
        <w:tc>
          <w:tcPr>
            <w:tcW w:w="72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11</w:t>
            </w:r>
          </w:p>
        </w:tc>
        <w:tc>
          <w:tcPr>
            <w:tcW w:w="80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132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2010043600</w:t>
            </w:r>
          </w:p>
        </w:tc>
        <w:tc>
          <w:tcPr>
            <w:tcW w:w="71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 000</w:t>
            </w:r>
          </w:p>
        </w:tc>
        <w:tc>
          <w:tcPr>
            <w:tcW w:w="973" w:type="dxa"/>
            <w:gridSpan w:val="2"/>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10,00</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10,00</w:t>
            </w:r>
          </w:p>
        </w:tc>
      </w:tr>
      <w:tr w:rsidR="00B44C70" w:rsidRPr="009E7A29" w:rsidTr="00315017">
        <w:trPr>
          <w:trHeight w:val="450"/>
        </w:trPr>
        <w:tc>
          <w:tcPr>
            <w:tcW w:w="4258"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72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11</w:t>
            </w:r>
          </w:p>
        </w:tc>
        <w:tc>
          <w:tcPr>
            <w:tcW w:w="80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132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2010043600</w:t>
            </w:r>
          </w:p>
        </w:tc>
        <w:tc>
          <w:tcPr>
            <w:tcW w:w="71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200</w:t>
            </w:r>
          </w:p>
        </w:tc>
        <w:tc>
          <w:tcPr>
            <w:tcW w:w="973" w:type="dxa"/>
            <w:gridSpan w:val="2"/>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10,00</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10,00</w:t>
            </w:r>
          </w:p>
        </w:tc>
      </w:tr>
      <w:tr w:rsidR="00B44C70" w:rsidRPr="009E7A29" w:rsidTr="00315017">
        <w:trPr>
          <w:trHeight w:val="450"/>
        </w:trPr>
        <w:tc>
          <w:tcPr>
            <w:tcW w:w="4258" w:type="dxa"/>
            <w:tcBorders>
              <w:top w:val="nil"/>
              <w:left w:val="single" w:sz="8" w:space="0" w:color="auto"/>
              <w:bottom w:val="single" w:sz="4" w:space="0" w:color="auto"/>
              <w:right w:val="single" w:sz="8"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 xml:space="preserve">Иные закупки товаров, работ и услуг для обеспечения </w:t>
            </w:r>
            <w:r w:rsidRPr="009E7A29">
              <w:rPr>
                <w:rFonts w:ascii="Times New Roman" w:hAnsi="Times New Roman" w:cs="Times New Roman"/>
                <w:sz w:val="28"/>
                <w:szCs w:val="28"/>
              </w:rPr>
              <w:lastRenderedPageBreak/>
              <w:t>государственных (муниципальных) нужд</w:t>
            </w:r>
          </w:p>
        </w:tc>
        <w:tc>
          <w:tcPr>
            <w:tcW w:w="722"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lastRenderedPageBreak/>
              <w:t>11</w:t>
            </w:r>
          </w:p>
        </w:tc>
        <w:tc>
          <w:tcPr>
            <w:tcW w:w="806"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05</w:t>
            </w:r>
          </w:p>
        </w:tc>
        <w:tc>
          <w:tcPr>
            <w:tcW w:w="1320"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2010043600</w:t>
            </w:r>
          </w:p>
        </w:tc>
        <w:tc>
          <w:tcPr>
            <w:tcW w:w="719" w:type="dxa"/>
            <w:tcBorders>
              <w:top w:val="nil"/>
              <w:left w:val="nil"/>
              <w:bottom w:val="single" w:sz="4" w:space="0" w:color="auto"/>
              <w:right w:val="single" w:sz="8" w:space="0" w:color="auto"/>
            </w:tcBorders>
            <w:shd w:val="clear" w:color="auto" w:fill="auto"/>
            <w:vAlign w:val="center"/>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240</w:t>
            </w:r>
          </w:p>
        </w:tc>
        <w:tc>
          <w:tcPr>
            <w:tcW w:w="973" w:type="dxa"/>
            <w:gridSpan w:val="2"/>
            <w:tcBorders>
              <w:top w:val="nil"/>
              <w:left w:val="nil"/>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10,00</w:t>
            </w:r>
          </w:p>
        </w:tc>
        <w:tc>
          <w:tcPr>
            <w:tcW w:w="995"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p>
        </w:tc>
        <w:tc>
          <w:tcPr>
            <w:tcW w:w="995" w:type="dxa"/>
            <w:tcBorders>
              <w:top w:val="nil"/>
              <w:left w:val="single" w:sz="4" w:space="0" w:color="auto"/>
              <w:bottom w:val="single" w:sz="4" w:space="0" w:color="auto"/>
              <w:right w:val="single" w:sz="8" w:space="0" w:color="auto"/>
            </w:tcBorders>
            <w:shd w:val="clear" w:color="auto" w:fill="auto"/>
            <w:vAlign w:val="center"/>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10,00</w:t>
            </w:r>
          </w:p>
        </w:tc>
      </w:tr>
    </w:tbl>
    <w:p w:rsidR="00B44C70" w:rsidRPr="009E7A29" w:rsidRDefault="00B44C70" w:rsidP="00B44C70">
      <w:pPr>
        <w:jc w:val="right"/>
        <w:rPr>
          <w:rFonts w:ascii="Times New Roman" w:hAnsi="Times New Roman" w:cs="Times New Roman"/>
          <w:sz w:val="28"/>
          <w:szCs w:val="28"/>
        </w:rPr>
      </w:pPr>
    </w:p>
    <w:p w:rsidR="00B44C70" w:rsidRPr="009E7A29" w:rsidRDefault="00B44C70" w:rsidP="00B44C70">
      <w:pPr>
        <w:jc w:val="right"/>
        <w:rPr>
          <w:rFonts w:ascii="Times New Roman" w:hAnsi="Times New Roman" w:cs="Times New Roman"/>
          <w:sz w:val="28"/>
          <w:szCs w:val="28"/>
        </w:rPr>
      </w:pPr>
      <w:r w:rsidRPr="009E7A29">
        <w:rPr>
          <w:rFonts w:ascii="Times New Roman" w:hAnsi="Times New Roman" w:cs="Times New Roman"/>
          <w:sz w:val="28"/>
          <w:szCs w:val="28"/>
        </w:rPr>
        <w:t>Приложение 1</w:t>
      </w:r>
    </w:p>
    <w:p w:rsidR="00B44C70" w:rsidRPr="009E7A29" w:rsidRDefault="00B44C70" w:rsidP="00B44C70">
      <w:pPr>
        <w:jc w:val="right"/>
        <w:rPr>
          <w:rFonts w:ascii="Times New Roman" w:hAnsi="Times New Roman" w:cs="Times New Roman"/>
          <w:sz w:val="28"/>
          <w:szCs w:val="28"/>
        </w:rPr>
      </w:pPr>
      <w:r w:rsidRPr="009E7A29">
        <w:rPr>
          <w:rFonts w:ascii="Times New Roman" w:hAnsi="Times New Roman" w:cs="Times New Roman"/>
          <w:sz w:val="28"/>
          <w:szCs w:val="28"/>
        </w:rPr>
        <w:t>к пояснительной записки Совета депутатов Новошарапского сельсовета</w:t>
      </w:r>
    </w:p>
    <w:p w:rsidR="00B44C70" w:rsidRPr="009E7A29" w:rsidRDefault="00B44C70" w:rsidP="00B44C70">
      <w:pPr>
        <w:jc w:val="right"/>
        <w:rPr>
          <w:rFonts w:ascii="Times New Roman" w:hAnsi="Times New Roman" w:cs="Times New Roman"/>
          <w:sz w:val="28"/>
          <w:szCs w:val="28"/>
        </w:rPr>
      </w:pPr>
      <w:r w:rsidRPr="009E7A29">
        <w:rPr>
          <w:rFonts w:ascii="Times New Roman" w:hAnsi="Times New Roman" w:cs="Times New Roman"/>
          <w:sz w:val="28"/>
          <w:szCs w:val="28"/>
        </w:rPr>
        <w:t>Ордынского района Новосибирской области</w:t>
      </w:r>
    </w:p>
    <w:p w:rsidR="00B44C70" w:rsidRPr="009E7A29" w:rsidRDefault="00B44C70" w:rsidP="00B44C70">
      <w:pPr>
        <w:jc w:val="right"/>
        <w:rPr>
          <w:rFonts w:ascii="Times New Roman" w:hAnsi="Times New Roman" w:cs="Times New Roman"/>
          <w:sz w:val="28"/>
          <w:szCs w:val="28"/>
        </w:rPr>
      </w:pPr>
      <w:r w:rsidRPr="009E7A29">
        <w:rPr>
          <w:rFonts w:ascii="Times New Roman" w:hAnsi="Times New Roman" w:cs="Times New Roman"/>
          <w:sz w:val="28"/>
          <w:szCs w:val="28"/>
        </w:rPr>
        <w:t xml:space="preserve"> «О внесении изменений в решение сессии</w:t>
      </w:r>
    </w:p>
    <w:p w:rsidR="00B44C70" w:rsidRPr="009E7A29" w:rsidRDefault="00B44C70" w:rsidP="00B44C70">
      <w:pPr>
        <w:jc w:val="right"/>
        <w:rPr>
          <w:rFonts w:ascii="Times New Roman" w:hAnsi="Times New Roman" w:cs="Times New Roman"/>
          <w:sz w:val="28"/>
          <w:szCs w:val="28"/>
        </w:rPr>
      </w:pPr>
      <w:r w:rsidRPr="009E7A29">
        <w:rPr>
          <w:rFonts w:ascii="Times New Roman" w:hAnsi="Times New Roman" w:cs="Times New Roman"/>
          <w:sz w:val="28"/>
          <w:szCs w:val="28"/>
        </w:rPr>
        <w:t xml:space="preserve"> Совета депутатов Новошарапского сельсовета</w:t>
      </w:r>
    </w:p>
    <w:p w:rsidR="00B44C70" w:rsidRPr="009E7A29" w:rsidRDefault="00B44C70" w:rsidP="00B44C70">
      <w:pPr>
        <w:jc w:val="right"/>
        <w:rPr>
          <w:rFonts w:ascii="Times New Roman" w:hAnsi="Times New Roman" w:cs="Times New Roman"/>
          <w:sz w:val="28"/>
          <w:szCs w:val="28"/>
        </w:rPr>
      </w:pPr>
      <w:r w:rsidRPr="009E7A29">
        <w:rPr>
          <w:rFonts w:ascii="Times New Roman" w:hAnsi="Times New Roman" w:cs="Times New Roman"/>
          <w:sz w:val="28"/>
          <w:szCs w:val="28"/>
        </w:rPr>
        <w:t>Ордынского района Новосибирской области</w:t>
      </w:r>
    </w:p>
    <w:p w:rsidR="00B44C70" w:rsidRPr="009E7A29" w:rsidRDefault="00B44C70" w:rsidP="00B44C70">
      <w:pPr>
        <w:jc w:val="right"/>
        <w:rPr>
          <w:rFonts w:ascii="Times New Roman" w:hAnsi="Times New Roman" w:cs="Times New Roman"/>
          <w:sz w:val="28"/>
          <w:szCs w:val="28"/>
        </w:rPr>
      </w:pPr>
      <w:r w:rsidRPr="009E7A29">
        <w:rPr>
          <w:rFonts w:ascii="Times New Roman" w:hAnsi="Times New Roman" w:cs="Times New Roman"/>
          <w:sz w:val="28"/>
          <w:szCs w:val="28"/>
        </w:rPr>
        <w:t xml:space="preserve">                                              «О бюджете Новошарапского сельсовета  на 2016 год </w:t>
      </w:r>
    </w:p>
    <w:p w:rsidR="00B44C70" w:rsidRPr="009E7A29" w:rsidRDefault="00B44C70" w:rsidP="00B44C70">
      <w:pPr>
        <w:ind w:hanging="108"/>
        <w:jc w:val="right"/>
        <w:rPr>
          <w:rFonts w:ascii="Times New Roman" w:hAnsi="Times New Roman" w:cs="Times New Roman"/>
          <w:sz w:val="28"/>
          <w:szCs w:val="28"/>
        </w:rPr>
      </w:pPr>
      <w:r w:rsidRPr="009E7A29">
        <w:rPr>
          <w:rFonts w:ascii="Times New Roman" w:hAnsi="Times New Roman" w:cs="Times New Roman"/>
          <w:sz w:val="28"/>
          <w:szCs w:val="28"/>
        </w:rPr>
        <w:t xml:space="preserve">                                              и плановый период 2017 и 2018 годов» </w:t>
      </w:r>
    </w:p>
    <w:p w:rsidR="00B44C70" w:rsidRPr="009E7A29" w:rsidRDefault="00B44C70" w:rsidP="00B44C70">
      <w:pPr>
        <w:jc w:val="right"/>
        <w:rPr>
          <w:rFonts w:ascii="Times New Roman" w:hAnsi="Times New Roman" w:cs="Times New Roman"/>
          <w:b/>
          <w:bCs/>
          <w:sz w:val="28"/>
          <w:szCs w:val="28"/>
        </w:rPr>
      </w:pPr>
      <w:r w:rsidRPr="009E7A29">
        <w:rPr>
          <w:rFonts w:ascii="Times New Roman" w:hAnsi="Times New Roman" w:cs="Times New Roman"/>
          <w:sz w:val="28"/>
          <w:szCs w:val="28"/>
        </w:rPr>
        <w:t>от 26мая 2017г № 61</w:t>
      </w:r>
    </w:p>
    <w:tbl>
      <w:tblPr>
        <w:tblW w:w="10124" w:type="dxa"/>
        <w:tblInd w:w="-601" w:type="dxa"/>
        <w:tblLook w:val="0000"/>
      </w:tblPr>
      <w:tblGrid>
        <w:gridCol w:w="3922"/>
        <w:gridCol w:w="2027"/>
        <w:gridCol w:w="275"/>
        <w:gridCol w:w="1066"/>
        <w:gridCol w:w="216"/>
        <w:gridCol w:w="1190"/>
        <w:gridCol w:w="216"/>
        <w:gridCol w:w="1260"/>
      </w:tblGrid>
      <w:tr w:rsidR="00B44C70" w:rsidRPr="009E7A29" w:rsidTr="00315017">
        <w:trPr>
          <w:trHeight w:val="300"/>
        </w:trPr>
        <w:tc>
          <w:tcPr>
            <w:tcW w:w="10124" w:type="dxa"/>
            <w:gridSpan w:val="8"/>
            <w:tcBorders>
              <w:top w:val="nil"/>
              <w:left w:val="nil"/>
              <w:bottom w:val="nil"/>
              <w:right w:val="nil"/>
            </w:tcBorders>
            <w:shd w:val="clear" w:color="auto" w:fill="auto"/>
            <w:noWrap/>
            <w:vAlign w:val="bottom"/>
          </w:tcPr>
          <w:p w:rsidR="00B44C70" w:rsidRPr="009E7A29" w:rsidRDefault="00B44C70" w:rsidP="00315017">
            <w:pPr>
              <w:jc w:val="center"/>
              <w:rPr>
                <w:rFonts w:ascii="Times New Roman" w:hAnsi="Times New Roman" w:cs="Times New Roman"/>
                <w:b/>
                <w:bCs/>
                <w:sz w:val="28"/>
                <w:szCs w:val="28"/>
              </w:rPr>
            </w:pPr>
            <w:r w:rsidRPr="009E7A29">
              <w:rPr>
                <w:rFonts w:ascii="Times New Roman" w:hAnsi="Times New Roman" w:cs="Times New Roman"/>
                <w:b/>
                <w:bCs/>
                <w:sz w:val="28"/>
                <w:szCs w:val="28"/>
              </w:rPr>
              <w:t>Изменения  доходов бюджета на 2017 год</w:t>
            </w:r>
          </w:p>
        </w:tc>
      </w:tr>
      <w:tr w:rsidR="00B44C70" w:rsidRPr="009E7A29" w:rsidTr="00315017">
        <w:trPr>
          <w:trHeight w:val="110"/>
        </w:trPr>
        <w:tc>
          <w:tcPr>
            <w:tcW w:w="4308" w:type="dxa"/>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sz w:val="28"/>
                <w:szCs w:val="28"/>
              </w:rPr>
            </w:pPr>
          </w:p>
        </w:tc>
        <w:tc>
          <w:tcPr>
            <w:tcW w:w="2216" w:type="dxa"/>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sz w:val="28"/>
                <w:szCs w:val="28"/>
              </w:rPr>
            </w:pPr>
          </w:p>
        </w:tc>
        <w:tc>
          <w:tcPr>
            <w:tcW w:w="1240" w:type="dxa"/>
            <w:gridSpan w:val="2"/>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sz w:val="28"/>
                <w:szCs w:val="28"/>
              </w:rPr>
            </w:pPr>
          </w:p>
        </w:tc>
        <w:tc>
          <w:tcPr>
            <w:tcW w:w="1240" w:type="dxa"/>
            <w:gridSpan w:val="2"/>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sz w:val="28"/>
                <w:szCs w:val="28"/>
              </w:rPr>
            </w:pPr>
          </w:p>
        </w:tc>
        <w:tc>
          <w:tcPr>
            <w:tcW w:w="1120" w:type="dxa"/>
            <w:gridSpan w:val="2"/>
            <w:tcBorders>
              <w:top w:val="nil"/>
              <w:left w:val="nil"/>
              <w:bottom w:val="nil"/>
              <w:right w:val="nil"/>
            </w:tcBorders>
            <w:shd w:val="clear" w:color="auto" w:fill="auto"/>
            <w:noWrap/>
            <w:vAlign w:val="bottom"/>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Тыс. руб.</w:t>
            </w:r>
          </w:p>
        </w:tc>
      </w:tr>
      <w:tr w:rsidR="00B44C70" w:rsidRPr="009E7A29" w:rsidTr="00315017">
        <w:tblPrEx>
          <w:tblLook w:val="04A0"/>
        </w:tblPrEx>
        <w:trPr>
          <w:trHeight w:val="990"/>
        </w:trPr>
        <w:tc>
          <w:tcPr>
            <w:tcW w:w="4308"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b/>
                <w:bCs/>
                <w:sz w:val="28"/>
                <w:szCs w:val="28"/>
              </w:rPr>
            </w:pPr>
            <w:r w:rsidRPr="009E7A29">
              <w:rPr>
                <w:rFonts w:ascii="Times New Roman" w:hAnsi="Times New Roman" w:cs="Times New Roman"/>
                <w:b/>
                <w:bCs/>
                <w:sz w:val="28"/>
                <w:szCs w:val="28"/>
              </w:rPr>
              <w:t>Наименование показателя</w:t>
            </w:r>
          </w:p>
        </w:tc>
        <w:tc>
          <w:tcPr>
            <w:tcW w:w="2497" w:type="dxa"/>
            <w:gridSpan w:val="2"/>
            <w:tcBorders>
              <w:top w:val="single" w:sz="8" w:space="0" w:color="auto"/>
              <w:left w:val="nil"/>
              <w:bottom w:val="single" w:sz="4" w:space="0" w:color="auto"/>
              <w:right w:val="single" w:sz="8" w:space="0" w:color="auto"/>
            </w:tcBorders>
            <w:shd w:val="clear" w:color="auto" w:fill="auto"/>
            <w:vAlign w:val="center"/>
            <w:hideMark/>
          </w:tcPr>
          <w:p w:rsidR="00B44C70" w:rsidRPr="009E7A29" w:rsidRDefault="00B44C70" w:rsidP="00315017">
            <w:pPr>
              <w:jc w:val="center"/>
              <w:rPr>
                <w:rFonts w:ascii="Times New Roman" w:hAnsi="Times New Roman" w:cs="Times New Roman"/>
                <w:b/>
                <w:bCs/>
                <w:sz w:val="28"/>
                <w:szCs w:val="28"/>
              </w:rPr>
            </w:pPr>
            <w:r w:rsidRPr="009E7A29">
              <w:rPr>
                <w:rFonts w:ascii="Times New Roman" w:hAnsi="Times New Roman" w:cs="Times New Roman"/>
                <w:b/>
                <w:bCs/>
                <w:sz w:val="28"/>
                <w:szCs w:val="28"/>
              </w:rPr>
              <w:t>Код Бюджетной классификации</w:t>
            </w:r>
          </w:p>
        </w:tc>
        <w:tc>
          <w:tcPr>
            <w:tcW w:w="1051" w:type="dxa"/>
            <w:gridSpan w:val="2"/>
            <w:tcBorders>
              <w:top w:val="single" w:sz="8" w:space="0" w:color="auto"/>
              <w:left w:val="nil"/>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b/>
                <w:bCs/>
                <w:sz w:val="28"/>
                <w:szCs w:val="28"/>
              </w:rPr>
            </w:pPr>
          </w:p>
          <w:p w:rsidR="00B44C70" w:rsidRPr="009E7A29" w:rsidRDefault="00B44C70" w:rsidP="00315017">
            <w:pPr>
              <w:rPr>
                <w:rFonts w:ascii="Times New Roman" w:hAnsi="Times New Roman" w:cs="Times New Roman"/>
                <w:b/>
                <w:bCs/>
                <w:sz w:val="28"/>
                <w:szCs w:val="28"/>
              </w:rPr>
            </w:pPr>
          </w:p>
          <w:p w:rsidR="00B44C70" w:rsidRPr="009E7A29" w:rsidRDefault="00B44C70" w:rsidP="00315017">
            <w:pPr>
              <w:rPr>
                <w:rFonts w:ascii="Times New Roman" w:hAnsi="Times New Roman" w:cs="Times New Roman"/>
                <w:b/>
                <w:bCs/>
                <w:sz w:val="28"/>
                <w:szCs w:val="28"/>
              </w:rPr>
            </w:pPr>
            <w:r w:rsidRPr="009E7A29">
              <w:rPr>
                <w:rFonts w:ascii="Times New Roman" w:hAnsi="Times New Roman" w:cs="Times New Roman"/>
                <w:b/>
                <w:bCs/>
                <w:sz w:val="28"/>
                <w:szCs w:val="28"/>
              </w:rPr>
              <w:t xml:space="preserve">за год </w:t>
            </w:r>
          </w:p>
          <w:p w:rsidR="00B44C70" w:rsidRPr="009E7A29" w:rsidRDefault="00B44C70" w:rsidP="00315017">
            <w:pPr>
              <w:rPr>
                <w:rFonts w:ascii="Times New Roman" w:hAnsi="Times New Roman" w:cs="Times New Roman"/>
                <w:b/>
                <w:bCs/>
                <w:sz w:val="28"/>
                <w:szCs w:val="28"/>
              </w:rPr>
            </w:pPr>
            <w:r w:rsidRPr="009E7A29">
              <w:rPr>
                <w:rFonts w:ascii="Times New Roman" w:hAnsi="Times New Roman" w:cs="Times New Roman"/>
                <w:b/>
                <w:bCs/>
                <w:sz w:val="28"/>
                <w:szCs w:val="28"/>
              </w:rPr>
              <w:t>(тыс. руб.)</w:t>
            </w:r>
          </w:p>
        </w:tc>
        <w:tc>
          <w:tcPr>
            <w:tcW w:w="1217" w:type="dxa"/>
            <w:gridSpan w:val="2"/>
            <w:tcBorders>
              <w:top w:val="single" w:sz="8" w:space="0" w:color="auto"/>
              <w:left w:val="nil"/>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b/>
                <w:bCs/>
                <w:sz w:val="28"/>
                <w:szCs w:val="28"/>
              </w:rPr>
            </w:pPr>
            <w:r w:rsidRPr="009E7A29">
              <w:rPr>
                <w:rFonts w:ascii="Times New Roman" w:hAnsi="Times New Roman" w:cs="Times New Roman"/>
                <w:sz w:val="28"/>
                <w:szCs w:val="28"/>
              </w:rPr>
              <w:t>Вносимые изменения</w:t>
            </w:r>
          </w:p>
        </w:tc>
        <w:tc>
          <w:tcPr>
            <w:tcW w:w="1051" w:type="dxa"/>
            <w:tcBorders>
              <w:top w:val="single" w:sz="8" w:space="0" w:color="auto"/>
              <w:left w:val="nil"/>
              <w:bottom w:val="single" w:sz="4" w:space="0" w:color="auto"/>
              <w:right w:val="single" w:sz="8" w:space="0" w:color="auto"/>
            </w:tcBorders>
            <w:shd w:val="clear" w:color="auto" w:fill="auto"/>
            <w:vAlign w:val="center"/>
            <w:hideMark/>
          </w:tcPr>
          <w:p w:rsidR="00B44C70" w:rsidRPr="009E7A29" w:rsidRDefault="00B44C70" w:rsidP="00315017">
            <w:pPr>
              <w:rPr>
                <w:rFonts w:ascii="Times New Roman" w:hAnsi="Times New Roman" w:cs="Times New Roman"/>
                <w:b/>
                <w:bCs/>
                <w:sz w:val="28"/>
                <w:szCs w:val="28"/>
              </w:rPr>
            </w:pPr>
            <w:r w:rsidRPr="009E7A29">
              <w:rPr>
                <w:rFonts w:ascii="Times New Roman" w:hAnsi="Times New Roman" w:cs="Times New Roman"/>
                <w:sz w:val="28"/>
                <w:szCs w:val="28"/>
              </w:rPr>
              <w:t>Сумма с учетом изменений</w:t>
            </w:r>
          </w:p>
        </w:tc>
      </w:tr>
      <w:tr w:rsidR="00B44C70" w:rsidRPr="009E7A29" w:rsidTr="00315017">
        <w:tblPrEx>
          <w:tblLook w:val="04A0"/>
        </w:tblPrEx>
        <w:trPr>
          <w:trHeight w:val="570"/>
        </w:trPr>
        <w:tc>
          <w:tcPr>
            <w:tcW w:w="4308" w:type="dxa"/>
            <w:tcBorders>
              <w:top w:val="single" w:sz="4" w:space="0" w:color="auto"/>
              <w:left w:val="single" w:sz="4" w:space="0" w:color="auto"/>
              <w:bottom w:val="single" w:sz="4" w:space="0" w:color="auto"/>
              <w:right w:val="nil"/>
            </w:tcBorders>
            <w:shd w:val="clear" w:color="auto" w:fill="auto"/>
            <w:vAlign w:val="center"/>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Администрация Новошарапского сельсовета Ордынского района Новосибирской области</w:t>
            </w:r>
          </w:p>
        </w:tc>
        <w:tc>
          <w:tcPr>
            <w:tcW w:w="24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4C70" w:rsidRPr="009E7A29" w:rsidRDefault="00B44C70" w:rsidP="00315017">
            <w:pPr>
              <w:jc w:val="center"/>
              <w:rPr>
                <w:rFonts w:ascii="Times New Roman" w:hAnsi="Times New Roman" w:cs="Times New Roman"/>
                <w:b/>
                <w:bCs/>
                <w:sz w:val="28"/>
                <w:szCs w:val="28"/>
              </w:rPr>
            </w:pPr>
            <w:r w:rsidRPr="009E7A29">
              <w:rPr>
                <w:rFonts w:ascii="Times New Roman" w:hAnsi="Times New Roman" w:cs="Times New Roman"/>
                <w:b/>
                <w:bCs/>
                <w:sz w:val="28"/>
                <w:szCs w:val="28"/>
              </w:rPr>
              <w:t> </w:t>
            </w:r>
          </w:p>
        </w:tc>
        <w:tc>
          <w:tcPr>
            <w:tcW w:w="1051" w:type="dxa"/>
            <w:gridSpan w:val="2"/>
            <w:tcBorders>
              <w:top w:val="single" w:sz="4" w:space="0" w:color="auto"/>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27891,49</w:t>
            </w:r>
          </w:p>
        </w:tc>
        <w:tc>
          <w:tcPr>
            <w:tcW w:w="1217" w:type="dxa"/>
            <w:gridSpan w:val="2"/>
            <w:tcBorders>
              <w:top w:val="single" w:sz="4" w:space="0" w:color="auto"/>
              <w:left w:val="nil"/>
              <w:bottom w:val="single" w:sz="4" w:space="0" w:color="auto"/>
              <w:right w:val="single" w:sz="4" w:space="0" w:color="auto"/>
            </w:tcBorders>
            <w:shd w:val="clear" w:color="auto" w:fill="auto"/>
            <w:vAlign w:val="bottom"/>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-780,9</w:t>
            </w:r>
          </w:p>
        </w:tc>
        <w:tc>
          <w:tcPr>
            <w:tcW w:w="1051" w:type="dxa"/>
            <w:tcBorders>
              <w:top w:val="single" w:sz="4" w:space="0" w:color="auto"/>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27110,59</w:t>
            </w:r>
          </w:p>
        </w:tc>
      </w:tr>
      <w:tr w:rsidR="00B44C70" w:rsidRPr="009E7A29" w:rsidTr="00315017">
        <w:tblPrEx>
          <w:tblLook w:val="04A0"/>
        </w:tblPrEx>
        <w:trPr>
          <w:trHeight w:val="270"/>
        </w:trPr>
        <w:tc>
          <w:tcPr>
            <w:tcW w:w="43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НАЛОГОВЫЕ И НЕНАЛОГОВЫЕ ДОХОДЫ</w:t>
            </w:r>
          </w:p>
        </w:tc>
        <w:tc>
          <w:tcPr>
            <w:tcW w:w="2497" w:type="dxa"/>
            <w:gridSpan w:val="2"/>
            <w:tcBorders>
              <w:top w:val="single" w:sz="4" w:space="0" w:color="auto"/>
              <w:left w:val="nil"/>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1 00 00000 00 0000 000</w:t>
            </w:r>
          </w:p>
        </w:tc>
        <w:tc>
          <w:tcPr>
            <w:tcW w:w="1051" w:type="dxa"/>
            <w:gridSpan w:val="2"/>
            <w:tcBorders>
              <w:top w:val="single" w:sz="4" w:space="0" w:color="auto"/>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2990,80</w:t>
            </w:r>
          </w:p>
        </w:tc>
        <w:tc>
          <w:tcPr>
            <w:tcW w:w="1217" w:type="dxa"/>
            <w:gridSpan w:val="2"/>
            <w:tcBorders>
              <w:top w:val="single" w:sz="4" w:space="0" w:color="auto"/>
              <w:left w:val="nil"/>
              <w:bottom w:val="single" w:sz="4" w:space="0" w:color="auto"/>
              <w:right w:val="single" w:sz="4" w:space="0" w:color="auto"/>
            </w:tcBorders>
            <w:shd w:val="clear" w:color="auto" w:fill="auto"/>
            <w:vAlign w:val="bottom"/>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-88,2</w:t>
            </w:r>
          </w:p>
        </w:tc>
        <w:tc>
          <w:tcPr>
            <w:tcW w:w="1051" w:type="dxa"/>
            <w:tcBorders>
              <w:top w:val="single" w:sz="4" w:space="0" w:color="auto"/>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2902,6</w:t>
            </w:r>
          </w:p>
        </w:tc>
      </w:tr>
      <w:tr w:rsidR="00B44C70" w:rsidRPr="009E7A29" w:rsidTr="00315017">
        <w:tblPrEx>
          <w:tblLook w:val="04A0"/>
        </w:tblPrEx>
        <w:trPr>
          <w:trHeight w:val="255"/>
        </w:trPr>
        <w:tc>
          <w:tcPr>
            <w:tcW w:w="4308" w:type="dxa"/>
            <w:tcBorders>
              <w:top w:val="nil"/>
              <w:left w:val="single" w:sz="4" w:space="0" w:color="auto"/>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НАЛОГИ НА ПРИБЫЛЬ, ДОХОДЫ</w:t>
            </w:r>
          </w:p>
        </w:tc>
        <w:tc>
          <w:tcPr>
            <w:tcW w:w="2497"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1 01 00000 00 0000 000</w:t>
            </w:r>
          </w:p>
        </w:tc>
        <w:tc>
          <w:tcPr>
            <w:tcW w:w="1051"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273,90</w:t>
            </w:r>
          </w:p>
        </w:tc>
        <w:tc>
          <w:tcPr>
            <w:tcW w:w="1217" w:type="dxa"/>
            <w:gridSpan w:val="2"/>
            <w:tcBorders>
              <w:top w:val="nil"/>
              <w:left w:val="nil"/>
              <w:bottom w:val="single" w:sz="4" w:space="0" w:color="auto"/>
              <w:right w:val="single" w:sz="4" w:space="0" w:color="auto"/>
            </w:tcBorders>
            <w:shd w:val="clear" w:color="auto" w:fill="auto"/>
            <w:vAlign w:val="bottom"/>
          </w:tcPr>
          <w:p w:rsidR="00B44C70" w:rsidRPr="009E7A29" w:rsidRDefault="00B44C70" w:rsidP="00315017">
            <w:pPr>
              <w:jc w:val="right"/>
              <w:rPr>
                <w:rFonts w:ascii="Times New Roman" w:hAnsi="Times New Roman" w:cs="Times New Roman"/>
                <w:sz w:val="28"/>
                <w:szCs w:val="28"/>
              </w:rPr>
            </w:pPr>
          </w:p>
        </w:tc>
        <w:tc>
          <w:tcPr>
            <w:tcW w:w="1051" w:type="dxa"/>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273,90</w:t>
            </w:r>
          </w:p>
        </w:tc>
      </w:tr>
      <w:tr w:rsidR="00B44C70" w:rsidRPr="009E7A29" w:rsidTr="00315017">
        <w:tblPrEx>
          <w:tblLook w:val="04A0"/>
        </w:tblPrEx>
        <w:trPr>
          <w:trHeight w:val="779"/>
        </w:trPr>
        <w:tc>
          <w:tcPr>
            <w:tcW w:w="4308" w:type="dxa"/>
            <w:tcBorders>
              <w:top w:val="nil"/>
              <w:left w:val="single" w:sz="4" w:space="0" w:color="auto"/>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w:t>
            </w:r>
          </w:p>
        </w:tc>
        <w:tc>
          <w:tcPr>
            <w:tcW w:w="2497"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1 01 02010 01 0000 110</w:t>
            </w:r>
          </w:p>
        </w:tc>
        <w:tc>
          <w:tcPr>
            <w:tcW w:w="1051"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273,90</w:t>
            </w:r>
          </w:p>
        </w:tc>
        <w:tc>
          <w:tcPr>
            <w:tcW w:w="1217" w:type="dxa"/>
            <w:gridSpan w:val="2"/>
            <w:tcBorders>
              <w:top w:val="nil"/>
              <w:left w:val="nil"/>
              <w:bottom w:val="single" w:sz="4" w:space="0" w:color="auto"/>
              <w:right w:val="single" w:sz="4" w:space="0" w:color="auto"/>
            </w:tcBorders>
            <w:shd w:val="clear" w:color="auto" w:fill="auto"/>
            <w:vAlign w:val="bottom"/>
          </w:tcPr>
          <w:p w:rsidR="00B44C70" w:rsidRPr="009E7A29" w:rsidRDefault="00B44C70" w:rsidP="00315017">
            <w:pPr>
              <w:jc w:val="right"/>
              <w:rPr>
                <w:rFonts w:ascii="Times New Roman" w:hAnsi="Times New Roman" w:cs="Times New Roman"/>
                <w:sz w:val="28"/>
                <w:szCs w:val="28"/>
              </w:rPr>
            </w:pPr>
          </w:p>
        </w:tc>
        <w:tc>
          <w:tcPr>
            <w:tcW w:w="1051" w:type="dxa"/>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273,90</w:t>
            </w:r>
          </w:p>
        </w:tc>
      </w:tr>
      <w:tr w:rsidR="00B44C70" w:rsidRPr="009E7A29" w:rsidTr="00315017">
        <w:tblPrEx>
          <w:tblLook w:val="04A0"/>
        </w:tblPrEx>
        <w:trPr>
          <w:trHeight w:val="393"/>
        </w:trPr>
        <w:tc>
          <w:tcPr>
            <w:tcW w:w="4308" w:type="dxa"/>
            <w:tcBorders>
              <w:top w:val="nil"/>
              <w:left w:val="single" w:sz="4" w:space="0" w:color="auto"/>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НАЛОГИ НА ТОВАРЫ (РАБОТЫ, УСЛУГИ), РЕАЛИЗУЕМЫЕ НА ТЕРРИТОРИИ РОССИЙСКОЙ ФЕДЕРАЦИИ</w:t>
            </w:r>
          </w:p>
        </w:tc>
        <w:tc>
          <w:tcPr>
            <w:tcW w:w="2497"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1 03 00000 00 0000 000</w:t>
            </w:r>
          </w:p>
        </w:tc>
        <w:tc>
          <w:tcPr>
            <w:tcW w:w="1051"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1090,80</w:t>
            </w:r>
          </w:p>
        </w:tc>
        <w:tc>
          <w:tcPr>
            <w:tcW w:w="1217" w:type="dxa"/>
            <w:gridSpan w:val="2"/>
            <w:tcBorders>
              <w:top w:val="nil"/>
              <w:left w:val="nil"/>
              <w:bottom w:val="single" w:sz="4" w:space="0" w:color="auto"/>
              <w:right w:val="single" w:sz="4" w:space="0" w:color="auto"/>
            </w:tcBorders>
            <w:shd w:val="clear" w:color="auto" w:fill="auto"/>
            <w:vAlign w:val="bottom"/>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-376,1</w:t>
            </w:r>
          </w:p>
        </w:tc>
        <w:tc>
          <w:tcPr>
            <w:tcW w:w="1051" w:type="dxa"/>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714,7</w:t>
            </w:r>
          </w:p>
        </w:tc>
      </w:tr>
      <w:tr w:rsidR="00B44C70" w:rsidRPr="009E7A29" w:rsidTr="00315017">
        <w:tblPrEx>
          <w:tblLook w:val="04A0"/>
        </w:tblPrEx>
        <w:trPr>
          <w:trHeight w:val="697"/>
        </w:trPr>
        <w:tc>
          <w:tcPr>
            <w:tcW w:w="4308" w:type="dxa"/>
            <w:tcBorders>
              <w:top w:val="nil"/>
              <w:left w:val="single" w:sz="4" w:space="0" w:color="auto"/>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97"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1 03 02230 01 0000 110</w:t>
            </w:r>
          </w:p>
        </w:tc>
        <w:tc>
          <w:tcPr>
            <w:tcW w:w="1051"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465,40</w:t>
            </w:r>
          </w:p>
        </w:tc>
        <w:tc>
          <w:tcPr>
            <w:tcW w:w="1217" w:type="dxa"/>
            <w:gridSpan w:val="2"/>
            <w:tcBorders>
              <w:top w:val="nil"/>
              <w:left w:val="nil"/>
              <w:bottom w:val="single" w:sz="4" w:space="0" w:color="auto"/>
              <w:right w:val="single" w:sz="4" w:space="0" w:color="auto"/>
            </w:tcBorders>
            <w:shd w:val="clear" w:color="auto" w:fill="auto"/>
            <w:vAlign w:val="bottom"/>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-150,1</w:t>
            </w:r>
          </w:p>
        </w:tc>
        <w:tc>
          <w:tcPr>
            <w:tcW w:w="1051" w:type="dxa"/>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315,3</w:t>
            </w:r>
          </w:p>
        </w:tc>
      </w:tr>
      <w:tr w:rsidR="00B44C70" w:rsidRPr="009E7A29" w:rsidTr="00315017">
        <w:tblPrEx>
          <w:tblLook w:val="04A0"/>
        </w:tblPrEx>
        <w:trPr>
          <w:trHeight w:val="878"/>
        </w:trPr>
        <w:tc>
          <w:tcPr>
            <w:tcW w:w="4308" w:type="dxa"/>
            <w:tcBorders>
              <w:top w:val="nil"/>
              <w:left w:val="single" w:sz="4" w:space="0" w:color="auto"/>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w:t>
            </w:r>
          </w:p>
        </w:tc>
        <w:tc>
          <w:tcPr>
            <w:tcW w:w="2497"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1 03 02240 01 0000 110</w:t>
            </w:r>
          </w:p>
        </w:tc>
        <w:tc>
          <w:tcPr>
            <w:tcW w:w="1051"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4,20</w:t>
            </w:r>
          </w:p>
        </w:tc>
        <w:tc>
          <w:tcPr>
            <w:tcW w:w="1217" w:type="dxa"/>
            <w:gridSpan w:val="2"/>
            <w:tcBorders>
              <w:top w:val="nil"/>
              <w:left w:val="nil"/>
              <w:bottom w:val="single" w:sz="4" w:space="0" w:color="auto"/>
              <w:right w:val="single" w:sz="4" w:space="0" w:color="auto"/>
            </w:tcBorders>
            <w:shd w:val="clear" w:color="auto" w:fill="auto"/>
            <w:vAlign w:val="bottom"/>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-1,0</w:t>
            </w:r>
          </w:p>
        </w:tc>
        <w:tc>
          <w:tcPr>
            <w:tcW w:w="1051" w:type="dxa"/>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3,2</w:t>
            </w:r>
          </w:p>
        </w:tc>
      </w:tr>
      <w:tr w:rsidR="00B44C70" w:rsidRPr="009E7A29" w:rsidTr="00315017">
        <w:tblPrEx>
          <w:tblLook w:val="04A0"/>
        </w:tblPrEx>
        <w:trPr>
          <w:trHeight w:val="849"/>
        </w:trPr>
        <w:tc>
          <w:tcPr>
            <w:tcW w:w="4308" w:type="dxa"/>
            <w:tcBorders>
              <w:top w:val="nil"/>
              <w:left w:val="single" w:sz="4" w:space="0" w:color="auto"/>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97"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1 03 02250 01 0000 110</w:t>
            </w:r>
          </w:p>
        </w:tc>
        <w:tc>
          <w:tcPr>
            <w:tcW w:w="1051"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698,80</w:t>
            </w:r>
          </w:p>
        </w:tc>
        <w:tc>
          <w:tcPr>
            <w:tcW w:w="1217" w:type="dxa"/>
            <w:gridSpan w:val="2"/>
            <w:tcBorders>
              <w:top w:val="nil"/>
              <w:left w:val="nil"/>
              <w:bottom w:val="single" w:sz="4" w:space="0" w:color="auto"/>
              <w:right w:val="single" w:sz="4" w:space="0" w:color="auto"/>
            </w:tcBorders>
            <w:shd w:val="clear" w:color="auto" w:fill="auto"/>
            <w:vAlign w:val="bottom"/>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-225,0</w:t>
            </w:r>
          </w:p>
        </w:tc>
        <w:tc>
          <w:tcPr>
            <w:tcW w:w="1051" w:type="dxa"/>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473,8</w:t>
            </w:r>
          </w:p>
        </w:tc>
      </w:tr>
      <w:tr w:rsidR="00B44C70" w:rsidRPr="009E7A29" w:rsidTr="00315017">
        <w:tblPrEx>
          <w:tblLook w:val="04A0"/>
        </w:tblPrEx>
        <w:trPr>
          <w:trHeight w:val="833"/>
        </w:trPr>
        <w:tc>
          <w:tcPr>
            <w:tcW w:w="4308" w:type="dxa"/>
            <w:tcBorders>
              <w:top w:val="nil"/>
              <w:left w:val="single" w:sz="4" w:space="0" w:color="auto"/>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97"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1 03 02260 01 0000 110</w:t>
            </w:r>
          </w:p>
        </w:tc>
        <w:tc>
          <w:tcPr>
            <w:tcW w:w="1051"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-77,60</w:t>
            </w:r>
          </w:p>
        </w:tc>
        <w:tc>
          <w:tcPr>
            <w:tcW w:w="1217" w:type="dxa"/>
            <w:gridSpan w:val="2"/>
            <w:tcBorders>
              <w:top w:val="nil"/>
              <w:left w:val="nil"/>
              <w:bottom w:val="single" w:sz="4" w:space="0" w:color="auto"/>
              <w:right w:val="single" w:sz="4" w:space="0" w:color="auto"/>
            </w:tcBorders>
            <w:shd w:val="clear" w:color="auto" w:fill="auto"/>
            <w:vAlign w:val="bottom"/>
          </w:tcPr>
          <w:p w:rsidR="00B44C70" w:rsidRPr="009E7A29" w:rsidRDefault="00B44C70" w:rsidP="00315017">
            <w:pPr>
              <w:jc w:val="right"/>
              <w:rPr>
                <w:rFonts w:ascii="Times New Roman" w:hAnsi="Times New Roman" w:cs="Times New Roman"/>
                <w:sz w:val="28"/>
                <w:szCs w:val="28"/>
              </w:rPr>
            </w:pPr>
          </w:p>
        </w:tc>
        <w:tc>
          <w:tcPr>
            <w:tcW w:w="1051" w:type="dxa"/>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-77,60</w:t>
            </w:r>
          </w:p>
        </w:tc>
      </w:tr>
      <w:tr w:rsidR="00B44C70" w:rsidRPr="009E7A29" w:rsidTr="00315017">
        <w:tblPrEx>
          <w:tblLook w:val="04A0"/>
        </w:tblPrEx>
        <w:trPr>
          <w:trHeight w:val="255"/>
        </w:trPr>
        <w:tc>
          <w:tcPr>
            <w:tcW w:w="4308" w:type="dxa"/>
            <w:tcBorders>
              <w:top w:val="nil"/>
              <w:left w:val="single" w:sz="4" w:space="0" w:color="auto"/>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НАЛОГИ НА СОВОКУПНЫЙ ДОХОД</w:t>
            </w:r>
          </w:p>
        </w:tc>
        <w:tc>
          <w:tcPr>
            <w:tcW w:w="2497"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1 05 00000 00 0000 000</w:t>
            </w:r>
          </w:p>
        </w:tc>
        <w:tc>
          <w:tcPr>
            <w:tcW w:w="1051"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68,20</w:t>
            </w:r>
          </w:p>
        </w:tc>
        <w:tc>
          <w:tcPr>
            <w:tcW w:w="1217" w:type="dxa"/>
            <w:gridSpan w:val="2"/>
            <w:tcBorders>
              <w:top w:val="nil"/>
              <w:left w:val="nil"/>
              <w:bottom w:val="single" w:sz="4" w:space="0" w:color="auto"/>
              <w:right w:val="single" w:sz="4" w:space="0" w:color="auto"/>
            </w:tcBorders>
            <w:shd w:val="clear" w:color="auto" w:fill="auto"/>
            <w:vAlign w:val="bottom"/>
          </w:tcPr>
          <w:p w:rsidR="00B44C70" w:rsidRPr="009E7A29" w:rsidRDefault="00B44C70" w:rsidP="00315017">
            <w:pPr>
              <w:jc w:val="right"/>
              <w:rPr>
                <w:rFonts w:ascii="Times New Roman" w:hAnsi="Times New Roman" w:cs="Times New Roman"/>
                <w:sz w:val="28"/>
                <w:szCs w:val="28"/>
              </w:rPr>
            </w:pPr>
          </w:p>
        </w:tc>
        <w:tc>
          <w:tcPr>
            <w:tcW w:w="1051" w:type="dxa"/>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68,20</w:t>
            </w:r>
          </w:p>
        </w:tc>
      </w:tr>
      <w:tr w:rsidR="00B44C70" w:rsidRPr="009E7A29" w:rsidTr="00315017">
        <w:tblPrEx>
          <w:tblLook w:val="04A0"/>
        </w:tblPrEx>
        <w:trPr>
          <w:trHeight w:val="255"/>
        </w:trPr>
        <w:tc>
          <w:tcPr>
            <w:tcW w:w="4308" w:type="dxa"/>
            <w:tcBorders>
              <w:top w:val="nil"/>
              <w:left w:val="single" w:sz="4" w:space="0" w:color="auto"/>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Единый сельскохозяйственный налог</w:t>
            </w:r>
          </w:p>
        </w:tc>
        <w:tc>
          <w:tcPr>
            <w:tcW w:w="2497"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1 05 03010 01 0000 110</w:t>
            </w:r>
          </w:p>
        </w:tc>
        <w:tc>
          <w:tcPr>
            <w:tcW w:w="1051"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68,20</w:t>
            </w:r>
          </w:p>
        </w:tc>
        <w:tc>
          <w:tcPr>
            <w:tcW w:w="1217" w:type="dxa"/>
            <w:gridSpan w:val="2"/>
            <w:tcBorders>
              <w:top w:val="nil"/>
              <w:left w:val="nil"/>
              <w:bottom w:val="single" w:sz="4" w:space="0" w:color="auto"/>
              <w:right w:val="single" w:sz="4" w:space="0" w:color="auto"/>
            </w:tcBorders>
            <w:shd w:val="clear" w:color="auto" w:fill="auto"/>
            <w:vAlign w:val="bottom"/>
          </w:tcPr>
          <w:p w:rsidR="00B44C70" w:rsidRPr="009E7A29" w:rsidRDefault="00B44C70" w:rsidP="00315017">
            <w:pPr>
              <w:jc w:val="right"/>
              <w:rPr>
                <w:rFonts w:ascii="Times New Roman" w:hAnsi="Times New Roman" w:cs="Times New Roman"/>
                <w:sz w:val="28"/>
                <w:szCs w:val="28"/>
              </w:rPr>
            </w:pPr>
          </w:p>
        </w:tc>
        <w:tc>
          <w:tcPr>
            <w:tcW w:w="1051" w:type="dxa"/>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68,20</w:t>
            </w:r>
          </w:p>
        </w:tc>
      </w:tr>
      <w:tr w:rsidR="00B44C70" w:rsidRPr="009E7A29" w:rsidTr="00315017">
        <w:tblPrEx>
          <w:tblLook w:val="04A0"/>
        </w:tblPrEx>
        <w:trPr>
          <w:trHeight w:val="255"/>
        </w:trPr>
        <w:tc>
          <w:tcPr>
            <w:tcW w:w="4308" w:type="dxa"/>
            <w:tcBorders>
              <w:top w:val="nil"/>
              <w:left w:val="single" w:sz="4" w:space="0" w:color="auto"/>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НАЛОГИ НА ИМУЩЕСТВО</w:t>
            </w:r>
          </w:p>
        </w:tc>
        <w:tc>
          <w:tcPr>
            <w:tcW w:w="2497"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1 06 00000 00 0000 000</w:t>
            </w:r>
          </w:p>
        </w:tc>
        <w:tc>
          <w:tcPr>
            <w:tcW w:w="1051"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1514,00</w:t>
            </w:r>
          </w:p>
        </w:tc>
        <w:tc>
          <w:tcPr>
            <w:tcW w:w="1217" w:type="dxa"/>
            <w:gridSpan w:val="2"/>
            <w:tcBorders>
              <w:top w:val="nil"/>
              <w:left w:val="nil"/>
              <w:bottom w:val="single" w:sz="4" w:space="0" w:color="auto"/>
              <w:right w:val="single" w:sz="4" w:space="0" w:color="auto"/>
            </w:tcBorders>
            <w:shd w:val="clear" w:color="auto" w:fill="auto"/>
            <w:vAlign w:val="bottom"/>
          </w:tcPr>
          <w:p w:rsidR="00B44C70" w:rsidRPr="009E7A29" w:rsidRDefault="00B44C70" w:rsidP="00315017">
            <w:pPr>
              <w:jc w:val="right"/>
              <w:rPr>
                <w:rFonts w:ascii="Times New Roman" w:hAnsi="Times New Roman" w:cs="Times New Roman"/>
                <w:sz w:val="28"/>
                <w:szCs w:val="28"/>
              </w:rPr>
            </w:pPr>
          </w:p>
        </w:tc>
        <w:tc>
          <w:tcPr>
            <w:tcW w:w="1051" w:type="dxa"/>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1514,00</w:t>
            </w:r>
          </w:p>
        </w:tc>
      </w:tr>
      <w:tr w:rsidR="00B44C70" w:rsidRPr="009E7A29" w:rsidTr="00315017">
        <w:tblPrEx>
          <w:tblLook w:val="04A0"/>
        </w:tblPrEx>
        <w:trPr>
          <w:trHeight w:val="459"/>
        </w:trPr>
        <w:tc>
          <w:tcPr>
            <w:tcW w:w="4308" w:type="dxa"/>
            <w:tcBorders>
              <w:top w:val="nil"/>
              <w:left w:val="single" w:sz="4" w:space="0" w:color="auto"/>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497"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1 06 01030 10 0000 110</w:t>
            </w:r>
          </w:p>
        </w:tc>
        <w:tc>
          <w:tcPr>
            <w:tcW w:w="1051"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164,20</w:t>
            </w:r>
          </w:p>
        </w:tc>
        <w:tc>
          <w:tcPr>
            <w:tcW w:w="1217" w:type="dxa"/>
            <w:gridSpan w:val="2"/>
            <w:tcBorders>
              <w:top w:val="nil"/>
              <w:left w:val="nil"/>
              <w:bottom w:val="single" w:sz="4" w:space="0" w:color="auto"/>
              <w:right w:val="single" w:sz="4" w:space="0" w:color="auto"/>
            </w:tcBorders>
            <w:shd w:val="clear" w:color="auto" w:fill="auto"/>
            <w:vAlign w:val="bottom"/>
          </w:tcPr>
          <w:p w:rsidR="00B44C70" w:rsidRPr="009E7A29" w:rsidRDefault="00B44C70" w:rsidP="00315017">
            <w:pPr>
              <w:jc w:val="right"/>
              <w:rPr>
                <w:rFonts w:ascii="Times New Roman" w:hAnsi="Times New Roman" w:cs="Times New Roman"/>
                <w:sz w:val="28"/>
                <w:szCs w:val="28"/>
              </w:rPr>
            </w:pPr>
          </w:p>
        </w:tc>
        <w:tc>
          <w:tcPr>
            <w:tcW w:w="1051" w:type="dxa"/>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164,20</w:t>
            </w:r>
          </w:p>
        </w:tc>
      </w:tr>
      <w:tr w:rsidR="00B44C70" w:rsidRPr="009E7A29" w:rsidTr="00315017">
        <w:tblPrEx>
          <w:tblLook w:val="04A0"/>
        </w:tblPrEx>
        <w:trPr>
          <w:trHeight w:val="395"/>
        </w:trPr>
        <w:tc>
          <w:tcPr>
            <w:tcW w:w="4308" w:type="dxa"/>
            <w:tcBorders>
              <w:top w:val="nil"/>
              <w:left w:val="single" w:sz="4" w:space="0" w:color="auto"/>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 xml:space="preserve">Земельный налог с организаций, обладающих земельным участком, </w:t>
            </w:r>
            <w:r w:rsidRPr="009E7A29">
              <w:rPr>
                <w:rFonts w:ascii="Times New Roman" w:hAnsi="Times New Roman" w:cs="Times New Roman"/>
                <w:sz w:val="28"/>
                <w:szCs w:val="28"/>
              </w:rPr>
              <w:lastRenderedPageBreak/>
              <w:t>расположенным в границах сельских  поселений</w:t>
            </w:r>
          </w:p>
        </w:tc>
        <w:tc>
          <w:tcPr>
            <w:tcW w:w="2497"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1 06 06033 10 0000 110</w:t>
            </w:r>
          </w:p>
        </w:tc>
        <w:tc>
          <w:tcPr>
            <w:tcW w:w="1051"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405,00</w:t>
            </w:r>
          </w:p>
        </w:tc>
        <w:tc>
          <w:tcPr>
            <w:tcW w:w="1217" w:type="dxa"/>
            <w:gridSpan w:val="2"/>
            <w:tcBorders>
              <w:top w:val="nil"/>
              <w:left w:val="nil"/>
              <w:bottom w:val="single" w:sz="4" w:space="0" w:color="auto"/>
              <w:right w:val="single" w:sz="4" w:space="0" w:color="auto"/>
            </w:tcBorders>
            <w:shd w:val="clear" w:color="auto" w:fill="auto"/>
            <w:vAlign w:val="bottom"/>
          </w:tcPr>
          <w:p w:rsidR="00B44C70" w:rsidRPr="009E7A29" w:rsidRDefault="00B44C70" w:rsidP="00315017">
            <w:pPr>
              <w:jc w:val="right"/>
              <w:rPr>
                <w:rFonts w:ascii="Times New Roman" w:hAnsi="Times New Roman" w:cs="Times New Roman"/>
                <w:sz w:val="28"/>
                <w:szCs w:val="28"/>
              </w:rPr>
            </w:pPr>
          </w:p>
        </w:tc>
        <w:tc>
          <w:tcPr>
            <w:tcW w:w="1051" w:type="dxa"/>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405,00</w:t>
            </w:r>
          </w:p>
        </w:tc>
      </w:tr>
      <w:tr w:rsidR="00B44C70" w:rsidRPr="009E7A29" w:rsidTr="00315017">
        <w:tblPrEx>
          <w:tblLook w:val="04A0"/>
        </w:tblPrEx>
        <w:trPr>
          <w:trHeight w:val="429"/>
        </w:trPr>
        <w:tc>
          <w:tcPr>
            <w:tcW w:w="4308" w:type="dxa"/>
            <w:tcBorders>
              <w:top w:val="nil"/>
              <w:left w:val="single" w:sz="4" w:space="0" w:color="auto"/>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Земельный налог с физических лиц, обладающих земельным участком, расположенным в границах сельских поселений</w:t>
            </w:r>
          </w:p>
        </w:tc>
        <w:tc>
          <w:tcPr>
            <w:tcW w:w="2497"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1 06 06043 10 0000 110</w:t>
            </w:r>
          </w:p>
        </w:tc>
        <w:tc>
          <w:tcPr>
            <w:tcW w:w="1051"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944,80</w:t>
            </w:r>
          </w:p>
        </w:tc>
        <w:tc>
          <w:tcPr>
            <w:tcW w:w="1217" w:type="dxa"/>
            <w:gridSpan w:val="2"/>
            <w:tcBorders>
              <w:top w:val="nil"/>
              <w:left w:val="nil"/>
              <w:bottom w:val="single" w:sz="4" w:space="0" w:color="auto"/>
              <w:right w:val="single" w:sz="4" w:space="0" w:color="auto"/>
            </w:tcBorders>
            <w:shd w:val="clear" w:color="auto" w:fill="auto"/>
            <w:vAlign w:val="bottom"/>
          </w:tcPr>
          <w:p w:rsidR="00B44C70" w:rsidRPr="009E7A29" w:rsidRDefault="00B44C70" w:rsidP="00315017">
            <w:pPr>
              <w:jc w:val="right"/>
              <w:rPr>
                <w:rFonts w:ascii="Times New Roman" w:hAnsi="Times New Roman" w:cs="Times New Roman"/>
                <w:sz w:val="28"/>
                <w:szCs w:val="28"/>
              </w:rPr>
            </w:pPr>
          </w:p>
        </w:tc>
        <w:tc>
          <w:tcPr>
            <w:tcW w:w="1051" w:type="dxa"/>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944,80</w:t>
            </w:r>
          </w:p>
        </w:tc>
      </w:tr>
      <w:tr w:rsidR="00B44C70" w:rsidRPr="009E7A29" w:rsidTr="00315017">
        <w:tblPrEx>
          <w:tblLook w:val="04A0"/>
        </w:tblPrEx>
        <w:trPr>
          <w:trHeight w:val="255"/>
        </w:trPr>
        <w:tc>
          <w:tcPr>
            <w:tcW w:w="4308" w:type="dxa"/>
            <w:tcBorders>
              <w:top w:val="nil"/>
              <w:left w:val="single" w:sz="4" w:space="0" w:color="auto"/>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ГОСУДАРСТВЕННАЯ ПОШЛИНА</w:t>
            </w:r>
          </w:p>
        </w:tc>
        <w:tc>
          <w:tcPr>
            <w:tcW w:w="2497"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1 08 00000 00 0000 000</w:t>
            </w:r>
          </w:p>
        </w:tc>
        <w:tc>
          <w:tcPr>
            <w:tcW w:w="1051"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6,00</w:t>
            </w:r>
          </w:p>
        </w:tc>
        <w:tc>
          <w:tcPr>
            <w:tcW w:w="1217" w:type="dxa"/>
            <w:gridSpan w:val="2"/>
            <w:tcBorders>
              <w:top w:val="nil"/>
              <w:left w:val="nil"/>
              <w:bottom w:val="single" w:sz="4" w:space="0" w:color="auto"/>
              <w:right w:val="single" w:sz="4" w:space="0" w:color="auto"/>
            </w:tcBorders>
            <w:shd w:val="clear" w:color="auto" w:fill="auto"/>
            <w:vAlign w:val="bottom"/>
          </w:tcPr>
          <w:p w:rsidR="00B44C70" w:rsidRPr="009E7A29" w:rsidRDefault="00B44C70" w:rsidP="00315017">
            <w:pPr>
              <w:jc w:val="right"/>
              <w:rPr>
                <w:rFonts w:ascii="Times New Roman" w:hAnsi="Times New Roman" w:cs="Times New Roman"/>
                <w:sz w:val="28"/>
                <w:szCs w:val="28"/>
              </w:rPr>
            </w:pPr>
          </w:p>
        </w:tc>
        <w:tc>
          <w:tcPr>
            <w:tcW w:w="1051" w:type="dxa"/>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6,00</w:t>
            </w:r>
          </w:p>
        </w:tc>
      </w:tr>
      <w:tr w:rsidR="00B44C70" w:rsidRPr="009E7A29" w:rsidTr="00315017">
        <w:tblPrEx>
          <w:tblLook w:val="04A0"/>
        </w:tblPrEx>
        <w:trPr>
          <w:trHeight w:val="708"/>
        </w:trPr>
        <w:tc>
          <w:tcPr>
            <w:tcW w:w="4308" w:type="dxa"/>
            <w:tcBorders>
              <w:top w:val="nil"/>
              <w:left w:val="single" w:sz="4" w:space="0" w:color="auto"/>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497"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1 08 04020 01 1000 110</w:t>
            </w:r>
          </w:p>
        </w:tc>
        <w:tc>
          <w:tcPr>
            <w:tcW w:w="1051"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6,00</w:t>
            </w:r>
          </w:p>
        </w:tc>
        <w:tc>
          <w:tcPr>
            <w:tcW w:w="1217" w:type="dxa"/>
            <w:gridSpan w:val="2"/>
            <w:tcBorders>
              <w:top w:val="nil"/>
              <w:left w:val="nil"/>
              <w:bottom w:val="single" w:sz="4" w:space="0" w:color="auto"/>
              <w:right w:val="single" w:sz="4" w:space="0" w:color="auto"/>
            </w:tcBorders>
            <w:shd w:val="clear" w:color="auto" w:fill="auto"/>
            <w:vAlign w:val="bottom"/>
          </w:tcPr>
          <w:p w:rsidR="00B44C70" w:rsidRPr="009E7A29" w:rsidRDefault="00B44C70" w:rsidP="00315017">
            <w:pPr>
              <w:jc w:val="right"/>
              <w:rPr>
                <w:rFonts w:ascii="Times New Roman" w:hAnsi="Times New Roman" w:cs="Times New Roman"/>
                <w:sz w:val="28"/>
                <w:szCs w:val="28"/>
              </w:rPr>
            </w:pPr>
          </w:p>
        </w:tc>
        <w:tc>
          <w:tcPr>
            <w:tcW w:w="1051" w:type="dxa"/>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6,00</w:t>
            </w:r>
          </w:p>
        </w:tc>
      </w:tr>
      <w:tr w:rsidR="00B44C70" w:rsidRPr="009E7A29" w:rsidTr="00315017">
        <w:tblPrEx>
          <w:tblLook w:val="04A0"/>
        </w:tblPrEx>
        <w:trPr>
          <w:trHeight w:val="607"/>
        </w:trPr>
        <w:tc>
          <w:tcPr>
            <w:tcW w:w="4308" w:type="dxa"/>
            <w:tcBorders>
              <w:top w:val="nil"/>
              <w:left w:val="single" w:sz="4" w:space="0" w:color="auto"/>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ДОХОДЫ ОТ ИСПОЛЬЗОВАНИЯ ИМУЩЕСТВА, НАХОДЯЩЕГОСЯ В ГОСУДАРСТВЕННОЙ И МУНИЦИПАЛЬНОЙ СОБСТВЕННОСТИ</w:t>
            </w:r>
          </w:p>
        </w:tc>
        <w:tc>
          <w:tcPr>
            <w:tcW w:w="2497"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1 11 00000 00 0000 000</w:t>
            </w:r>
          </w:p>
        </w:tc>
        <w:tc>
          <w:tcPr>
            <w:tcW w:w="1051"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11,90</w:t>
            </w:r>
          </w:p>
        </w:tc>
        <w:tc>
          <w:tcPr>
            <w:tcW w:w="1217" w:type="dxa"/>
            <w:gridSpan w:val="2"/>
            <w:tcBorders>
              <w:top w:val="nil"/>
              <w:left w:val="nil"/>
              <w:bottom w:val="single" w:sz="4" w:space="0" w:color="auto"/>
              <w:right w:val="single" w:sz="4" w:space="0" w:color="auto"/>
            </w:tcBorders>
            <w:shd w:val="clear" w:color="auto" w:fill="auto"/>
            <w:vAlign w:val="bottom"/>
          </w:tcPr>
          <w:p w:rsidR="00B44C70" w:rsidRPr="009E7A29" w:rsidRDefault="00B44C70" w:rsidP="00315017">
            <w:pPr>
              <w:jc w:val="right"/>
              <w:rPr>
                <w:rFonts w:ascii="Times New Roman" w:hAnsi="Times New Roman" w:cs="Times New Roman"/>
                <w:sz w:val="28"/>
                <w:szCs w:val="28"/>
              </w:rPr>
            </w:pPr>
          </w:p>
        </w:tc>
        <w:tc>
          <w:tcPr>
            <w:tcW w:w="1051" w:type="dxa"/>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11,90</w:t>
            </w:r>
          </w:p>
        </w:tc>
      </w:tr>
      <w:tr w:rsidR="00B44C70" w:rsidRPr="009E7A29" w:rsidTr="00315017">
        <w:tblPrEx>
          <w:tblLook w:val="04A0"/>
        </w:tblPrEx>
        <w:trPr>
          <w:trHeight w:val="701"/>
        </w:trPr>
        <w:tc>
          <w:tcPr>
            <w:tcW w:w="4308" w:type="dxa"/>
            <w:tcBorders>
              <w:top w:val="nil"/>
              <w:left w:val="single" w:sz="4" w:space="0" w:color="auto"/>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w:t>
            </w:r>
            <w:r w:rsidRPr="009E7A29">
              <w:rPr>
                <w:rFonts w:ascii="Times New Roman" w:hAnsi="Times New Roman" w:cs="Times New Roman"/>
                <w:sz w:val="28"/>
                <w:szCs w:val="28"/>
              </w:rPr>
              <w:lastRenderedPageBreak/>
              <w:t>учреждений)</w:t>
            </w:r>
          </w:p>
        </w:tc>
        <w:tc>
          <w:tcPr>
            <w:tcW w:w="2497"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1 11 05035 10 0000 120</w:t>
            </w:r>
          </w:p>
        </w:tc>
        <w:tc>
          <w:tcPr>
            <w:tcW w:w="1051"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11,90</w:t>
            </w:r>
          </w:p>
        </w:tc>
        <w:tc>
          <w:tcPr>
            <w:tcW w:w="1217" w:type="dxa"/>
            <w:gridSpan w:val="2"/>
            <w:tcBorders>
              <w:top w:val="nil"/>
              <w:left w:val="nil"/>
              <w:bottom w:val="single" w:sz="4" w:space="0" w:color="auto"/>
              <w:right w:val="single" w:sz="4" w:space="0" w:color="auto"/>
            </w:tcBorders>
            <w:shd w:val="clear" w:color="auto" w:fill="auto"/>
            <w:vAlign w:val="bottom"/>
          </w:tcPr>
          <w:p w:rsidR="00B44C70" w:rsidRPr="009E7A29" w:rsidRDefault="00B44C70" w:rsidP="00315017">
            <w:pPr>
              <w:jc w:val="right"/>
              <w:rPr>
                <w:rFonts w:ascii="Times New Roman" w:hAnsi="Times New Roman" w:cs="Times New Roman"/>
                <w:sz w:val="28"/>
                <w:szCs w:val="28"/>
              </w:rPr>
            </w:pPr>
          </w:p>
        </w:tc>
        <w:tc>
          <w:tcPr>
            <w:tcW w:w="1051" w:type="dxa"/>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11,90</w:t>
            </w:r>
          </w:p>
        </w:tc>
      </w:tr>
      <w:tr w:rsidR="00B44C70" w:rsidRPr="009E7A29" w:rsidTr="00315017">
        <w:tblPrEx>
          <w:tblLook w:val="04A0"/>
        </w:tblPrEx>
        <w:trPr>
          <w:trHeight w:val="765"/>
        </w:trPr>
        <w:tc>
          <w:tcPr>
            <w:tcW w:w="4308" w:type="dxa"/>
            <w:tcBorders>
              <w:top w:val="nil"/>
              <w:left w:val="single" w:sz="4" w:space="0" w:color="auto"/>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ДОХОДЫ ОТ ОКАЗАНИЯ ПЛАТНЫХ УСЛУГ (РАБОТ) И КОМПЕНСАЦИИ ЗАТРАТ ГОСУДАРСТВА</w:t>
            </w:r>
          </w:p>
        </w:tc>
        <w:tc>
          <w:tcPr>
            <w:tcW w:w="2497"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1 13 00000 00 0000 000</w:t>
            </w:r>
          </w:p>
        </w:tc>
        <w:tc>
          <w:tcPr>
            <w:tcW w:w="1051"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21,00</w:t>
            </w:r>
          </w:p>
        </w:tc>
        <w:tc>
          <w:tcPr>
            <w:tcW w:w="1217" w:type="dxa"/>
            <w:gridSpan w:val="2"/>
            <w:tcBorders>
              <w:top w:val="nil"/>
              <w:left w:val="nil"/>
              <w:bottom w:val="single" w:sz="4" w:space="0" w:color="auto"/>
              <w:right w:val="single" w:sz="4" w:space="0" w:color="auto"/>
            </w:tcBorders>
            <w:shd w:val="clear" w:color="auto" w:fill="auto"/>
            <w:vAlign w:val="bottom"/>
          </w:tcPr>
          <w:p w:rsidR="00B44C70" w:rsidRPr="009E7A29" w:rsidRDefault="00B44C70" w:rsidP="00315017">
            <w:pPr>
              <w:jc w:val="right"/>
              <w:rPr>
                <w:rFonts w:ascii="Times New Roman" w:hAnsi="Times New Roman" w:cs="Times New Roman"/>
                <w:sz w:val="28"/>
                <w:szCs w:val="28"/>
              </w:rPr>
            </w:pPr>
          </w:p>
        </w:tc>
        <w:tc>
          <w:tcPr>
            <w:tcW w:w="1051" w:type="dxa"/>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21,00</w:t>
            </w:r>
          </w:p>
        </w:tc>
      </w:tr>
      <w:tr w:rsidR="00B44C70" w:rsidRPr="009E7A29" w:rsidTr="00315017">
        <w:tblPrEx>
          <w:tblLook w:val="04A0"/>
        </w:tblPrEx>
        <w:trPr>
          <w:trHeight w:val="369"/>
        </w:trPr>
        <w:tc>
          <w:tcPr>
            <w:tcW w:w="4308" w:type="dxa"/>
            <w:tcBorders>
              <w:top w:val="nil"/>
              <w:left w:val="single" w:sz="4" w:space="0" w:color="auto"/>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Прочие доходы от компенсации затрат бюджетов сельских поселений</w:t>
            </w:r>
          </w:p>
        </w:tc>
        <w:tc>
          <w:tcPr>
            <w:tcW w:w="2497"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1 13 02995 10 0000 130</w:t>
            </w:r>
          </w:p>
        </w:tc>
        <w:tc>
          <w:tcPr>
            <w:tcW w:w="1051"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21,00</w:t>
            </w:r>
          </w:p>
        </w:tc>
        <w:tc>
          <w:tcPr>
            <w:tcW w:w="1217" w:type="dxa"/>
            <w:gridSpan w:val="2"/>
            <w:tcBorders>
              <w:top w:val="nil"/>
              <w:left w:val="nil"/>
              <w:bottom w:val="single" w:sz="4" w:space="0" w:color="auto"/>
              <w:right w:val="single" w:sz="4" w:space="0" w:color="auto"/>
            </w:tcBorders>
            <w:shd w:val="clear" w:color="auto" w:fill="auto"/>
            <w:vAlign w:val="bottom"/>
          </w:tcPr>
          <w:p w:rsidR="00B44C70" w:rsidRPr="009E7A29" w:rsidRDefault="00B44C70" w:rsidP="00315017">
            <w:pPr>
              <w:jc w:val="right"/>
              <w:rPr>
                <w:rFonts w:ascii="Times New Roman" w:hAnsi="Times New Roman" w:cs="Times New Roman"/>
                <w:sz w:val="28"/>
                <w:szCs w:val="28"/>
              </w:rPr>
            </w:pPr>
          </w:p>
        </w:tc>
        <w:tc>
          <w:tcPr>
            <w:tcW w:w="1051" w:type="dxa"/>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21,00</w:t>
            </w:r>
          </w:p>
        </w:tc>
      </w:tr>
      <w:tr w:rsidR="00B44C70" w:rsidRPr="009E7A29" w:rsidTr="00315017">
        <w:tblPrEx>
          <w:tblLook w:val="04A0"/>
        </w:tblPrEx>
        <w:trPr>
          <w:trHeight w:val="402"/>
        </w:trPr>
        <w:tc>
          <w:tcPr>
            <w:tcW w:w="4308"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ДОХОДЫ ОТ ПРОДАЖИ МАТЕРИАЛЬНЫХ И НЕМАТЕРИАЛЬНЫХ АКТИВОВ</w:t>
            </w:r>
          </w:p>
        </w:tc>
        <w:tc>
          <w:tcPr>
            <w:tcW w:w="2497" w:type="dxa"/>
            <w:gridSpan w:val="2"/>
            <w:tcBorders>
              <w:top w:val="nil"/>
              <w:left w:val="nil"/>
              <w:bottom w:val="single" w:sz="4" w:space="0" w:color="auto"/>
              <w:right w:val="single" w:sz="4"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 xml:space="preserve"> 1 14 00000 00 0000 000</w:t>
            </w:r>
          </w:p>
        </w:tc>
        <w:tc>
          <w:tcPr>
            <w:tcW w:w="1051" w:type="dxa"/>
            <w:gridSpan w:val="2"/>
            <w:tcBorders>
              <w:top w:val="nil"/>
              <w:left w:val="nil"/>
              <w:bottom w:val="single" w:sz="4" w:space="0" w:color="auto"/>
              <w:right w:val="single" w:sz="4" w:space="0" w:color="auto"/>
            </w:tcBorders>
            <w:shd w:val="clear" w:color="auto" w:fill="auto"/>
            <w:vAlign w:val="bottom"/>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12,1</w:t>
            </w:r>
          </w:p>
        </w:tc>
        <w:tc>
          <w:tcPr>
            <w:tcW w:w="1217" w:type="dxa"/>
            <w:gridSpan w:val="2"/>
            <w:tcBorders>
              <w:top w:val="nil"/>
              <w:left w:val="nil"/>
              <w:bottom w:val="single" w:sz="4" w:space="0" w:color="auto"/>
              <w:right w:val="single" w:sz="4" w:space="0" w:color="auto"/>
            </w:tcBorders>
            <w:shd w:val="clear" w:color="auto" w:fill="auto"/>
            <w:vAlign w:val="bottom"/>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+287,9</w:t>
            </w:r>
          </w:p>
        </w:tc>
        <w:tc>
          <w:tcPr>
            <w:tcW w:w="1051" w:type="dxa"/>
            <w:tcBorders>
              <w:top w:val="nil"/>
              <w:left w:val="nil"/>
              <w:bottom w:val="single" w:sz="4" w:space="0" w:color="auto"/>
              <w:right w:val="single" w:sz="4" w:space="0" w:color="auto"/>
            </w:tcBorders>
            <w:shd w:val="clear" w:color="auto" w:fill="auto"/>
            <w:vAlign w:val="bottom"/>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300,0</w:t>
            </w:r>
          </w:p>
        </w:tc>
      </w:tr>
      <w:tr w:rsidR="00B44C70" w:rsidRPr="009E7A29" w:rsidTr="00315017">
        <w:tblPrEx>
          <w:tblLook w:val="04A0"/>
        </w:tblPrEx>
        <w:trPr>
          <w:trHeight w:val="510"/>
        </w:trPr>
        <w:tc>
          <w:tcPr>
            <w:tcW w:w="4308"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w:t>
            </w:r>
          </w:p>
        </w:tc>
        <w:tc>
          <w:tcPr>
            <w:tcW w:w="2497" w:type="dxa"/>
            <w:gridSpan w:val="2"/>
            <w:tcBorders>
              <w:top w:val="nil"/>
              <w:left w:val="nil"/>
              <w:bottom w:val="single" w:sz="4" w:space="0" w:color="auto"/>
              <w:right w:val="single" w:sz="4"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 xml:space="preserve"> 1 14 02000 00 0000 000</w:t>
            </w:r>
          </w:p>
        </w:tc>
        <w:tc>
          <w:tcPr>
            <w:tcW w:w="1051" w:type="dxa"/>
            <w:gridSpan w:val="2"/>
            <w:tcBorders>
              <w:top w:val="nil"/>
              <w:left w:val="nil"/>
              <w:bottom w:val="single" w:sz="4" w:space="0" w:color="auto"/>
              <w:right w:val="single" w:sz="4" w:space="0" w:color="auto"/>
            </w:tcBorders>
            <w:shd w:val="clear" w:color="auto" w:fill="auto"/>
            <w:vAlign w:val="bottom"/>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12,1</w:t>
            </w:r>
          </w:p>
        </w:tc>
        <w:tc>
          <w:tcPr>
            <w:tcW w:w="1217" w:type="dxa"/>
            <w:gridSpan w:val="2"/>
            <w:tcBorders>
              <w:top w:val="nil"/>
              <w:left w:val="nil"/>
              <w:bottom w:val="single" w:sz="4" w:space="0" w:color="auto"/>
              <w:right w:val="single" w:sz="4" w:space="0" w:color="auto"/>
            </w:tcBorders>
            <w:shd w:val="clear" w:color="auto" w:fill="auto"/>
            <w:vAlign w:val="bottom"/>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+287,9</w:t>
            </w:r>
          </w:p>
        </w:tc>
        <w:tc>
          <w:tcPr>
            <w:tcW w:w="1051" w:type="dxa"/>
            <w:tcBorders>
              <w:top w:val="nil"/>
              <w:left w:val="nil"/>
              <w:bottom w:val="single" w:sz="4" w:space="0" w:color="auto"/>
              <w:right w:val="single" w:sz="4" w:space="0" w:color="auto"/>
            </w:tcBorders>
            <w:shd w:val="clear" w:color="auto" w:fill="auto"/>
            <w:vAlign w:val="bottom"/>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300,0</w:t>
            </w:r>
          </w:p>
        </w:tc>
      </w:tr>
      <w:tr w:rsidR="00B44C70" w:rsidRPr="009E7A29" w:rsidTr="00315017">
        <w:tblPrEx>
          <w:tblLook w:val="04A0"/>
        </w:tblPrEx>
        <w:trPr>
          <w:trHeight w:val="510"/>
        </w:trPr>
        <w:tc>
          <w:tcPr>
            <w:tcW w:w="4308" w:type="dxa"/>
            <w:tcBorders>
              <w:top w:val="nil"/>
              <w:left w:val="single" w:sz="4" w:space="0" w:color="auto"/>
              <w:bottom w:val="single" w:sz="4" w:space="0" w:color="auto"/>
              <w:right w:val="single" w:sz="4"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w:t>
            </w:r>
            <w:r w:rsidRPr="009E7A29">
              <w:rPr>
                <w:rFonts w:ascii="Times New Roman" w:hAnsi="Times New Roman" w:cs="Times New Roman"/>
                <w:sz w:val="28"/>
                <w:szCs w:val="28"/>
              </w:rPr>
              <w:lastRenderedPageBreak/>
              <w:t>реализа</w:t>
            </w:r>
          </w:p>
        </w:tc>
        <w:tc>
          <w:tcPr>
            <w:tcW w:w="2497" w:type="dxa"/>
            <w:gridSpan w:val="2"/>
            <w:tcBorders>
              <w:top w:val="nil"/>
              <w:left w:val="nil"/>
              <w:bottom w:val="single" w:sz="4" w:space="0" w:color="auto"/>
              <w:right w:val="single" w:sz="4" w:space="0" w:color="auto"/>
            </w:tcBorders>
            <w:shd w:val="clear" w:color="auto" w:fill="auto"/>
            <w:vAlign w:val="center"/>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1 14 02053 10 0000 410</w:t>
            </w:r>
          </w:p>
        </w:tc>
        <w:tc>
          <w:tcPr>
            <w:tcW w:w="1051" w:type="dxa"/>
            <w:gridSpan w:val="2"/>
            <w:tcBorders>
              <w:top w:val="nil"/>
              <w:left w:val="nil"/>
              <w:bottom w:val="single" w:sz="4" w:space="0" w:color="auto"/>
              <w:right w:val="single" w:sz="4" w:space="0" w:color="auto"/>
            </w:tcBorders>
            <w:shd w:val="clear" w:color="auto" w:fill="auto"/>
            <w:vAlign w:val="bottom"/>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12,1</w:t>
            </w:r>
          </w:p>
        </w:tc>
        <w:tc>
          <w:tcPr>
            <w:tcW w:w="1217" w:type="dxa"/>
            <w:gridSpan w:val="2"/>
            <w:tcBorders>
              <w:top w:val="nil"/>
              <w:left w:val="nil"/>
              <w:bottom w:val="single" w:sz="4" w:space="0" w:color="auto"/>
              <w:right w:val="single" w:sz="4" w:space="0" w:color="auto"/>
            </w:tcBorders>
            <w:shd w:val="clear" w:color="auto" w:fill="auto"/>
            <w:vAlign w:val="bottom"/>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+287,9</w:t>
            </w:r>
          </w:p>
        </w:tc>
        <w:tc>
          <w:tcPr>
            <w:tcW w:w="1051" w:type="dxa"/>
            <w:tcBorders>
              <w:top w:val="nil"/>
              <w:left w:val="nil"/>
              <w:bottom w:val="single" w:sz="4" w:space="0" w:color="auto"/>
              <w:right w:val="single" w:sz="4" w:space="0" w:color="auto"/>
            </w:tcBorders>
            <w:shd w:val="clear" w:color="auto" w:fill="auto"/>
            <w:vAlign w:val="bottom"/>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300,0</w:t>
            </w:r>
          </w:p>
        </w:tc>
      </w:tr>
      <w:tr w:rsidR="00B44C70" w:rsidRPr="009E7A29" w:rsidTr="00315017">
        <w:tblPrEx>
          <w:tblLook w:val="04A0"/>
        </w:tblPrEx>
        <w:trPr>
          <w:trHeight w:val="333"/>
        </w:trPr>
        <w:tc>
          <w:tcPr>
            <w:tcW w:w="4308" w:type="dxa"/>
            <w:tcBorders>
              <w:top w:val="nil"/>
              <w:left w:val="single" w:sz="4" w:space="0" w:color="auto"/>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ШТРАФЫ, САНКЦИИ, ВОЗМЕЩЕНИЕ УЩЕРБА</w:t>
            </w:r>
          </w:p>
        </w:tc>
        <w:tc>
          <w:tcPr>
            <w:tcW w:w="2497"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1 16 00000 00 0000 000</w:t>
            </w:r>
          </w:p>
        </w:tc>
        <w:tc>
          <w:tcPr>
            <w:tcW w:w="1051"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5,00</w:t>
            </w:r>
          </w:p>
        </w:tc>
        <w:tc>
          <w:tcPr>
            <w:tcW w:w="1217" w:type="dxa"/>
            <w:gridSpan w:val="2"/>
            <w:tcBorders>
              <w:top w:val="nil"/>
              <w:left w:val="nil"/>
              <w:bottom w:val="single" w:sz="4" w:space="0" w:color="auto"/>
              <w:right w:val="single" w:sz="4" w:space="0" w:color="auto"/>
            </w:tcBorders>
            <w:shd w:val="clear" w:color="auto" w:fill="auto"/>
            <w:vAlign w:val="bottom"/>
          </w:tcPr>
          <w:p w:rsidR="00B44C70" w:rsidRPr="009E7A29" w:rsidRDefault="00B44C70" w:rsidP="00315017">
            <w:pPr>
              <w:jc w:val="right"/>
              <w:rPr>
                <w:rFonts w:ascii="Times New Roman" w:hAnsi="Times New Roman" w:cs="Times New Roman"/>
                <w:sz w:val="28"/>
                <w:szCs w:val="28"/>
              </w:rPr>
            </w:pPr>
          </w:p>
        </w:tc>
        <w:tc>
          <w:tcPr>
            <w:tcW w:w="1051" w:type="dxa"/>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5,00</w:t>
            </w:r>
          </w:p>
        </w:tc>
      </w:tr>
      <w:tr w:rsidR="00B44C70" w:rsidRPr="009E7A29" w:rsidTr="00315017">
        <w:tblPrEx>
          <w:tblLook w:val="04A0"/>
        </w:tblPrEx>
        <w:trPr>
          <w:trHeight w:val="693"/>
        </w:trPr>
        <w:tc>
          <w:tcPr>
            <w:tcW w:w="4308" w:type="dxa"/>
            <w:tcBorders>
              <w:top w:val="nil"/>
              <w:left w:val="single" w:sz="4" w:space="0" w:color="auto"/>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2497"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1 16 51040 02 0000 140</w:t>
            </w:r>
          </w:p>
        </w:tc>
        <w:tc>
          <w:tcPr>
            <w:tcW w:w="1051"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5,00</w:t>
            </w:r>
          </w:p>
        </w:tc>
        <w:tc>
          <w:tcPr>
            <w:tcW w:w="1217" w:type="dxa"/>
            <w:gridSpan w:val="2"/>
            <w:tcBorders>
              <w:top w:val="nil"/>
              <w:left w:val="nil"/>
              <w:bottom w:val="single" w:sz="4" w:space="0" w:color="auto"/>
              <w:right w:val="single" w:sz="4" w:space="0" w:color="auto"/>
            </w:tcBorders>
            <w:shd w:val="clear" w:color="auto" w:fill="auto"/>
            <w:vAlign w:val="bottom"/>
          </w:tcPr>
          <w:p w:rsidR="00B44C70" w:rsidRPr="009E7A29" w:rsidRDefault="00B44C70" w:rsidP="00315017">
            <w:pPr>
              <w:jc w:val="right"/>
              <w:rPr>
                <w:rFonts w:ascii="Times New Roman" w:hAnsi="Times New Roman" w:cs="Times New Roman"/>
                <w:sz w:val="28"/>
                <w:szCs w:val="28"/>
              </w:rPr>
            </w:pPr>
          </w:p>
        </w:tc>
        <w:tc>
          <w:tcPr>
            <w:tcW w:w="1051" w:type="dxa"/>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5,00</w:t>
            </w:r>
          </w:p>
        </w:tc>
      </w:tr>
      <w:tr w:rsidR="00B44C70" w:rsidRPr="009E7A29" w:rsidTr="00315017">
        <w:tblPrEx>
          <w:tblLook w:val="04A0"/>
        </w:tblPrEx>
        <w:trPr>
          <w:trHeight w:val="255"/>
        </w:trPr>
        <w:tc>
          <w:tcPr>
            <w:tcW w:w="4308" w:type="dxa"/>
            <w:tcBorders>
              <w:top w:val="nil"/>
              <w:left w:val="single" w:sz="4" w:space="0" w:color="auto"/>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БЕЗВОЗМЕЗДНЫЕ ПОСТУПЛЕНИЯ</w:t>
            </w:r>
          </w:p>
        </w:tc>
        <w:tc>
          <w:tcPr>
            <w:tcW w:w="2497"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2 00 00000 00 0000 000</w:t>
            </w:r>
          </w:p>
        </w:tc>
        <w:tc>
          <w:tcPr>
            <w:tcW w:w="1051"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24888,59</w:t>
            </w:r>
          </w:p>
        </w:tc>
        <w:tc>
          <w:tcPr>
            <w:tcW w:w="1217" w:type="dxa"/>
            <w:gridSpan w:val="2"/>
            <w:tcBorders>
              <w:top w:val="nil"/>
              <w:left w:val="nil"/>
              <w:bottom w:val="single" w:sz="4" w:space="0" w:color="auto"/>
              <w:right w:val="single" w:sz="4" w:space="0" w:color="auto"/>
            </w:tcBorders>
            <w:shd w:val="clear" w:color="auto" w:fill="auto"/>
            <w:vAlign w:val="bottom"/>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-692,7</w:t>
            </w:r>
          </w:p>
        </w:tc>
        <w:tc>
          <w:tcPr>
            <w:tcW w:w="1051" w:type="dxa"/>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center"/>
              <w:rPr>
                <w:rFonts w:ascii="Times New Roman" w:hAnsi="Times New Roman" w:cs="Times New Roman"/>
                <w:sz w:val="28"/>
                <w:szCs w:val="28"/>
              </w:rPr>
            </w:pPr>
            <w:r w:rsidRPr="009E7A29">
              <w:rPr>
                <w:rFonts w:ascii="Times New Roman" w:hAnsi="Times New Roman" w:cs="Times New Roman"/>
                <w:sz w:val="28"/>
                <w:szCs w:val="28"/>
              </w:rPr>
              <w:t>24195,89</w:t>
            </w:r>
          </w:p>
        </w:tc>
      </w:tr>
      <w:tr w:rsidR="00B44C70" w:rsidRPr="009E7A29" w:rsidTr="00315017">
        <w:tblPrEx>
          <w:tblLook w:val="04A0"/>
        </w:tblPrEx>
        <w:trPr>
          <w:trHeight w:val="438"/>
        </w:trPr>
        <w:tc>
          <w:tcPr>
            <w:tcW w:w="4308" w:type="dxa"/>
            <w:tcBorders>
              <w:top w:val="nil"/>
              <w:left w:val="single" w:sz="4" w:space="0" w:color="auto"/>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БЕЗВОЗМЕЗДНЫЕ ПОСТУПЛЕНИЯ ОТ ДРУГИХ БЮДЖЕТОВ БЮДЖЕТНОЙ СИСТЕМЫ РОССИЙСКОЙ ФЕДЕРАЦИИ</w:t>
            </w:r>
          </w:p>
        </w:tc>
        <w:tc>
          <w:tcPr>
            <w:tcW w:w="2497"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2 02 00000 00 0000 000</w:t>
            </w:r>
          </w:p>
        </w:tc>
        <w:tc>
          <w:tcPr>
            <w:tcW w:w="1051"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22694,38</w:t>
            </w:r>
          </w:p>
        </w:tc>
        <w:tc>
          <w:tcPr>
            <w:tcW w:w="1217" w:type="dxa"/>
            <w:gridSpan w:val="2"/>
            <w:tcBorders>
              <w:top w:val="nil"/>
              <w:left w:val="nil"/>
              <w:bottom w:val="single" w:sz="4" w:space="0" w:color="auto"/>
              <w:right w:val="single" w:sz="4" w:space="0" w:color="auto"/>
            </w:tcBorders>
            <w:shd w:val="clear" w:color="auto" w:fill="auto"/>
            <w:vAlign w:val="bottom"/>
          </w:tcPr>
          <w:p w:rsidR="00B44C70" w:rsidRPr="009E7A29" w:rsidRDefault="00B44C70" w:rsidP="00315017">
            <w:pPr>
              <w:jc w:val="right"/>
              <w:rPr>
                <w:rFonts w:ascii="Times New Roman" w:hAnsi="Times New Roman" w:cs="Times New Roman"/>
                <w:sz w:val="28"/>
                <w:szCs w:val="28"/>
              </w:rPr>
            </w:pPr>
          </w:p>
        </w:tc>
        <w:tc>
          <w:tcPr>
            <w:tcW w:w="1051" w:type="dxa"/>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22694,38</w:t>
            </w:r>
          </w:p>
        </w:tc>
      </w:tr>
      <w:tr w:rsidR="00B44C70" w:rsidRPr="009E7A29" w:rsidTr="00315017">
        <w:tblPrEx>
          <w:tblLook w:val="04A0"/>
        </w:tblPrEx>
        <w:trPr>
          <w:trHeight w:val="255"/>
        </w:trPr>
        <w:tc>
          <w:tcPr>
            <w:tcW w:w="4308" w:type="dxa"/>
            <w:tcBorders>
              <w:top w:val="nil"/>
              <w:left w:val="single" w:sz="4" w:space="0" w:color="auto"/>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Дотации бюджетам сельских поселений на выравнивание бюджетной обеспеченности</w:t>
            </w:r>
          </w:p>
        </w:tc>
        <w:tc>
          <w:tcPr>
            <w:tcW w:w="2497"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2 02 01001 10 0000 151</w:t>
            </w:r>
          </w:p>
        </w:tc>
        <w:tc>
          <w:tcPr>
            <w:tcW w:w="1051"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2342,80</w:t>
            </w:r>
          </w:p>
        </w:tc>
        <w:tc>
          <w:tcPr>
            <w:tcW w:w="1217" w:type="dxa"/>
            <w:gridSpan w:val="2"/>
            <w:tcBorders>
              <w:top w:val="nil"/>
              <w:left w:val="nil"/>
              <w:bottom w:val="single" w:sz="4" w:space="0" w:color="auto"/>
              <w:right w:val="single" w:sz="4" w:space="0" w:color="auto"/>
            </w:tcBorders>
            <w:shd w:val="clear" w:color="auto" w:fill="auto"/>
            <w:vAlign w:val="bottom"/>
          </w:tcPr>
          <w:p w:rsidR="00B44C70" w:rsidRPr="009E7A29" w:rsidRDefault="00B44C70" w:rsidP="00315017">
            <w:pPr>
              <w:jc w:val="right"/>
              <w:rPr>
                <w:rFonts w:ascii="Times New Roman" w:hAnsi="Times New Roman" w:cs="Times New Roman"/>
                <w:sz w:val="28"/>
                <w:szCs w:val="28"/>
              </w:rPr>
            </w:pPr>
          </w:p>
        </w:tc>
        <w:tc>
          <w:tcPr>
            <w:tcW w:w="1051" w:type="dxa"/>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2342,80</w:t>
            </w:r>
          </w:p>
        </w:tc>
      </w:tr>
      <w:tr w:rsidR="00B44C70" w:rsidRPr="009E7A29" w:rsidTr="00315017">
        <w:tblPrEx>
          <w:tblLook w:val="04A0"/>
        </w:tblPrEx>
        <w:trPr>
          <w:trHeight w:val="255"/>
        </w:trPr>
        <w:tc>
          <w:tcPr>
            <w:tcW w:w="4308" w:type="dxa"/>
            <w:tcBorders>
              <w:top w:val="nil"/>
              <w:left w:val="single" w:sz="4" w:space="0" w:color="auto"/>
              <w:bottom w:val="single" w:sz="4" w:space="0" w:color="auto"/>
              <w:right w:val="single" w:sz="4" w:space="0" w:color="auto"/>
            </w:tcBorders>
            <w:shd w:val="clear" w:color="auto" w:fill="auto"/>
            <w:vAlign w:val="bottom"/>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Субсидии бюджетам сельских поселений на софинансирование капитальных вложений в объекты муниципальной собственности</w:t>
            </w:r>
          </w:p>
        </w:tc>
        <w:tc>
          <w:tcPr>
            <w:tcW w:w="2497" w:type="dxa"/>
            <w:gridSpan w:val="2"/>
            <w:tcBorders>
              <w:top w:val="nil"/>
              <w:left w:val="nil"/>
              <w:bottom w:val="single" w:sz="4" w:space="0" w:color="auto"/>
              <w:right w:val="single" w:sz="4" w:space="0" w:color="auto"/>
            </w:tcBorders>
            <w:shd w:val="clear" w:color="auto" w:fill="auto"/>
            <w:vAlign w:val="bottom"/>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2 02 02077 10 0000 151</w:t>
            </w:r>
          </w:p>
        </w:tc>
        <w:tc>
          <w:tcPr>
            <w:tcW w:w="1051" w:type="dxa"/>
            <w:gridSpan w:val="2"/>
            <w:tcBorders>
              <w:top w:val="nil"/>
              <w:left w:val="nil"/>
              <w:bottom w:val="single" w:sz="4" w:space="0" w:color="auto"/>
              <w:right w:val="single" w:sz="4" w:space="0" w:color="auto"/>
            </w:tcBorders>
            <w:shd w:val="clear" w:color="auto" w:fill="auto"/>
            <w:vAlign w:val="bottom"/>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230,01</w:t>
            </w:r>
          </w:p>
        </w:tc>
        <w:tc>
          <w:tcPr>
            <w:tcW w:w="1217" w:type="dxa"/>
            <w:gridSpan w:val="2"/>
            <w:tcBorders>
              <w:top w:val="nil"/>
              <w:left w:val="nil"/>
              <w:bottom w:val="single" w:sz="4" w:space="0" w:color="auto"/>
              <w:right w:val="single" w:sz="4" w:space="0" w:color="auto"/>
            </w:tcBorders>
            <w:shd w:val="clear" w:color="auto" w:fill="auto"/>
            <w:vAlign w:val="bottom"/>
          </w:tcPr>
          <w:p w:rsidR="00B44C70" w:rsidRPr="009E7A29" w:rsidRDefault="00B44C70" w:rsidP="00315017">
            <w:pPr>
              <w:jc w:val="right"/>
              <w:rPr>
                <w:rFonts w:ascii="Times New Roman" w:hAnsi="Times New Roman" w:cs="Times New Roman"/>
                <w:sz w:val="28"/>
                <w:szCs w:val="28"/>
              </w:rPr>
            </w:pPr>
          </w:p>
        </w:tc>
        <w:tc>
          <w:tcPr>
            <w:tcW w:w="1051" w:type="dxa"/>
            <w:tcBorders>
              <w:top w:val="nil"/>
              <w:left w:val="nil"/>
              <w:bottom w:val="single" w:sz="4" w:space="0" w:color="auto"/>
              <w:right w:val="single" w:sz="4" w:space="0" w:color="auto"/>
            </w:tcBorders>
            <w:shd w:val="clear" w:color="auto" w:fill="auto"/>
            <w:vAlign w:val="bottom"/>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230,01</w:t>
            </w:r>
          </w:p>
        </w:tc>
      </w:tr>
      <w:tr w:rsidR="00B44C70" w:rsidRPr="009E7A29" w:rsidTr="00315017">
        <w:tblPrEx>
          <w:tblLook w:val="04A0"/>
        </w:tblPrEx>
        <w:trPr>
          <w:trHeight w:val="510"/>
        </w:trPr>
        <w:tc>
          <w:tcPr>
            <w:tcW w:w="4308" w:type="dxa"/>
            <w:tcBorders>
              <w:top w:val="nil"/>
              <w:left w:val="single" w:sz="4" w:space="0" w:color="auto"/>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w:t>
            </w:r>
            <w:r w:rsidRPr="009E7A29">
              <w:rPr>
                <w:rFonts w:ascii="Times New Roman" w:hAnsi="Times New Roman" w:cs="Times New Roman"/>
                <w:sz w:val="28"/>
                <w:szCs w:val="28"/>
              </w:rPr>
              <w:lastRenderedPageBreak/>
              <w:t>проездов к дворовым территориям многоквартир</w:t>
            </w:r>
          </w:p>
        </w:tc>
        <w:tc>
          <w:tcPr>
            <w:tcW w:w="2497"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2 02 02216 10 0000 151</w:t>
            </w:r>
          </w:p>
        </w:tc>
        <w:tc>
          <w:tcPr>
            <w:tcW w:w="1051"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21737,60</w:t>
            </w:r>
          </w:p>
        </w:tc>
        <w:tc>
          <w:tcPr>
            <w:tcW w:w="1217" w:type="dxa"/>
            <w:gridSpan w:val="2"/>
            <w:tcBorders>
              <w:top w:val="nil"/>
              <w:left w:val="nil"/>
              <w:bottom w:val="single" w:sz="4" w:space="0" w:color="auto"/>
              <w:right w:val="single" w:sz="4" w:space="0" w:color="auto"/>
            </w:tcBorders>
            <w:shd w:val="clear" w:color="auto" w:fill="auto"/>
            <w:vAlign w:val="bottom"/>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-717,1</w:t>
            </w:r>
          </w:p>
        </w:tc>
        <w:tc>
          <w:tcPr>
            <w:tcW w:w="1051" w:type="dxa"/>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21020,5</w:t>
            </w:r>
          </w:p>
        </w:tc>
      </w:tr>
      <w:tr w:rsidR="00B44C70" w:rsidRPr="009E7A29" w:rsidTr="00315017">
        <w:tblPrEx>
          <w:tblLook w:val="04A0"/>
        </w:tblPrEx>
        <w:trPr>
          <w:trHeight w:val="325"/>
        </w:trPr>
        <w:tc>
          <w:tcPr>
            <w:tcW w:w="4308" w:type="dxa"/>
            <w:tcBorders>
              <w:top w:val="nil"/>
              <w:left w:val="single" w:sz="4" w:space="0" w:color="auto"/>
              <w:bottom w:val="single" w:sz="4" w:space="0" w:color="auto"/>
              <w:right w:val="single" w:sz="4" w:space="0" w:color="auto"/>
            </w:tcBorders>
            <w:shd w:val="clear" w:color="auto" w:fill="auto"/>
            <w:vAlign w:val="bottom"/>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lastRenderedPageBreak/>
              <w:t>Прочие субсидии бюджетам сельских поселений</w:t>
            </w:r>
          </w:p>
        </w:tc>
        <w:tc>
          <w:tcPr>
            <w:tcW w:w="2497" w:type="dxa"/>
            <w:gridSpan w:val="2"/>
            <w:tcBorders>
              <w:top w:val="nil"/>
              <w:left w:val="nil"/>
              <w:bottom w:val="single" w:sz="4" w:space="0" w:color="auto"/>
              <w:right w:val="single" w:sz="4" w:space="0" w:color="auto"/>
            </w:tcBorders>
            <w:shd w:val="clear" w:color="auto" w:fill="auto"/>
            <w:vAlign w:val="bottom"/>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2 02 02999 10 0000 151</w:t>
            </w:r>
          </w:p>
        </w:tc>
        <w:tc>
          <w:tcPr>
            <w:tcW w:w="1051" w:type="dxa"/>
            <w:gridSpan w:val="2"/>
            <w:tcBorders>
              <w:top w:val="nil"/>
              <w:left w:val="nil"/>
              <w:bottom w:val="single" w:sz="4" w:space="0" w:color="auto"/>
              <w:right w:val="single" w:sz="4" w:space="0" w:color="auto"/>
            </w:tcBorders>
            <w:shd w:val="clear" w:color="auto" w:fill="auto"/>
            <w:vAlign w:val="bottom"/>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497,4</w:t>
            </w:r>
          </w:p>
        </w:tc>
        <w:tc>
          <w:tcPr>
            <w:tcW w:w="1217" w:type="dxa"/>
            <w:gridSpan w:val="2"/>
            <w:tcBorders>
              <w:top w:val="nil"/>
              <w:left w:val="nil"/>
              <w:bottom w:val="single" w:sz="4" w:space="0" w:color="auto"/>
              <w:right w:val="single" w:sz="4" w:space="0" w:color="auto"/>
            </w:tcBorders>
            <w:shd w:val="clear" w:color="auto" w:fill="auto"/>
            <w:vAlign w:val="bottom"/>
          </w:tcPr>
          <w:p w:rsidR="00B44C70" w:rsidRPr="009E7A29" w:rsidRDefault="00B44C70" w:rsidP="00315017">
            <w:pPr>
              <w:jc w:val="right"/>
              <w:rPr>
                <w:rFonts w:ascii="Times New Roman" w:hAnsi="Times New Roman" w:cs="Times New Roman"/>
                <w:sz w:val="28"/>
                <w:szCs w:val="28"/>
              </w:rPr>
            </w:pPr>
          </w:p>
        </w:tc>
        <w:tc>
          <w:tcPr>
            <w:tcW w:w="1051" w:type="dxa"/>
            <w:tcBorders>
              <w:top w:val="nil"/>
              <w:left w:val="nil"/>
              <w:bottom w:val="single" w:sz="4" w:space="0" w:color="auto"/>
              <w:right w:val="single" w:sz="4" w:space="0" w:color="auto"/>
            </w:tcBorders>
            <w:shd w:val="clear" w:color="auto" w:fill="auto"/>
            <w:vAlign w:val="bottom"/>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497,4</w:t>
            </w:r>
          </w:p>
        </w:tc>
      </w:tr>
      <w:tr w:rsidR="00B44C70" w:rsidRPr="009E7A29" w:rsidTr="00315017">
        <w:tblPrEx>
          <w:tblLook w:val="04A0"/>
        </w:tblPrEx>
        <w:trPr>
          <w:trHeight w:val="411"/>
        </w:trPr>
        <w:tc>
          <w:tcPr>
            <w:tcW w:w="4308" w:type="dxa"/>
            <w:tcBorders>
              <w:top w:val="nil"/>
              <w:left w:val="single" w:sz="4" w:space="0" w:color="auto"/>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497"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2 02 35118 10 0000 151</w:t>
            </w:r>
          </w:p>
        </w:tc>
        <w:tc>
          <w:tcPr>
            <w:tcW w:w="1051"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80,68</w:t>
            </w:r>
          </w:p>
        </w:tc>
        <w:tc>
          <w:tcPr>
            <w:tcW w:w="1217" w:type="dxa"/>
            <w:gridSpan w:val="2"/>
            <w:tcBorders>
              <w:top w:val="nil"/>
              <w:left w:val="nil"/>
              <w:bottom w:val="single" w:sz="4" w:space="0" w:color="auto"/>
              <w:right w:val="single" w:sz="4" w:space="0" w:color="auto"/>
            </w:tcBorders>
            <w:shd w:val="clear" w:color="auto" w:fill="auto"/>
            <w:vAlign w:val="bottom"/>
          </w:tcPr>
          <w:p w:rsidR="00B44C70" w:rsidRPr="009E7A29" w:rsidRDefault="00B44C70" w:rsidP="00315017">
            <w:pPr>
              <w:jc w:val="right"/>
              <w:rPr>
                <w:rFonts w:ascii="Times New Roman" w:hAnsi="Times New Roman" w:cs="Times New Roman"/>
                <w:sz w:val="28"/>
                <w:szCs w:val="28"/>
              </w:rPr>
            </w:pPr>
          </w:p>
        </w:tc>
        <w:tc>
          <w:tcPr>
            <w:tcW w:w="1051" w:type="dxa"/>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80,68</w:t>
            </w:r>
          </w:p>
        </w:tc>
      </w:tr>
      <w:tr w:rsidR="00B44C70" w:rsidRPr="009E7A29" w:rsidTr="00315017">
        <w:tblPrEx>
          <w:tblLook w:val="04A0"/>
        </w:tblPrEx>
        <w:trPr>
          <w:trHeight w:val="493"/>
        </w:trPr>
        <w:tc>
          <w:tcPr>
            <w:tcW w:w="4308" w:type="dxa"/>
            <w:tcBorders>
              <w:top w:val="nil"/>
              <w:left w:val="single" w:sz="4" w:space="0" w:color="auto"/>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Субвенции бюджетам сельских поселений на выполнение передаваемых полномочий субъектов Российской Федерации</w:t>
            </w:r>
          </w:p>
        </w:tc>
        <w:tc>
          <w:tcPr>
            <w:tcW w:w="2497"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2 02 03024 10 0000 151</w:t>
            </w:r>
          </w:p>
        </w:tc>
        <w:tc>
          <w:tcPr>
            <w:tcW w:w="1051" w:type="dxa"/>
            <w:gridSpan w:val="2"/>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0,10</w:t>
            </w:r>
          </w:p>
        </w:tc>
        <w:tc>
          <w:tcPr>
            <w:tcW w:w="1217" w:type="dxa"/>
            <w:gridSpan w:val="2"/>
            <w:tcBorders>
              <w:top w:val="nil"/>
              <w:left w:val="nil"/>
              <w:bottom w:val="single" w:sz="4" w:space="0" w:color="auto"/>
              <w:right w:val="single" w:sz="4" w:space="0" w:color="auto"/>
            </w:tcBorders>
            <w:shd w:val="clear" w:color="auto" w:fill="auto"/>
            <w:vAlign w:val="bottom"/>
          </w:tcPr>
          <w:p w:rsidR="00B44C70" w:rsidRPr="009E7A29" w:rsidRDefault="00B44C70" w:rsidP="00315017">
            <w:pPr>
              <w:jc w:val="right"/>
              <w:rPr>
                <w:rFonts w:ascii="Times New Roman" w:hAnsi="Times New Roman" w:cs="Times New Roman"/>
                <w:sz w:val="28"/>
                <w:szCs w:val="28"/>
              </w:rPr>
            </w:pPr>
          </w:p>
        </w:tc>
        <w:tc>
          <w:tcPr>
            <w:tcW w:w="1051" w:type="dxa"/>
            <w:tcBorders>
              <w:top w:val="nil"/>
              <w:left w:val="nil"/>
              <w:bottom w:val="single" w:sz="4" w:space="0" w:color="auto"/>
              <w:right w:val="single" w:sz="4" w:space="0" w:color="auto"/>
            </w:tcBorders>
            <w:shd w:val="clear" w:color="auto" w:fill="auto"/>
            <w:vAlign w:val="bottom"/>
            <w:hideMark/>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0,10</w:t>
            </w:r>
          </w:p>
        </w:tc>
      </w:tr>
      <w:tr w:rsidR="00B44C70" w:rsidRPr="009E7A29" w:rsidTr="00315017">
        <w:tblPrEx>
          <w:tblLook w:val="04A0"/>
        </w:tblPrEx>
        <w:trPr>
          <w:trHeight w:val="699"/>
        </w:trPr>
        <w:tc>
          <w:tcPr>
            <w:tcW w:w="4308" w:type="dxa"/>
            <w:tcBorders>
              <w:top w:val="single" w:sz="4" w:space="0" w:color="auto"/>
              <w:left w:val="single" w:sz="4" w:space="0" w:color="auto"/>
              <w:bottom w:val="single" w:sz="4" w:space="0" w:color="auto"/>
              <w:right w:val="single" w:sz="4" w:space="0" w:color="auto"/>
            </w:tcBorders>
            <w:shd w:val="clear" w:color="auto" w:fill="auto"/>
            <w:vAlign w:val="bottom"/>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2497" w:type="dxa"/>
            <w:gridSpan w:val="2"/>
            <w:tcBorders>
              <w:top w:val="single" w:sz="4" w:space="0" w:color="auto"/>
              <w:left w:val="nil"/>
              <w:bottom w:val="single" w:sz="4" w:space="0" w:color="auto"/>
              <w:right w:val="single" w:sz="4" w:space="0" w:color="auto"/>
            </w:tcBorders>
            <w:shd w:val="clear" w:color="auto" w:fill="auto"/>
            <w:vAlign w:val="bottom"/>
          </w:tcPr>
          <w:p w:rsidR="00B44C70" w:rsidRPr="009E7A29" w:rsidRDefault="00B44C70" w:rsidP="00315017">
            <w:pPr>
              <w:rPr>
                <w:rFonts w:ascii="Times New Roman" w:hAnsi="Times New Roman" w:cs="Times New Roman"/>
                <w:sz w:val="28"/>
                <w:szCs w:val="28"/>
              </w:rPr>
            </w:pPr>
            <w:r w:rsidRPr="009E7A29">
              <w:rPr>
                <w:rFonts w:ascii="Times New Roman" w:hAnsi="Times New Roman" w:cs="Times New Roman"/>
                <w:sz w:val="28"/>
                <w:szCs w:val="28"/>
              </w:rPr>
              <w:t>2 02 45160 10 0000 151</w:t>
            </w:r>
          </w:p>
        </w:tc>
        <w:tc>
          <w:tcPr>
            <w:tcW w:w="1051" w:type="dxa"/>
            <w:gridSpan w:val="2"/>
            <w:tcBorders>
              <w:top w:val="single" w:sz="4" w:space="0" w:color="auto"/>
              <w:left w:val="nil"/>
              <w:bottom w:val="single" w:sz="4" w:space="0" w:color="auto"/>
              <w:right w:val="single" w:sz="4" w:space="0" w:color="auto"/>
            </w:tcBorders>
            <w:shd w:val="clear" w:color="auto" w:fill="auto"/>
            <w:vAlign w:val="bottom"/>
          </w:tcPr>
          <w:p w:rsidR="00B44C70" w:rsidRPr="009E7A29" w:rsidRDefault="00B44C70" w:rsidP="00315017">
            <w:pPr>
              <w:jc w:val="right"/>
              <w:rPr>
                <w:rFonts w:ascii="Times New Roman" w:hAnsi="Times New Roman" w:cs="Times New Roman"/>
                <w:sz w:val="28"/>
                <w:szCs w:val="28"/>
              </w:rPr>
            </w:pPr>
          </w:p>
        </w:tc>
        <w:tc>
          <w:tcPr>
            <w:tcW w:w="1217" w:type="dxa"/>
            <w:gridSpan w:val="2"/>
            <w:tcBorders>
              <w:top w:val="single" w:sz="4" w:space="0" w:color="auto"/>
              <w:left w:val="nil"/>
              <w:bottom w:val="single" w:sz="4" w:space="0" w:color="auto"/>
              <w:right w:val="single" w:sz="4" w:space="0" w:color="auto"/>
            </w:tcBorders>
            <w:shd w:val="clear" w:color="auto" w:fill="auto"/>
            <w:vAlign w:val="bottom"/>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+24,4</w:t>
            </w:r>
          </w:p>
        </w:tc>
        <w:tc>
          <w:tcPr>
            <w:tcW w:w="1051" w:type="dxa"/>
            <w:tcBorders>
              <w:top w:val="single" w:sz="4" w:space="0" w:color="auto"/>
              <w:left w:val="nil"/>
              <w:bottom w:val="single" w:sz="4" w:space="0" w:color="auto"/>
              <w:right w:val="single" w:sz="4" w:space="0" w:color="auto"/>
            </w:tcBorders>
            <w:shd w:val="clear" w:color="auto" w:fill="auto"/>
            <w:vAlign w:val="bottom"/>
          </w:tcPr>
          <w:p w:rsidR="00B44C70" w:rsidRPr="009E7A29" w:rsidRDefault="00B44C70" w:rsidP="00315017">
            <w:pPr>
              <w:jc w:val="right"/>
              <w:rPr>
                <w:rFonts w:ascii="Times New Roman" w:hAnsi="Times New Roman" w:cs="Times New Roman"/>
                <w:sz w:val="28"/>
                <w:szCs w:val="28"/>
              </w:rPr>
            </w:pPr>
            <w:r w:rsidRPr="009E7A29">
              <w:rPr>
                <w:rFonts w:ascii="Times New Roman" w:hAnsi="Times New Roman" w:cs="Times New Roman"/>
                <w:sz w:val="28"/>
                <w:szCs w:val="28"/>
              </w:rPr>
              <w:t>24,4</w:t>
            </w:r>
          </w:p>
        </w:tc>
      </w:tr>
    </w:tbl>
    <w:p w:rsidR="00B44C70" w:rsidRPr="009E7A29" w:rsidRDefault="00B44C70" w:rsidP="00B44C70">
      <w:pPr>
        <w:rPr>
          <w:rFonts w:ascii="Times New Roman" w:hAnsi="Times New Roman" w:cs="Times New Roman"/>
          <w:sz w:val="28"/>
          <w:szCs w:val="28"/>
        </w:rPr>
      </w:pPr>
    </w:p>
    <w:p w:rsidR="00B44C70" w:rsidRPr="009E7A29" w:rsidRDefault="00B44C70" w:rsidP="00B44C70">
      <w:pPr>
        <w:rPr>
          <w:rFonts w:ascii="Times New Roman" w:hAnsi="Times New Roman" w:cs="Times New Roman"/>
          <w:sz w:val="28"/>
          <w:szCs w:val="28"/>
        </w:rPr>
      </w:pPr>
    </w:p>
    <w:p w:rsidR="00C90BD8" w:rsidRPr="009E7A29" w:rsidRDefault="00C90BD8" w:rsidP="00C90BD8">
      <w:pPr>
        <w:tabs>
          <w:tab w:val="left" w:pos="1490"/>
        </w:tabs>
        <w:rPr>
          <w:rFonts w:ascii="Times New Roman" w:hAnsi="Times New Roman" w:cs="Times New Roman"/>
          <w:sz w:val="28"/>
          <w:szCs w:val="28"/>
        </w:rPr>
      </w:pPr>
      <w:r w:rsidRPr="009E7A29">
        <w:rPr>
          <w:rFonts w:ascii="Times New Roman" w:hAnsi="Times New Roman" w:cs="Times New Roman"/>
          <w:sz w:val="28"/>
          <w:szCs w:val="28"/>
        </w:rPr>
        <w:br w:type="textWrapping" w:clear="all"/>
      </w:r>
    </w:p>
    <w:p w:rsidR="00C90BD8" w:rsidRPr="009E7A29" w:rsidRDefault="00C90BD8" w:rsidP="00C90BD8">
      <w:pPr>
        <w:rPr>
          <w:rFonts w:ascii="Times New Roman" w:hAnsi="Times New Roman" w:cs="Times New Roman"/>
          <w:sz w:val="28"/>
          <w:szCs w:val="28"/>
        </w:rPr>
      </w:pPr>
    </w:p>
    <w:p w:rsidR="009E7A29" w:rsidRPr="009E7A29" w:rsidRDefault="009E7A29" w:rsidP="009E7A29">
      <w:pPr>
        <w:spacing w:after="0" w:line="240" w:lineRule="auto"/>
        <w:jc w:val="center"/>
        <w:rPr>
          <w:rFonts w:ascii="Times New Roman" w:hAnsi="Times New Roman" w:cs="Times New Roman"/>
          <w:sz w:val="28"/>
          <w:szCs w:val="28"/>
        </w:rPr>
      </w:pPr>
      <w:r w:rsidRPr="009E7A29">
        <w:rPr>
          <w:rFonts w:ascii="Times New Roman" w:hAnsi="Times New Roman" w:cs="Times New Roman"/>
          <w:bCs/>
          <w:spacing w:val="-1"/>
          <w:sz w:val="28"/>
          <w:szCs w:val="28"/>
        </w:rPr>
        <w:t>СОВЕТ ДЕПУТАТОВ</w:t>
      </w:r>
    </w:p>
    <w:p w:rsidR="009E7A29" w:rsidRPr="009E7A29" w:rsidRDefault="009E7A29" w:rsidP="009E7A29">
      <w:pPr>
        <w:shd w:val="clear" w:color="auto" w:fill="FFFFFF"/>
        <w:spacing w:after="0" w:line="240" w:lineRule="auto"/>
        <w:jc w:val="center"/>
        <w:rPr>
          <w:rFonts w:ascii="Times New Roman" w:hAnsi="Times New Roman" w:cs="Times New Roman"/>
          <w:bCs/>
          <w:spacing w:val="-1"/>
          <w:sz w:val="28"/>
          <w:szCs w:val="28"/>
        </w:rPr>
      </w:pPr>
      <w:r w:rsidRPr="009E7A29">
        <w:rPr>
          <w:rFonts w:ascii="Times New Roman" w:hAnsi="Times New Roman" w:cs="Times New Roman"/>
          <w:bCs/>
          <w:spacing w:val="-1"/>
          <w:sz w:val="28"/>
          <w:szCs w:val="28"/>
        </w:rPr>
        <w:t>НОВОШАРАПСКОГО СЕЛЬСОВЕТА</w:t>
      </w:r>
    </w:p>
    <w:p w:rsidR="009E7A29" w:rsidRPr="009E7A29" w:rsidRDefault="009E7A29" w:rsidP="009E7A29">
      <w:pPr>
        <w:shd w:val="clear" w:color="auto" w:fill="FFFFFF"/>
        <w:spacing w:after="0" w:line="240" w:lineRule="auto"/>
        <w:jc w:val="center"/>
        <w:rPr>
          <w:rFonts w:ascii="Times New Roman" w:hAnsi="Times New Roman" w:cs="Times New Roman"/>
          <w:sz w:val="28"/>
          <w:szCs w:val="28"/>
        </w:rPr>
      </w:pPr>
      <w:r w:rsidRPr="009E7A29">
        <w:rPr>
          <w:rFonts w:ascii="Times New Roman" w:hAnsi="Times New Roman" w:cs="Times New Roman"/>
          <w:bCs/>
          <w:spacing w:val="-2"/>
          <w:sz w:val="28"/>
          <w:szCs w:val="28"/>
        </w:rPr>
        <w:t>ОРДЫНСКОГО РАЙОНА НОВОСИБИРСКОЙ ОБЛАСТИ</w:t>
      </w:r>
    </w:p>
    <w:p w:rsidR="009E7A29" w:rsidRPr="009E7A29" w:rsidRDefault="009E7A29" w:rsidP="009E7A29">
      <w:pPr>
        <w:shd w:val="clear" w:color="auto" w:fill="FFFFFF"/>
        <w:spacing w:after="0" w:line="240" w:lineRule="auto"/>
        <w:jc w:val="center"/>
        <w:rPr>
          <w:rFonts w:ascii="Times New Roman" w:hAnsi="Times New Roman" w:cs="Times New Roman"/>
          <w:sz w:val="28"/>
          <w:szCs w:val="28"/>
        </w:rPr>
      </w:pPr>
      <w:r w:rsidRPr="009E7A29">
        <w:rPr>
          <w:rFonts w:ascii="Times New Roman" w:hAnsi="Times New Roman" w:cs="Times New Roman"/>
          <w:sz w:val="28"/>
          <w:szCs w:val="28"/>
        </w:rPr>
        <w:t>пятого созыва</w:t>
      </w:r>
    </w:p>
    <w:p w:rsidR="009E7A29" w:rsidRPr="009E7A29" w:rsidRDefault="009E7A29" w:rsidP="009E7A29">
      <w:pPr>
        <w:shd w:val="clear" w:color="auto" w:fill="FFFFFF"/>
        <w:spacing w:after="0" w:line="240" w:lineRule="auto"/>
        <w:jc w:val="center"/>
        <w:rPr>
          <w:rFonts w:ascii="Times New Roman" w:hAnsi="Times New Roman" w:cs="Times New Roman"/>
          <w:sz w:val="28"/>
          <w:szCs w:val="28"/>
        </w:rPr>
      </w:pPr>
      <w:r w:rsidRPr="009E7A29">
        <w:rPr>
          <w:rFonts w:ascii="Times New Roman" w:hAnsi="Times New Roman" w:cs="Times New Roman"/>
          <w:bCs/>
          <w:spacing w:val="-4"/>
          <w:w w:val="128"/>
          <w:sz w:val="28"/>
          <w:szCs w:val="28"/>
        </w:rPr>
        <w:t>РЕШЕНИЕ</w:t>
      </w:r>
    </w:p>
    <w:p w:rsidR="009E7A29" w:rsidRPr="009E7A29" w:rsidRDefault="009E7A29" w:rsidP="009E7A29">
      <w:pPr>
        <w:shd w:val="clear" w:color="auto" w:fill="FFFFFF"/>
        <w:spacing w:after="0" w:line="240" w:lineRule="auto"/>
        <w:jc w:val="center"/>
        <w:rPr>
          <w:rFonts w:ascii="Times New Roman" w:hAnsi="Times New Roman" w:cs="Times New Roman"/>
          <w:sz w:val="28"/>
          <w:szCs w:val="28"/>
        </w:rPr>
      </w:pPr>
      <w:r w:rsidRPr="009E7A29">
        <w:rPr>
          <w:rFonts w:ascii="Times New Roman" w:hAnsi="Times New Roman" w:cs="Times New Roman"/>
          <w:sz w:val="28"/>
          <w:szCs w:val="28"/>
        </w:rPr>
        <w:t>(девятнадцатая   сессия)</w:t>
      </w:r>
    </w:p>
    <w:p w:rsidR="009E7A29" w:rsidRPr="009E7A29" w:rsidRDefault="009E7A29" w:rsidP="009E7A29">
      <w:pPr>
        <w:shd w:val="clear" w:color="auto" w:fill="FFFFFF"/>
        <w:spacing w:after="0" w:line="240" w:lineRule="auto"/>
        <w:jc w:val="center"/>
        <w:rPr>
          <w:rFonts w:ascii="Times New Roman" w:hAnsi="Times New Roman" w:cs="Times New Roman"/>
          <w:sz w:val="28"/>
          <w:szCs w:val="28"/>
        </w:rPr>
      </w:pPr>
    </w:p>
    <w:p w:rsidR="009E7A29" w:rsidRPr="009E7A29" w:rsidRDefault="009E7A29" w:rsidP="009E7A29">
      <w:pPr>
        <w:shd w:val="clear" w:color="auto" w:fill="FFFFFF"/>
        <w:tabs>
          <w:tab w:val="left" w:pos="3677"/>
          <w:tab w:val="left" w:pos="8496"/>
        </w:tabs>
        <w:spacing w:after="0" w:line="240" w:lineRule="auto"/>
        <w:jc w:val="center"/>
        <w:rPr>
          <w:rFonts w:ascii="Times New Roman" w:hAnsi="Times New Roman" w:cs="Times New Roman"/>
          <w:iCs/>
          <w:spacing w:val="-22"/>
          <w:sz w:val="28"/>
          <w:szCs w:val="28"/>
        </w:rPr>
      </w:pPr>
      <w:r w:rsidRPr="009E7A29">
        <w:rPr>
          <w:rFonts w:ascii="Times New Roman" w:hAnsi="Times New Roman" w:cs="Times New Roman"/>
          <w:sz w:val="28"/>
          <w:szCs w:val="28"/>
        </w:rPr>
        <w:lastRenderedPageBreak/>
        <w:t>26.05.2017 г.</w:t>
      </w:r>
      <w:r w:rsidRPr="009E7A29">
        <w:rPr>
          <w:rFonts w:ascii="Times New Roman" w:hAnsi="Times New Roman" w:cs="Times New Roman"/>
          <w:sz w:val="28"/>
          <w:szCs w:val="28"/>
        </w:rPr>
        <w:tab/>
        <w:t xml:space="preserve">                                              </w:t>
      </w:r>
      <w:r w:rsidRPr="009E7A29">
        <w:rPr>
          <w:rFonts w:ascii="Times New Roman" w:hAnsi="Times New Roman" w:cs="Times New Roman"/>
          <w:iCs/>
          <w:spacing w:val="-22"/>
          <w:sz w:val="28"/>
          <w:szCs w:val="28"/>
        </w:rPr>
        <w:t>№  62</w:t>
      </w:r>
    </w:p>
    <w:p w:rsidR="009E7A29" w:rsidRPr="009E7A29" w:rsidRDefault="009E7A29" w:rsidP="009E7A29">
      <w:pPr>
        <w:shd w:val="clear" w:color="auto" w:fill="FFFFFF"/>
        <w:tabs>
          <w:tab w:val="left" w:pos="3677"/>
          <w:tab w:val="left" w:pos="8496"/>
        </w:tabs>
        <w:spacing w:after="0" w:line="240" w:lineRule="auto"/>
        <w:jc w:val="center"/>
        <w:rPr>
          <w:rFonts w:ascii="Times New Roman" w:hAnsi="Times New Roman" w:cs="Times New Roman"/>
          <w:iCs/>
          <w:spacing w:val="-22"/>
          <w:sz w:val="28"/>
          <w:szCs w:val="28"/>
        </w:rPr>
      </w:pPr>
    </w:p>
    <w:p w:rsidR="009E7A29" w:rsidRPr="009E7A29" w:rsidRDefault="009E7A29" w:rsidP="009E7A29">
      <w:pPr>
        <w:shd w:val="clear" w:color="auto" w:fill="FFFFFF"/>
        <w:tabs>
          <w:tab w:val="left" w:pos="3677"/>
          <w:tab w:val="left" w:pos="8496"/>
        </w:tabs>
        <w:spacing w:after="0" w:line="240" w:lineRule="auto"/>
        <w:jc w:val="center"/>
        <w:rPr>
          <w:rFonts w:ascii="Times New Roman" w:hAnsi="Times New Roman" w:cs="Times New Roman"/>
          <w:sz w:val="28"/>
          <w:szCs w:val="28"/>
        </w:rPr>
      </w:pPr>
    </w:p>
    <w:p w:rsidR="009E7A29" w:rsidRPr="009E7A29" w:rsidRDefault="009E7A29" w:rsidP="009E7A29">
      <w:pPr>
        <w:spacing w:after="0" w:line="240" w:lineRule="auto"/>
        <w:ind w:firstLine="567"/>
        <w:rPr>
          <w:rFonts w:ascii="Times New Roman" w:hAnsi="Times New Roman" w:cs="Times New Roman"/>
          <w:sz w:val="28"/>
          <w:szCs w:val="28"/>
        </w:rPr>
      </w:pPr>
      <w:r w:rsidRPr="009E7A29">
        <w:rPr>
          <w:rFonts w:ascii="Times New Roman" w:hAnsi="Times New Roman" w:cs="Times New Roman"/>
          <w:sz w:val="28"/>
          <w:szCs w:val="28"/>
        </w:rPr>
        <w:t>Об утверждении дополнительных оснований признания безнадежными к взысканию недоимки, задолженности по пеням и штрафам по местным налогам и перечня документов, подтверждающих обстоятельства признания безнадежными к взысканию недоимки, задолженности по пеням и штрафам</w:t>
      </w:r>
    </w:p>
    <w:p w:rsidR="009E7A29" w:rsidRPr="009E7A29" w:rsidRDefault="009E7A29" w:rsidP="009E7A29">
      <w:pPr>
        <w:spacing w:after="0" w:line="240" w:lineRule="auto"/>
        <w:ind w:firstLine="567"/>
        <w:rPr>
          <w:rFonts w:ascii="Times New Roman" w:hAnsi="Times New Roman" w:cs="Times New Roman"/>
          <w:sz w:val="28"/>
          <w:szCs w:val="28"/>
        </w:rPr>
      </w:pPr>
    </w:p>
    <w:p w:rsidR="009E7A29" w:rsidRPr="009E7A29" w:rsidRDefault="009E7A29" w:rsidP="009E7A29">
      <w:pPr>
        <w:spacing w:after="0" w:line="240" w:lineRule="auto"/>
        <w:ind w:firstLine="567"/>
        <w:jc w:val="center"/>
        <w:rPr>
          <w:rFonts w:ascii="Times New Roman" w:hAnsi="Times New Roman" w:cs="Times New Roman"/>
          <w:color w:val="000000"/>
          <w:spacing w:val="-1"/>
          <w:sz w:val="28"/>
          <w:szCs w:val="28"/>
        </w:rPr>
      </w:pPr>
    </w:p>
    <w:p w:rsidR="009E7A29" w:rsidRPr="009E7A29" w:rsidRDefault="009E7A29" w:rsidP="009E7A29">
      <w:pPr>
        <w:shd w:val="clear" w:color="auto" w:fill="FFFFFF"/>
        <w:tabs>
          <w:tab w:val="left" w:leader="underscore" w:pos="2179"/>
        </w:tabs>
        <w:spacing w:after="0" w:line="240" w:lineRule="auto"/>
        <w:ind w:firstLine="710"/>
        <w:jc w:val="both"/>
        <w:rPr>
          <w:rFonts w:ascii="Times New Roman" w:hAnsi="Times New Roman" w:cs="Times New Roman"/>
          <w:b/>
          <w:color w:val="000000"/>
          <w:spacing w:val="-1"/>
          <w:sz w:val="28"/>
          <w:szCs w:val="28"/>
        </w:rPr>
      </w:pPr>
      <w:r w:rsidRPr="009E7A29">
        <w:rPr>
          <w:rFonts w:ascii="Times New Roman" w:hAnsi="Times New Roman" w:cs="Times New Roman"/>
          <w:color w:val="000000"/>
          <w:spacing w:val="-1"/>
          <w:sz w:val="28"/>
          <w:szCs w:val="28"/>
        </w:rPr>
        <w:t xml:space="preserve">В соответствии с пунктом 3 статьи 59 Налогового кодекса Российской Федерации, Уставом Новошарапского сельсовета Ордынского района Новосибирской области,  Совет депутатов Новошарапского сельсовета  Ордынского района Новосибирской области </w:t>
      </w:r>
      <w:r w:rsidRPr="009E7A29">
        <w:rPr>
          <w:rFonts w:ascii="Times New Roman" w:hAnsi="Times New Roman" w:cs="Times New Roman"/>
          <w:b/>
          <w:color w:val="000000"/>
          <w:spacing w:val="-1"/>
          <w:sz w:val="28"/>
          <w:szCs w:val="28"/>
        </w:rPr>
        <w:t>РЕШИЛ:</w:t>
      </w:r>
    </w:p>
    <w:p w:rsidR="009E7A29" w:rsidRPr="009E7A29" w:rsidRDefault="009E7A29" w:rsidP="009E7A29">
      <w:pPr>
        <w:pStyle w:val="ad"/>
        <w:numPr>
          <w:ilvl w:val="0"/>
          <w:numId w:val="12"/>
        </w:numPr>
        <w:shd w:val="clear" w:color="auto" w:fill="FFFFFF"/>
        <w:tabs>
          <w:tab w:val="left" w:leader="underscore" w:pos="-5954"/>
        </w:tabs>
        <w:spacing w:after="0" w:line="240" w:lineRule="auto"/>
        <w:ind w:left="0" w:firstLine="710"/>
        <w:jc w:val="both"/>
        <w:rPr>
          <w:rFonts w:ascii="Times New Roman" w:hAnsi="Times New Roman" w:cs="Times New Roman"/>
          <w:color w:val="000000"/>
          <w:spacing w:val="-1"/>
          <w:sz w:val="28"/>
          <w:szCs w:val="28"/>
        </w:rPr>
      </w:pPr>
      <w:r w:rsidRPr="009E7A29">
        <w:rPr>
          <w:rFonts w:ascii="Times New Roman" w:hAnsi="Times New Roman" w:cs="Times New Roman"/>
          <w:color w:val="000000"/>
          <w:spacing w:val="-1"/>
          <w:sz w:val="28"/>
          <w:szCs w:val="28"/>
        </w:rPr>
        <w:t>Решение тринадцатой сессии Совета депутатов Новошарапского сельсовета Ордынского района Новосибирской области от 21.10.2011 года          № 13-1 «Об утверждении дополнительных соглашений признания безнадежными к взысканию недоимки, задолженности по пеням и штрафам по местным налогам» считать утратившим силу.</w:t>
      </w:r>
    </w:p>
    <w:p w:rsidR="009E7A29" w:rsidRPr="009E7A29" w:rsidRDefault="009E7A29" w:rsidP="009E7A29">
      <w:pPr>
        <w:pStyle w:val="ad"/>
        <w:numPr>
          <w:ilvl w:val="0"/>
          <w:numId w:val="12"/>
        </w:numPr>
        <w:spacing w:after="0" w:line="240" w:lineRule="auto"/>
        <w:ind w:left="0" w:firstLine="709"/>
        <w:jc w:val="both"/>
        <w:rPr>
          <w:rFonts w:ascii="Times New Roman" w:hAnsi="Times New Roman" w:cs="Times New Roman"/>
          <w:sz w:val="28"/>
          <w:szCs w:val="28"/>
        </w:rPr>
      </w:pPr>
      <w:r w:rsidRPr="009E7A29">
        <w:rPr>
          <w:rFonts w:ascii="Times New Roman" w:hAnsi="Times New Roman" w:cs="Times New Roman"/>
          <w:sz w:val="28"/>
          <w:szCs w:val="28"/>
        </w:rPr>
        <w:t>Установить, что кроме случаев, установленных пунктами 1, 4 статьи 59 Налогового кодекса Российской Федерации, признаются безнадежными к взысканию и подлежат списанию:</w:t>
      </w:r>
    </w:p>
    <w:p w:rsidR="009E7A29" w:rsidRPr="009E7A29" w:rsidRDefault="009E7A29" w:rsidP="009E7A29">
      <w:pPr>
        <w:spacing w:after="0" w:line="240" w:lineRule="auto"/>
        <w:ind w:firstLine="708"/>
        <w:jc w:val="both"/>
        <w:rPr>
          <w:rFonts w:ascii="Times New Roman" w:hAnsi="Times New Roman" w:cs="Times New Roman"/>
          <w:sz w:val="28"/>
          <w:szCs w:val="28"/>
        </w:rPr>
      </w:pPr>
      <w:r w:rsidRPr="009E7A29">
        <w:rPr>
          <w:rFonts w:ascii="Times New Roman" w:hAnsi="Times New Roman" w:cs="Times New Roman"/>
          <w:sz w:val="28"/>
          <w:szCs w:val="28"/>
        </w:rPr>
        <w:t>2.1. Недоимка и задолженность по пеням и штрафам физических лиц, умерших или объявленных судом умершими, в случае отказа наследников от права на наследство либо наследники, которого не вступили в право наследования в установленный законодательством срок, на основании следующих документов:</w:t>
      </w:r>
    </w:p>
    <w:p w:rsidR="009E7A29" w:rsidRPr="009E7A29" w:rsidRDefault="009E7A29" w:rsidP="009E7A29">
      <w:pPr>
        <w:spacing w:after="0" w:line="240" w:lineRule="auto"/>
        <w:ind w:firstLine="708"/>
        <w:jc w:val="both"/>
        <w:rPr>
          <w:rFonts w:ascii="Times New Roman" w:hAnsi="Times New Roman" w:cs="Times New Roman"/>
          <w:sz w:val="28"/>
          <w:szCs w:val="28"/>
        </w:rPr>
      </w:pPr>
      <w:r w:rsidRPr="009E7A29">
        <w:rPr>
          <w:rFonts w:ascii="Times New Roman" w:hAnsi="Times New Roman" w:cs="Times New Roman"/>
          <w:sz w:val="28"/>
          <w:szCs w:val="28"/>
        </w:rPr>
        <w:t>а) сведения о регистрации факта смерти физического лица органом, осуществляющим регистрацию актов гражданского состояния физических лиц, поступившие в налоговый орган в соответствии с пунктом 3 статьи 85 Налогового кодекса Российской Федерации или копии судебного решения об объявлении физического лица умершим;</w:t>
      </w:r>
    </w:p>
    <w:p w:rsidR="009E7A29" w:rsidRPr="009E7A29" w:rsidRDefault="009E7A29" w:rsidP="009E7A29">
      <w:pPr>
        <w:spacing w:after="0" w:line="240" w:lineRule="auto"/>
        <w:ind w:firstLine="708"/>
        <w:jc w:val="both"/>
        <w:rPr>
          <w:rFonts w:ascii="Times New Roman" w:hAnsi="Times New Roman" w:cs="Times New Roman"/>
          <w:sz w:val="28"/>
          <w:szCs w:val="28"/>
        </w:rPr>
      </w:pPr>
      <w:r w:rsidRPr="009E7A29">
        <w:rPr>
          <w:rFonts w:ascii="Times New Roman" w:hAnsi="Times New Roman" w:cs="Times New Roman"/>
          <w:sz w:val="28"/>
          <w:szCs w:val="28"/>
        </w:rPr>
        <w:t>б) справка налогового органа по месту жительства физического лица о суммах недоимки и задолженности по пеням и штрафам;</w:t>
      </w:r>
    </w:p>
    <w:p w:rsidR="009E7A29" w:rsidRPr="009E7A29" w:rsidRDefault="009E7A29" w:rsidP="009E7A29">
      <w:pPr>
        <w:spacing w:after="0" w:line="240" w:lineRule="auto"/>
        <w:ind w:firstLine="708"/>
        <w:jc w:val="both"/>
        <w:rPr>
          <w:rFonts w:ascii="Times New Roman" w:hAnsi="Times New Roman" w:cs="Times New Roman"/>
          <w:sz w:val="28"/>
          <w:szCs w:val="28"/>
        </w:rPr>
      </w:pPr>
      <w:r w:rsidRPr="009E7A29">
        <w:rPr>
          <w:rFonts w:ascii="Times New Roman" w:hAnsi="Times New Roman" w:cs="Times New Roman"/>
          <w:sz w:val="28"/>
          <w:szCs w:val="28"/>
        </w:rPr>
        <w:t>в) справка налогового органа об отсутствии информации о наследнике.</w:t>
      </w:r>
    </w:p>
    <w:p w:rsidR="009E7A29" w:rsidRPr="009E7A29" w:rsidRDefault="009E7A29" w:rsidP="009E7A29">
      <w:pPr>
        <w:spacing w:after="0" w:line="240" w:lineRule="auto"/>
        <w:ind w:firstLine="708"/>
        <w:jc w:val="both"/>
        <w:rPr>
          <w:rFonts w:ascii="Times New Roman" w:hAnsi="Times New Roman" w:cs="Times New Roman"/>
          <w:sz w:val="28"/>
          <w:szCs w:val="28"/>
        </w:rPr>
      </w:pPr>
      <w:r w:rsidRPr="009E7A29">
        <w:rPr>
          <w:rFonts w:ascii="Times New Roman" w:hAnsi="Times New Roman" w:cs="Times New Roman"/>
          <w:sz w:val="28"/>
          <w:szCs w:val="28"/>
        </w:rPr>
        <w:t>2.2  Недоимка и задолженность по пеням и штрафам по отмененным местным налогам на основании справки налогового органа по месту учета организации (месту жительства физического лица) о суммах недоимки и задолженности по пеням и штрафам по отмененным налогам.</w:t>
      </w:r>
    </w:p>
    <w:p w:rsidR="009E7A29" w:rsidRPr="009E7A29" w:rsidRDefault="009E7A29" w:rsidP="009E7A29">
      <w:pPr>
        <w:pStyle w:val="ad"/>
        <w:numPr>
          <w:ilvl w:val="1"/>
          <w:numId w:val="13"/>
        </w:numPr>
        <w:spacing w:after="0" w:line="240" w:lineRule="auto"/>
        <w:ind w:left="0" w:firstLine="927"/>
        <w:jc w:val="both"/>
        <w:rPr>
          <w:rFonts w:ascii="Times New Roman" w:hAnsi="Times New Roman" w:cs="Times New Roman"/>
          <w:sz w:val="28"/>
          <w:szCs w:val="28"/>
        </w:rPr>
      </w:pPr>
      <w:r w:rsidRPr="009E7A29">
        <w:rPr>
          <w:rFonts w:ascii="Times New Roman" w:hAnsi="Times New Roman" w:cs="Times New Roman"/>
          <w:sz w:val="28"/>
          <w:szCs w:val="28"/>
        </w:rPr>
        <w:t>. Недоимка и задолженность по пеням и штрафам по местным налогам со сроком образования свыше 3 лет на основании справки налогового органа по месту учета организации (месту жительства физического лица) о суммах недоимки и задолженности по пеням и штрафам.</w:t>
      </w:r>
    </w:p>
    <w:p w:rsidR="009E7A29" w:rsidRPr="009E7A29" w:rsidRDefault="009E7A29" w:rsidP="009E7A29">
      <w:pPr>
        <w:pStyle w:val="ad"/>
        <w:numPr>
          <w:ilvl w:val="1"/>
          <w:numId w:val="13"/>
        </w:numPr>
        <w:spacing w:after="0" w:line="240" w:lineRule="auto"/>
        <w:ind w:left="0" w:firstLine="927"/>
        <w:jc w:val="both"/>
        <w:rPr>
          <w:rFonts w:ascii="Times New Roman" w:hAnsi="Times New Roman" w:cs="Times New Roman"/>
          <w:sz w:val="28"/>
          <w:szCs w:val="28"/>
        </w:rPr>
      </w:pPr>
      <w:r w:rsidRPr="009E7A29">
        <w:rPr>
          <w:rFonts w:ascii="Times New Roman" w:hAnsi="Times New Roman" w:cs="Times New Roman"/>
          <w:sz w:val="28"/>
          <w:szCs w:val="28"/>
        </w:rPr>
        <w:t xml:space="preserve">. Недоимка и задолженность по пеням и штрафам физических лиц, принудительное взыскание по которой прекращено в соответствии со статьями 46, 47 Федерального закона от 02.10.2007 №229-ФЗ «Об </w:t>
      </w:r>
      <w:r w:rsidRPr="009E7A29">
        <w:rPr>
          <w:rFonts w:ascii="Times New Roman" w:hAnsi="Times New Roman" w:cs="Times New Roman"/>
          <w:sz w:val="28"/>
          <w:szCs w:val="28"/>
        </w:rPr>
        <w:lastRenderedPageBreak/>
        <w:t xml:space="preserve">исполнительном производстве» в связи с невозможностью установить местонахождение должника, отсутствием у должника имущества, по истечении 3 лет с момента выдачи исполнительного листа (судебного приказа) на основании следующих документов: </w:t>
      </w:r>
    </w:p>
    <w:p w:rsidR="009E7A29" w:rsidRPr="009E7A29" w:rsidRDefault="009E7A29" w:rsidP="009E7A29">
      <w:pPr>
        <w:pStyle w:val="ConsPlusNormal"/>
        <w:ind w:firstLine="708"/>
        <w:jc w:val="both"/>
        <w:rPr>
          <w:rFonts w:ascii="Times New Roman" w:eastAsiaTheme="minorHAnsi" w:hAnsi="Times New Roman"/>
          <w:sz w:val="28"/>
          <w:szCs w:val="28"/>
          <w:lang w:eastAsia="en-US"/>
        </w:rPr>
      </w:pPr>
      <w:r w:rsidRPr="009E7A29">
        <w:rPr>
          <w:rFonts w:ascii="Times New Roman" w:eastAsiaTheme="minorHAnsi" w:hAnsi="Times New Roman"/>
          <w:sz w:val="28"/>
          <w:szCs w:val="28"/>
          <w:lang w:eastAsia="en-US"/>
        </w:rPr>
        <w:t xml:space="preserve">а) копия постановления судебного пристава-исполнителя об окончании исполнительного производства при возврате взыскателю исполнительного документа по основаниям, предусмотренным </w:t>
      </w:r>
      <w:hyperlink r:id="rId30" w:history="1">
        <w:r w:rsidRPr="009E7A29">
          <w:rPr>
            <w:rStyle w:val="a3"/>
            <w:rFonts w:ascii="Times New Roman" w:eastAsiaTheme="minorHAnsi" w:hAnsi="Times New Roman"/>
            <w:sz w:val="28"/>
            <w:szCs w:val="28"/>
            <w:lang w:eastAsia="en-US"/>
          </w:rPr>
          <w:t>пунктами 3</w:t>
        </w:r>
      </w:hyperlink>
      <w:r w:rsidRPr="009E7A29">
        <w:rPr>
          <w:rFonts w:ascii="Times New Roman" w:eastAsiaTheme="minorHAnsi" w:hAnsi="Times New Roman"/>
          <w:sz w:val="28"/>
          <w:szCs w:val="28"/>
          <w:lang w:eastAsia="en-US"/>
        </w:rPr>
        <w:t xml:space="preserve"> и </w:t>
      </w:r>
      <w:hyperlink r:id="rId31" w:history="1">
        <w:r w:rsidRPr="009E7A29">
          <w:rPr>
            <w:rStyle w:val="a3"/>
            <w:rFonts w:ascii="Times New Roman" w:eastAsiaTheme="minorHAnsi" w:hAnsi="Times New Roman"/>
            <w:sz w:val="28"/>
            <w:szCs w:val="28"/>
            <w:lang w:eastAsia="en-US"/>
          </w:rPr>
          <w:t>4 части 1 статьи 46</w:t>
        </w:r>
      </w:hyperlink>
      <w:r w:rsidRPr="009E7A29">
        <w:rPr>
          <w:rFonts w:ascii="Times New Roman" w:eastAsiaTheme="minorHAnsi" w:hAnsi="Times New Roman"/>
          <w:sz w:val="28"/>
          <w:szCs w:val="28"/>
          <w:lang w:eastAsia="en-US"/>
        </w:rPr>
        <w:t xml:space="preserve"> Федерального закона от 2 октября 2007 года №229-ФЗ «Об исполнительном производстве». В случае невозможности восстановления постановления судебного пристава-исполнителя об окончании исполнительного производства, в силу окончания срока его хранения по делопроизводству, основанием будет являться выписка из реестра с подтверждением факта уничтожения исполнительного документа;</w:t>
      </w:r>
    </w:p>
    <w:p w:rsidR="009E7A29" w:rsidRPr="009E7A29" w:rsidRDefault="009E7A29" w:rsidP="009E7A29">
      <w:pPr>
        <w:pStyle w:val="ConsPlusNormal"/>
        <w:ind w:firstLine="708"/>
        <w:jc w:val="both"/>
        <w:rPr>
          <w:rFonts w:ascii="Times New Roman" w:eastAsiaTheme="minorHAnsi" w:hAnsi="Times New Roman"/>
          <w:sz w:val="28"/>
          <w:szCs w:val="28"/>
          <w:lang w:eastAsia="en-US"/>
        </w:rPr>
      </w:pPr>
      <w:r w:rsidRPr="009E7A29">
        <w:rPr>
          <w:rFonts w:ascii="Times New Roman" w:eastAsiaTheme="minorHAnsi" w:hAnsi="Times New Roman"/>
          <w:sz w:val="28"/>
          <w:szCs w:val="28"/>
          <w:lang w:eastAsia="en-US"/>
        </w:rPr>
        <w:t>б) справка налогового органа по месту жительства физического лица о суммах недоимки и задолженности по пеням, штрафам;</w:t>
      </w:r>
    </w:p>
    <w:p w:rsidR="009E7A29" w:rsidRPr="009E7A29" w:rsidRDefault="009E7A29" w:rsidP="009E7A29">
      <w:pPr>
        <w:pStyle w:val="ad"/>
        <w:numPr>
          <w:ilvl w:val="1"/>
          <w:numId w:val="13"/>
        </w:numPr>
        <w:spacing w:after="0" w:line="240" w:lineRule="auto"/>
        <w:ind w:left="0" w:firstLine="993"/>
        <w:jc w:val="both"/>
        <w:rPr>
          <w:rFonts w:ascii="Times New Roman" w:eastAsia="Calibri" w:hAnsi="Times New Roman" w:cs="Times New Roman"/>
          <w:sz w:val="28"/>
          <w:szCs w:val="28"/>
        </w:rPr>
      </w:pPr>
      <w:r w:rsidRPr="009E7A29">
        <w:rPr>
          <w:rFonts w:ascii="Times New Roman" w:hAnsi="Times New Roman" w:cs="Times New Roman"/>
          <w:sz w:val="28"/>
          <w:szCs w:val="28"/>
        </w:rPr>
        <w:t>. Задолженность физических лиц по пеням со сроком образования свыше 3 лет, при отсутствии задолженности по соответствующему налогу на дату принятия решения о списании на основании справки налогового органа по месту жительства физического лица о задолженности по пеням и штрафам;</w:t>
      </w:r>
    </w:p>
    <w:p w:rsidR="009E7A29" w:rsidRPr="009E7A29" w:rsidRDefault="009E7A29" w:rsidP="009E7A29">
      <w:pPr>
        <w:pStyle w:val="ad"/>
        <w:numPr>
          <w:ilvl w:val="1"/>
          <w:numId w:val="14"/>
        </w:numPr>
        <w:spacing w:after="0" w:line="240" w:lineRule="auto"/>
        <w:ind w:left="142" w:firstLine="851"/>
        <w:jc w:val="both"/>
        <w:rPr>
          <w:rFonts w:ascii="Times New Roman" w:hAnsi="Times New Roman" w:cs="Times New Roman"/>
          <w:sz w:val="28"/>
          <w:szCs w:val="28"/>
        </w:rPr>
      </w:pPr>
      <w:r w:rsidRPr="009E7A29">
        <w:rPr>
          <w:rFonts w:ascii="Times New Roman" w:hAnsi="Times New Roman" w:cs="Times New Roman"/>
          <w:sz w:val="28"/>
          <w:szCs w:val="28"/>
        </w:rPr>
        <w:t xml:space="preserve"> Недоимка и задолженность по пени и штрафам физических лиц по местным налогам со сроком образования свыше 5 лет, по которой взыскание в судебном порядке в силу различных причин (общая сумма задолженности не превышает 3000 рублей, отсутствие учетных данных, достаточной доказательной базы) не применялось, на основании следующих документов:</w:t>
      </w:r>
    </w:p>
    <w:p w:rsidR="009E7A29" w:rsidRPr="009E7A29" w:rsidRDefault="009E7A29" w:rsidP="009E7A29">
      <w:pPr>
        <w:spacing w:after="0" w:line="240" w:lineRule="auto"/>
        <w:ind w:firstLine="708"/>
        <w:jc w:val="both"/>
        <w:rPr>
          <w:rFonts w:ascii="Times New Roman" w:hAnsi="Times New Roman" w:cs="Times New Roman"/>
          <w:sz w:val="28"/>
          <w:szCs w:val="28"/>
        </w:rPr>
      </w:pPr>
      <w:r w:rsidRPr="009E7A29">
        <w:rPr>
          <w:rFonts w:ascii="Times New Roman" w:hAnsi="Times New Roman" w:cs="Times New Roman"/>
          <w:sz w:val="28"/>
          <w:szCs w:val="28"/>
        </w:rPr>
        <w:t>а) справка налогового органа по месту жительства физического лица о суммах недоимки и задолженности по пеням, штрафам;</w:t>
      </w:r>
    </w:p>
    <w:p w:rsidR="009E7A29" w:rsidRPr="009E7A29" w:rsidRDefault="009E7A29" w:rsidP="009E7A29">
      <w:pPr>
        <w:spacing w:after="0" w:line="240" w:lineRule="auto"/>
        <w:ind w:firstLine="708"/>
        <w:jc w:val="both"/>
        <w:rPr>
          <w:rFonts w:ascii="Times New Roman" w:hAnsi="Times New Roman" w:cs="Times New Roman"/>
          <w:sz w:val="28"/>
          <w:szCs w:val="28"/>
        </w:rPr>
      </w:pPr>
      <w:r w:rsidRPr="009E7A29">
        <w:rPr>
          <w:rFonts w:ascii="Times New Roman" w:hAnsi="Times New Roman" w:cs="Times New Roman"/>
          <w:sz w:val="28"/>
          <w:szCs w:val="28"/>
        </w:rPr>
        <w:t>б) заключение налогового органа об утрате возможности взыскания с физических лиц недоимки, задолженности по пени и штрафам по местным налогам.</w:t>
      </w:r>
    </w:p>
    <w:p w:rsidR="009E7A29" w:rsidRPr="009E7A29" w:rsidRDefault="009E7A29" w:rsidP="009E7A29">
      <w:pPr>
        <w:spacing w:after="0" w:line="240" w:lineRule="auto"/>
        <w:ind w:firstLine="709"/>
        <w:jc w:val="both"/>
        <w:rPr>
          <w:rFonts w:ascii="Times New Roman" w:hAnsi="Times New Roman" w:cs="Times New Roman"/>
          <w:sz w:val="28"/>
          <w:szCs w:val="28"/>
        </w:rPr>
      </w:pPr>
      <w:r w:rsidRPr="009E7A29">
        <w:rPr>
          <w:rFonts w:ascii="Times New Roman" w:hAnsi="Times New Roman" w:cs="Times New Roman"/>
          <w:color w:val="000000"/>
          <w:spacing w:val="-1"/>
          <w:sz w:val="28"/>
          <w:szCs w:val="28"/>
        </w:rPr>
        <w:t xml:space="preserve">     3.</w:t>
      </w:r>
      <w:r w:rsidRPr="009E7A29">
        <w:rPr>
          <w:rFonts w:ascii="Times New Roman" w:hAnsi="Times New Roman" w:cs="Times New Roman"/>
          <w:color w:val="000000"/>
          <w:spacing w:val="-1"/>
          <w:sz w:val="28"/>
          <w:szCs w:val="28"/>
        </w:rPr>
        <w:tab/>
      </w:r>
      <w:r w:rsidRPr="009E7A29">
        <w:rPr>
          <w:rFonts w:ascii="Times New Roman" w:hAnsi="Times New Roman" w:cs="Times New Roman"/>
          <w:sz w:val="28"/>
          <w:szCs w:val="28"/>
        </w:rPr>
        <w:t>Опубликовать настоящее постановление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w:t>
      </w:r>
    </w:p>
    <w:p w:rsidR="009E7A29" w:rsidRPr="009E7A29" w:rsidRDefault="009E7A29" w:rsidP="009E7A29">
      <w:pPr>
        <w:spacing w:after="0" w:line="240" w:lineRule="auto"/>
        <w:ind w:firstLine="708"/>
        <w:jc w:val="both"/>
        <w:rPr>
          <w:rFonts w:ascii="Times New Roman" w:hAnsi="Times New Roman" w:cs="Times New Roman"/>
          <w:sz w:val="28"/>
          <w:szCs w:val="28"/>
        </w:rPr>
      </w:pPr>
      <w:r w:rsidRPr="009E7A29">
        <w:rPr>
          <w:rFonts w:ascii="Times New Roman" w:hAnsi="Times New Roman" w:cs="Times New Roman"/>
          <w:sz w:val="28"/>
          <w:szCs w:val="28"/>
        </w:rPr>
        <w:t xml:space="preserve">     4. Контроль за исполнением настоящего решения возложить на планово-бюджетную комиссию. (Председатель комиссии Панкова Л.А.)</w:t>
      </w:r>
    </w:p>
    <w:p w:rsidR="009E7A29" w:rsidRPr="009E7A29" w:rsidRDefault="009E7A29" w:rsidP="009E7A29">
      <w:pPr>
        <w:spacing w:after="0" w:line="240" w:lineRule="auto"/>
        <w:jc w:val="both"/>
        <w:rPr>
          <w:rFonts w:ascii="Times New Roman" w:hAnsi="Times New Roman" w:cs="Times New Roman"/>
          <w:sz w:val="28"/>
          <w:szCs w:val="28"/>
        </w:rPr>
      </w:pPr>
    </w:p>
    <w:p w:rsidR="009E7A29" w:rsidRPr="009E7A29" w:rsidRDefault="009E7A29" w:rsidP="009E7A29">
      <w:pPr>
        <w:spacing w:after="0" w:line="240" w:lineRule="auto"/>
        <w:jc w:val="both"/>
        <w:rPr>
          <w:rFonts w:ascii="Times New Roman" w:hAnsi="Times New Roman" w:cs="Times New Roman"/>
          <w:sz w:val="28"/>
          <w:szCs w:val="28"/>
        </w:rPr>
      </w:pPr>
    </w:p>
    <w:p w:rsidR="009E7A29" w:rsidRPr="009E7A29" w:rsidRDefault="009E7A29" w:rsidP="009E7A29">
      <w:pPr>
        <w:shd w:val="clear" w:color="auto" w:fill="FFFFFF"/>
        <w:tabs>
          <w:tab w:val="left" w:leader="underscore" w:pos="-5954"/>
        </w:tabs>
        <w:spacing w:after="0" w:line="240" w:lineRule="auto"/>
        <w:jc w:val="both"/>
        <w:rPr>
          <w:rFonts w:ascii="Times New Roman" w:hAnsi="Times New Roman" w:cs="Times New Roman"/>
          <w:sz w:val="28"/>
          <w:szCs w:val="28"/>
        </w:rPr>
      </w:pPr>
      <w:r w:rsidRPr="009E7A29">
        <w:rPr>
          <w:rFonts w:ascii="Times New Roman" w:hAnsi="Times New Roman" w:cs="Times New Roman"/>
          <w:sz w:val="28"/>
          <w:szCs w:val="28"/>
        </w:rPr>
        <w:t>Глава Новошарапского сельсовета</w:t>
      </w:r>
    </w:p>
    <w:p w:rsidR="009E7A29" w:rsidRPr="009E7A29" w:rsidRDefault="009E7A29" w:rsidP="009E7A29">
      <w:pPr>
        <w:spacing w:after="0" w:line="240" w:lineRule="auto"/>
        <w:rPr>
          <w:rFonts w:ascii="Times New Roman" w:hAnsi="Times New Roman" w:cs="Times New Roman"/>
          <w:sz w:val="28"/>
          <w:szCs w:val="28"/>
        </w:rPr>
      </w:pPr>
      <w:r w:rsidRPr="009E7A29">
        <w:rPr>
          <w:rFonts w:ascii="Times New Roman" w:hAnsi="Times New Roman" w:cs="Times New Roman"/>
          <w:sz w:val="28"/>
          <w:szCs w:val="28"/>
        </w:rPr>
        <w:t>Ордынского района Новосибирской</w:t>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t>Н.В. Хананова</w:t>
      </w:r>
    </w:p>
    <w:p w:rsidR="009E7A29" w:rsidRPr="009E7A29" w:rsidRDefault="009E7A29" w:rsidP="009E7A29">
      <w:pPr>
        <w:spacing w:after="0" w:line="240" w:lineRule="auto"/>
        <w:rPr>
          <w:rFonts w:ascii="Times New Roman" w:hAnsi="Times New Roman" w:cs="Times New Roman"/>
          <w:sz w:val="28"/>
          <w:szCs w:val="28"/>
        </w:rPr>
      </w:pPr>
    </w:p>
    <w:p w:rsidR="009E7A29" w:rsidRPr="009E7A29" w:rsidRDefault="009E7A29" w:rsidP="009E7A29">
      <w:pPr>
        <w:spacing w:after="0" w:line="240" w:lineRule="auto"/>
        <w:rPr>
          <w:rFonts w:ascii="Times New Roman" w:hAnsi="Times New Roman" w:cs="Times New Roman"/>
          <w:sz w:val="28"/>
          <w:szCs w:val="28"/>
        </w:rPr>
      </w:pPr>
      <w:r w:rsidRPr="009E7A29">
        <w:rPr>
          <w:rFonts w:ascii="Times New Roman" w:hAnsi="Times New Roman" w:cs="Times New Roman"/>
          <w:sz w:val="28"/>
          <w:szCs w:val="28"/>
        </w:rPr>
        <w:t>Председатель Совета депутатов</w:t>
      </w:r>
    </w:p>
    <w:p w:rsidR="009E7A29" w:rsidRPr="009E7A29" w:rsidRDefault="009E7A29" w:rsidP="009E7A29">
      <w:pPr>
        <w:spacing w:after="0" w:line="240" w:lineRule="auto"/>
        <w:rPr>
          <w:rFonts w:ascii="Times New Roman" w:hAnsi="Times New Roman" w:cs="Times New Roman"/>
          <w:sz w:val="28"/>
          <w:szCs w:val="28"/>
        </w:rPr>
      </w:pPr>
      <w:r w:rsidRPr="009E7A29">
        <w:rPr>
          <w:rFonts w:ascii="Times New Roman" w:hAnsi="Times New Roman" w:cs="Times New Roman"/>
          <w:sz w:val="28"/>
          <w:szCs w:val="28"/>
        </w:rPr>
        <w:t>Новошарапского сельсовета Ордынского района</w:t>
      </w:r>
    </w:p>
    <w:p w:rsidR="009E7A29" w:rsidRPr="009E7A29" w:rsidRDefault="009E7A29" w:rsidP="009E7A29">
      <w:pPr>
        <w:spacing w:after="0" w:line="240" w:lineRule="auto"/>
        <w:rPr>
          <w:rFonts w:ascii="Times New Roman" w:hAnsi="Times New Roman" w:cs="Times New Roman"/>
          <w:sz w:val="28"/>
          <w:szCs w:val="28"/>
        </w:rPr>
      </w:pPr>
      <w:r w:rsidRPr="009E7A29">
        <w:rPr>
          <w:rFonts w:ascii="Times New Roman" w:hAnsi="Times New Roman" w:cs="Times New Roman"/>
          <w:sz w:val="28"/>
          <w:szCs w:val="28"/>
        </w:rPr>
        <w:t>Новосибирской области</w:t>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t>Г.А. Эллер</w:t>
      </w:r>
    </w:p>
    <w:p w:rsidR="009E7A29" w:rsidRPr="009E7A29" w:rsidRDefault="009E7A29" w:rsidP="009E7A29">
      <w:pPr>
        <w:shd w:val="clear" w:color="auto" w:fill="FFFFFF"/>
        <w:tabs>
          <w:tab w:val="left" w:leader="underscore" w:pos="-5954"/>
        </w:tabs>
        <w:spacing w:after="0" w:line="240" w:lineRule="auto"/>
        <w:jc w:val="both"/>
        <w:rPr>
          <w:rFonts w:ascii="Times New Roman" w:hAnsi="Times New Roman" w:cs="Times New Roman"/>
          <w:sz w:val="28"/>
          <w:szCs w:val="28"/>
        </w:rPr>
      </w:pPr>
    </w:p>
    <w:p w:rsidR="009E7A29" w:rsidRPr="009E7A29" w:rsidRDefault="009E7A29" w:rsidP="009E7A29">
      <w:pPr>
        <w:shd w:val="clear" w:color="auto" w:fill="FFFFFF"/>
        <w:tabs>
          <w:tab w:val="left" w:leader="underscore" w:pos="-5954"/>
        </w:tabs>
        <w:spacing w:after="0" w:line="240" w:lineRule="auto"/>
        <w:jc w:val="both"/>
        <w:rPr>
          <w:rFonts w:ascii="Times New Roman" w:hAnsi="Times New Roman" w:cs="Times New Roman"/>
          <w:sz w:val="28"/>
          <w:szCs w:val="28"/>
        </w:rPr>
      </w:pP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p>
    <w:p w:rsidR="009E7A29" w:rsidRPr="009E7A29" w:rsidRDefault="009E7A29" w:rsidP="009E7A29">
      <w:pPr>
        <w:spacing w:after="0" w:line="240" w:lineRule="auto"/>
        <w:ind w:firstLine="708"/>
        <w:jc w:val="both"/>
        <w:rPr>
          <w:rFonts w:ascii="Times New Roman" w:hAnsi="Times New Roman" w:cs="Times New Roman"/>
          <w:sz w:val="28"/>
          <w:szCs w:val="28"/>
        </w:rPr>
      </w:pPr>
    </w:p>
    <w:p w:rsidR="00C90BD8" w:rsidRPr="009E7A29" w:rsidRDefault="00C90BD8" w:rsidP="00C90BD8">
      <w:pPr>
        <w:rPr>
          <w:rFonts w:ascii="Times New Roman" w:hAnsi="Times New Roman" w:cs="Times New Roman"/>
          <w:sz w:val="28"/>
          <w:szCs w:val="28"/>
        </w:rPr>
      </w:pPr>
    </w:p>
    <w:p w:rsidR="009E7A29" w:rsidRPr="009E7A29" w:rsidRDefault="009E7A29" w:rsidP="009E7A29">
      <w:pPr>
        <w:spacing w:after="0" w:line="240" w:lineRule="auto"/>
        <w:contextualSpacing/>
        <w:jc w:val="center"/>
        <w:rPr>
          <w:rFonts w:ascii="Times New Roman" w:hAnsi="Times New Roman" w:cs="Times New Roman"/>
          <w:sz w:val="28"/>
          <w:szCs w:val="28"/>
        </w:rPr>
      </w:pPr>
      <w:r w:rsidRPr="009E7A29">
        <w:rPr>
          <w:rFonts w:ascii="Times New Roman" w:hAnsi="Times New Roman" w:cs="Times New Roman"/>
          <w:bCs/>
          <w:spacing w:val="-1"/>
          <w:sz w:val="28"/>
          <w:szCs w:val="28"/>
        </w:rPr>
        <w:t>СОВЕТ ДЕПУТАТОВ</w:t>
      </w:r>
    </w:p>
    <w:p w:rsidR="009E7A29" w:rsidRPr="009E7A29" w:rsidRDefault="009E7A29" w:rsidP="009E7A29">
      <w:pPr>
        <w:shd w:val="clear" w:color="auto" w:fill="FFFFFF"/>
        <w:spacing w:after="0" w:line="240" w:lineRule="auto"/>
        <w:contextualSpacing/>
        <w:jc w:val="center"/>
        <w:rPr>
          <w:rFonts w:ascii="Times New Roman" w:hAnsi="Times New Roman" w:cs="Times New Roman"/>
          <w:bCs/>
          <w:spacing w:val="-1"/>
          <w:sz w:val="28"/>
          <w:szCs w:val="28"/>
        </w:rPr>
      </w:pPr>
      <w:r w:rsidRPr="009E7A29">
        <w:rPr>
          <w:rFonts w:ascii="Times New Roman" w:hAnsi="Times New Roman" w:cs="Times New Roman"/>
          <w:bCs/>
          <w:spacing w:val="-1"/>
          <w:sz w:val="28"/>
          <w:szCs w:val="28"/>
        </w:rPr>
        <w:t>НОВОШАРАПСКОГО СЕЛЬСОВЕТА</w:t>
      </w:r>
    </w:p>
    <w:p w:rsidR="009E7A29" w:rsidRPr="009E7A29" w:rsidRDefault="009E7A29" w:rsidP="009E7A29">
      <w:pPr>
        <w:shd w:val="clear" w:color="auto" w:fill="FFFFFF"/>
        <w:spacing w:after="0" w:line="240" w:lineRule="auto"/>
        <w:contextualSpacing/>
        <w:jc w:val="center"/>
        <w:rPr>
          <w:rFonts w:ascii="Times New Roman" w:hAnsi="Times New Roman" w:cs="Times New Roman"/>
          <w:sz w:val="28"/>
          <w:szCs w:val="28"/>
        </w:rPr>
      </w:pPr>
      <w:r w:rsidRPr="009E7A29">
        <w:rPr>
          <w:rFonts w:ascii="Times New Roman" w:hAnsi="Times New Roman" w:cs="Times New Roman"/>
          <w:bCs/>
          <w:spacing w:val="-2"/>
          <w:sz w:val="28"/>
          <w:szCs w:val="28"/>
        </w:rPr>
        <w:t>ОРДЫНСКОГО РАЙОНА НОВОСИБИРСКОЙ ОБЛАСТИ</w:t>
      </w:r>
    </w:p>
    <w:p w:rsidR="009E7A29" w:rsidRPr="009E7A29" w:rsidRDefault="009E7A29" w:rsidP="009E7A29">
      <w:pPr>
        <w:shd w:val="clear" w:color="auto" w:fill="FFFFFF"/>
        <w:spacing w:after="0" w:line="240" w:lineRule="auto"/>
        <w:contextualSpacing/>
        <w:jc w:val="center"/>
        <w:rPr>
          <w:rFonts w:ascii="Times New Roman" w:hAnsi="Times New Roman" w:cs="Times New Roman"/>
          <w:sz w:val="28"/>
          <w:szCs w:val="28"/>
        </w:rPr>
      </w:pPr>
      <w:r w:rsidRPr="009E7A29">
        <w:rPr>
          <w:rFonts w:ascii="Times New Roman" w:hAnsi="Times New Roman" w:cs="Times New Roman"/>
          <w:sz w:val="28"/>
          <w:szCs w:val="28"/>
        </w:rPr>
        <w:t>пятого созыва</w:t>
      </w:r>
    </w:p>
    <w:p w:rsidR="009E7A29" w:rsidRPr="009E7A29" w:rsidRDefault="009E7A29" w:rsidP="009E7A29">
      <w:pPr>
        <w:shd w:val="clear" w:color="auto" w:fill="FFFFFF"/>
        <w:spacing w:after="0" w:line="240" w:lineRule="auto"/>
        <w:contextualSpacing/>
        <w:jc w:val="center"/>
        <w:rPr>
          <w:rFonts w:ascii="Times New Roman" w:hAnsi="Times New Roman" w:cs="Times New Roman"/>
          <w:sz w:val="28"/>
          <w:szCs w:val="28"/>
        </w:rPr>
      </w:pPr>
      <w:r w:rsidRPr="009E7A29">
        <w:rPr>
          <w:rFonts w:ascii="Times New Roman" w:hAnsi="Times New Roman" w:cs="Times New Roman"/>
          <w:bCs/>
          <w:spacing w:val="-4"/>
          <w:w w:val="128"/>
          <w:sz w:val="28"/>
          <w:szCs w:val="28"/>
        </w:rPr>
        <w:t>РЕШЕНИЕ</w:t>
      </w:r>
    </w:p>
    <w:p w:rsidR="009E7A29" w:rsidRPr="009E7A29" w:rsidRDefault="009E7A29" w:rsidP="009E7A29">
      <w:pPr>
        <w:shd w:val="clear" w:color="auto" w:fill="FFFFFF"/>
        <w:spacing w:after="0" w:line="240" w:lineRule="auto"/>
        <w:contextualSpacing/>
        <w:jc w:val="center"/>
        <w:rPr>
          <w:rFonts w:ascii="Times New Roman" w:hAnsi="Times New Roman" w:cs="Times New Roman"/>
          <w:sz w:val="28"/>
          <w:szCs w:val="28"/>
        </w:rPr>
      </w:pPr>
      <w:r w:rsidRPr="009E7A29">
        <w:rPr>
          <w:rFonts w:ascii="Times New Roman" w:hAnsi="Times New Roman" w:cs="Times New Roman"/>
          <w:sz w:val="28"/>
          <w:szCs w:val="28"/>
        </w:rPr>
        <w:t>(девятнадцатая   сессия)</w:t>
      </w:r>
    </w:p>
    <w:p w:rsidR="009E7A29" w:rsidRPr="009E7A29" w:rsidRDefault="009E7A29" w:rsidP="009E7A29">
      <w:pPr>
        <w:shd w:val="clear" w:color="auto" w:fill="FFFFFF"/>
        <w:spacing w:after="0" w:line="240" w:lineRule="auto"/>
        <w:contextualSpacing/>
        <w:jc w:val="center"/>
        <w:rPr>
          <w:rFonts w:ascii="Times New Roman" w:hAnsi="Times New Roman" w:cs="Times New Roman"/>
          <w:sz w:val="28"/>
          <w:szCs w:val="28"/>
        </w:rPr>
      </w:pPr>
    </w:p>
    <w:p w:rsidR="009E7A29" w:rsidRPr="009E7A29" w:rsidRDefault="009E7A29" w:rsidP="009E7A29">
      <w:pPr>
        <w:shd w:val="clear" w:color="auto" w:fill="FFFFFF"/>
        <w:tabs>
          <w:tab w:val="left" w:pos="3677"/>
          <w:tab w:val="left" w:pos="8496"/>
        </w:tabs>
        <w:spacing w:after="0" w:line="240" w:lineRule="auto"/>
        <w:contextualSpacing/>
        <w:jc w:val="center"/>
        <w:rPr>
          <w:rFonts w:ascii="Times New Roman" w:hAnsi="Times New Roman" w:cs="Times New Roman"/>
          <w:iCs/>
          <w:spacing w:val="-22"/>
          <w:sz w:val="28"/>
          <w:szCs w:val="28"/>
        </w:rPr>
      </w:pPr>
      <w:r w:rsidRPr="009E7A29">
        <w:rPr>
          <w:rFonts w:ascii="Times New Roman" w:hAnsi="Times New Roman" w:cs="Times New Roman"/>
          <w:sz w:val="28"/>
          <w:szCs w:val="28"/>
        </w:rPr>
        <w:t>26.05.2017 г.</w:t>
      </w:r>
      <w:r w:rsidRPr="009E7A29">
        <w:rPr>
          <w:rFonts w:ascii="Times New Roman" w:hAnsi="Times New Roman" w:cs="Times New Roman"/>
          <w:sz w:val="28"/>
          <w:szCs w:val="28"/>
        </w:rPr>
        <w:tab/>
        <w:t xml:space="preserve">                                              </w:t>
      </w:r>
      <w:r w:rsidRPr="009E7A29">
        <w:rPr>
          <w:rFonts w:ascii="Times New Roman" w:hAnsi="Times New Roman" w:cs="Times New Roman"/>
          <w:iCs/>
          <w:spacing w:val="-22"/>
          <w:sz w:val="28"/>
          <w:szCs w:val="28"/>
        </w:rPr>
        <w:t>№  63</w:t>
      </w:r>
    </w:p>
    <w:p w:rsidR="009E7A29" w:rsidRPr="009E7A29" w:rsidRDefault="009E7A29" w:rsidP="009E7A29">
      <w:pPr>
        <w:shd w:val="clear" w:color="auto" w:fill="FFFFFF"/>
        <w:tabs>
          <w:tab w:val="left" w:pos="3677"/>
          <w:tab w:val="left" w:pos="8496"/>
        </w:tabs>
        <w:spacing w:after="0" w:line="240" w:lineRule="auto"/>
        <w:contextualSpacing/>
        <w:jc w:val="center"/>
        <w:rPr>
          <w:rFonts w:ascii="Times New Roman" w:hAnsi="Times New Roman" w:cs="Times New Roman"/>
          <w:iCs/>
          <w:spacing w:val="-22"/>
          <w:sz w:val="28"/>
          <w:szCs w:val="28"/>
        </w:rPr>
      </w:pPr>
    </w:p>
    <w:p w:rsidR="009E7A29" w:rsidRPr="009E7A29" w:rsidRDefault="009E7A29" w:rsidP="009E7A29">
      <w:pPr>
        <w:shd w:val="clear" w:color="auto" w:fill="FFFFFF"/>
        <w:tabs>
          <w:tab w:val="left" w:pos="3677"/>
          <w:tab w:val="left" w:pos="8496"/>
        </w:tabs>
        <w:spacing w:after="0" w:line="240" w:lineRule="auto"/>
        <w:contextualSpacing/>
        <w:jc w:val="center"/>
        <w:rPr>
          <w:rFonts w:ascii="Times New Roman" w:hAnsi="Times New Roman" w:cs="Times New Roman"/>
          <w:iCs/>
          <w:spacing w:val="-22"/>
          <w:sz w:val="28"/>
          <w:szCs w:val="28"/>
        </w:rPr>
      </w:pPr>
      <w:r w:rsidRPr="009E7A29">
        <w:rPr>
          <w:rFonts w:ascii="Times New Roman" w:hAnsi="Times New Roman" w:cs="Times New Roman"/>
          <w:iCs/>
          <w:spacing w:val="-22"/>
          <w:sz w:val="28"/>
          <w:szCs w:val="28"/>
        </w:rPr>
        <w:t xml:space="preserve">О назначении публичных слушаний по правилам благоустройства, обеспечения чистоты и порядка на территории Новошарапского сельсовета Ордынского района Новосибирской области  </w:t>
      </w:r>
    </w:p>
    <w:p w:rsidR="009E7A29" w:rsidRPr="009E7A29" w:rsidRDefault="009E7A29" w:rsidP="009E7A29">
      <w:pPr>
        <w:shd w:val="clear" w:color="auto" w:fill="FFFFFF"/>
        <w:tabs>
          <w:tab w:val="left" w:pos="3677"/>
          <w:tab w:val="left" w:pos="8496"/>
        </w:tabs>
        <w:spacing w:after="0" w:line="240" w:lineRule="auto"/>
        <w:contextualSpacing/>
        <w:jc w:val="center"/>
        <w:rPr>
          <w:rFonts w:ascii="Times New Roman" w:hAnsi="Times New Roman" w:cs="Times New Roman"/>
          <w:iCs/>
          <w:spacing w:val="-22"/>
          <w:sz w:val="28"/>
          <w:szCs w:val="28"/>
        </w:rPr>
      </w:pPr>
    </w:p>
    <w:p w:rsidR="009E7A29" w:rsidRPr="009E7A29" w:rsidRDefault="009E7A29" w:rsidP="009E7A29">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ab/>
        <w:t xml:space="preserve"> В соответствии со статьей 28 Федерального закона от 06.10.2003  № 131-ФЗ «Об общих принципах организации местного самоуправления в Российской Федерации», статьей 11 Устава Новошарапского сельсовета Ордынского района Новосибирской области, Положением о публичных слушаниях на территории Новошарапского сельсовета, Совет депутатов Новошарапского сельсовета Ордынского района Новосибирской области РЕШИЛ:</w:t>
      </w:r>
    </w:p>
    <w:p w:rsidR="009E7A29" w:rsidRPr="009E7A29" w:rsidRDefault="009E7A29" w:rsidP="009E7A29">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ab/>
        <w:t>1.  Назначить публичные слушания по обсуждению проекта Правил благоустройства, обеспечения чистоты и порядка на территории Новошарапского сельсовета Ордынского района Новосибирской области.</w:t>
      </w:r>
    </w:p>
    <w:p w:rsidR="009E7A29" w:rsidRPr="009E7A29" w:rsidRDefault="009E7A29" w:rsidP="009E7A29">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ab/>
        <w:t xml:space="preserve">2. Провести публичные слушания в Новошарапском СДК  14.06.2017  в 15.00 ч. </w:t>
      </w:r>
    </w:p>
    <w:p w:rsidR="009E7A29" w:rsidRPr="009E7A29" w:rsidRDefault="009E7A29" w:rsidP="009E7A29">
      <w:pPr>
        <w:spacing w:line="240" w:lineRule="auto"/>
        <w:contextualSpacing/>
        <w:jc w:val="both"/>
        <w:rPr>
          <w:rFonts w:ascii="Times New Roman" w:eastAsia="Arial Unicode MS" w:hAnsi="Times New Roman" w:cs="Times New Roman"/>
          <w:sz w:val="28"/>
          <w:szCs w:val="28"/>
        </w:rPr>
      </w:pPr>
      <w:r w:rsidRPr="009E7A29">
        <w:rPr>
          <w:rFonts w:ascii="Times New Roman" w:hAnsi="Times New Roman" w:cs="Times New Roman"/>
          <w:sz w:val="28"/>
          <w:szCs w:val="28"/>
        </w:rPr>
        <w:tab/>
        <w:t xml:space="preserve">3. </w:t>
      </w:r>
      <w:r w:rsidRPr="009E7A29">
        <w:rPr>
          <w:rFonts w:ascii="Times New Roman" w:eastAsia="Arial Unicode MS" w:hAnsi="Times New Roman" w:cs="Times New Roman"/>
          <w:sz w:val="28"/>
          <w:szCs w:val="28"/>
        </w:rPr>
        <w:t>Для организации подготовки и проведения публичных  слушаний утвердить рабочую группу в составе:</w:t>
      </w:r>
    </w:p>
    <w:p w:rsidR="009E7A29" w:rsidRPr="009E7A29" w:rsidRDefault="009E7A29" w:rsidP="009E7A29">
      <w:pPr>
        <w:spacing w:line="240" w:lineRule="auto"/>
        <w:contextualSpacing/>
        <w:jc w:val="both"/>
        <w:rPr>
          <w:rFonts w:ascii="Times New Roman" w:eastAsia="Arial Unicode MS" w:hAnsi="Times New Roman" w:cs="Times New Roman"/>
          <w:sz w:val="28"/>
          <w:szCs w:val="28"/>
        </w:rPr>
      </w:pPr>
      <w:r w:rsidRPr="009E7A29">
        <w:rPr>
          <w:rFonts w:ascii="Times New Roman" w:eastAsia="Arial Unicode MS" w:hAnsi="Times New Roman" w:cs="Times New Roman"/>
          <w:sz w:val="28"/>
          <w:szCs w:val="28"/>
        </w:rPr>
        <w:tab/>
        <w:t>Хананова Нина Владимировна – Глава Новошарапского сельсовета Ордынского района Новосибирской области;</w:t>
      </w:r>
    </w:p>
    <w:p w:rsidR="009E7A29" w:rsidRPr="009E7A29" w:rsidRDefault="009E7A29" w:rsidP="009E7A29">
      <w:pPr>
        <w:spacing w:line="240" w:lineRule="auto"/>
        <w:contextualSpacing/>
        <w:jc w:val="both"/>
        <w:rPr>
          <w:rFonts w:ascii="Times New Roman" w:eastAsia="Arial Unicode MS" w:hAnsi="Times New Roman" w:cs="Times New Roman"/>
          <w:sz w:val="28"/>
          <w:szCs w:val="28"/>
        </w:rPr>
      </w:pPr>
      <w:r w:rsidRPr="009E7A29">
        <w:rPr>
          <w:rFonts w:ascii="Times New Roman" w:eastAsia="Arial Unicode MS" w:hAnsi="Times New Roman" w:cs="Times New Roman"/>
          <w:sz w:val="28"/>
          <w:szCs w:val="28"/>
        </w:rPr>
        <w:tab/>
        <w:t>Эллер Галина Александровна – Председатель Совета депутатов Новошарапского сельсовета Ордынского района Новосибирской области;</w:t>
      </w:r>
    </w:p>
    <w:p w:rsidR="009E7A29" w:rsidRPr="009E7A29" w:rsidRDefault="009E7A29" w:rsidP="009E7A29">
      <w:pPr>
        <w:spacing w:line="240" w:lineRule="auto"/>
        <w:ind w:firstLine="708"/>
        <w:contextualSpacing/>
        <w:jc w:val="both"/>
        <w:rPr>
          <w:rFonts w:ascii="Times New Roman" w:eastAsia="Arial Unicode MS" w:hAnsi="Times New Roman" w:cs="Times New Roman"/>
          <w:sz w:val="28"/>
          <w:szCs w:val="28"/>
        </w:rPr>
      </w:pPr>
      <w:r w:rsidRPr="009E7A29">
        <w:rPr>
          <w:rFonts w:ascii="Times New Roman" w:eastAsia="Arial Unicode MS" w:hAnsi="Times New Roman" w:cs="Times New Roman"/>
          <w:sz w:val="28"/>
          <w:szCs w:val="28"/>
        </w:rPr>
        <w:t>Широков Константин Афанасьевич  - депутат Новошарапского сельсовета Ордынского района Новосибирской области;</w:t>
      </w:r>
    </w:p>
    <w:p w:rsidR="009E7A29" w:rsidRPr="009E7A29" w:rsidRDefault="009E7A29" w:rsidP="009E7A29">
      <w:pPr>
        <w:spacing w:line="240" w:lineRule="auto"/>
        <w:contextualSpacing/>
        <w:jc w:val="both"/>
        <w:rPr>
          <w:rFonts w:ascii="Times New Roman" w:eastAsia="Arial Unicode MS" w:hAnsi="Times New Roman" w:cs="Times New Roman"/>
          <w:sz w:val="28"/>
          <w:szCs w:val="28"/>
        </w:rPr>
      </w:pPr>
      <w:r w:rsidRPr="009E7A29">
        <w:rPr>
          <w:rFonts w:ascii="Times New Roman" w:eastAsia="Arial Unicode MS" w:hAnsi="Times New Roman" w:cs="Times New Roman"/>
          <w:sz w:val="28"/>
          <w:szCs w:val="28"/>
        </w:rPr>
        <w:tab/>
        <w:t xml:space="preserve"> Альберт Маргарита Александровна – специалист администрации Новошарапского сельсовета Ордынского района Новосибирской области;</w:t>
      </w:r>
    </w:p>
    <w:p w:rsidR="009E7A29" w:rsidRPr="009E7A29" w:rsidRDefault="009E7A29" w:rsidP="009E7A29">
      <w:pPr>
        <w:spacing w:line="240" w:lineRule="auto"/>
        <w:contextualSpacing/>
        <w:jc w:val="both"/>
        <w:rPr>
          <w:rFonts w:ascii="Times New Roman" w:eastAsia="Arial Unicode MS" w:hAnsi="Times New Roman" w:cs="Times New Roman"/>
          <w:sz w:val="28"/>
          <w:szCs w:val="28"/>
        </w:rPr>
      </w:pPr>
      <w:r w:rsidRPr="009E7A29">
        <w:rPr>
          <w:rFonts w:ascii="Times New Roman" w:eastAsia="Arial Unicode MS" w:hAnsi="Times New Roman" w:cs="Times New Roman"/>
          <w:sz w:val="28"/>
          <w:szCs w:val="28"/>
        </w:rPr>
        <w:tab/>
        <w:t>Зленко Татьяна Николаевна  - специалист администрации. Новошарапского сельсовета Ордынского района Новосибирской области;</w:t>
      </w:r>
    </w:p>
    <w:p w:rsidR="009E7A29" w:rsidRPr="009E7A29" w:rsidRDefault="009E7A29" w:rsidP="009E7A29">
      <w:pPr>
        <w:spacing w:after="0" w:line="240" w:lineRule="auto"/>
        <w:ind w:firstLine="709"/>
        <w:contextualSpacing/>
        <w:jc w:val="both"/>
        <w:rPr>
          <w:rFonts w:ascii="Times New Roman" w:hAnsi="Times New Roman" w:cs="Times New Roman"/>
          <w:spacing w:val="-1"/>
          <w:sz w:val="28"/>
          <w:szCs w:val="28"/>
        </w:rPr>
      </w:pPr>
      <w:r w:rsidRPr="009E7A29">
        <w:rPr>
          <w:rFonts w:ascii="Times New Roman" w:hAnsi="Times New Roman" w:cs="Times New Roman"/>
          <w:spacing w:val="-1"/>
          <w:sz w:val="28"/>
          <w:szCs w:val="28"/>
        </w:rPr>
        <w:t xml:space="preserve">4. </w:t>
      </w:r>
      <w:r w:rsidRPr="009E7A29">
        <w:rPr>
          <w:rFonts w:ascii="Times New Roman" w:hAnsi="Times New Roman" w:cs="Times New Roman"/>
          <w:sz w:val="28"/>
          <w:szCs w:val="28"/>
        </w:rPr>
        <w:t xml:space="preserve">Определить, что предложения граждан  по Правил благоустройства, обеспечения чистоты и порядка на территории Новошарапского сельсовета Ордынского района Новосибирской области принимаются до 09.06.2017 г. </w:t>
      </w:r>
      <w:r w:rsidRPr="009E7A29">
        <w:rPr>
          <w:rFonts w:ascii="Times New Roman" w:hAnsi="Times New Roman" w:cs="Times New Roman"/>
          <w:sz w:val="28"/>
          <w:szCs w:val="28"/>
        </w:rPr>
        <w:lastRenderedPageBreak/>
        <w:t xml:space="preserve">года в администрации Новошарапского сельсовета с 9-00 до 16-00 ч. в рабочее время. </w:t>
      </w:r>
    </w:p>
    <w:p w:rsidR="009E7A29" w:rsidRPr="009E7A29" w:rsidRDefault="009E7A29" w:rsidP="009E7A29">
      <w:pPr>
        <w:spacing w:after="0" w:line="240" w:lineRule="auto"/>
        <w:ind w:firstLine="709"/>
        <w:contextualSpacing/>
        <w:jc w:val="both"/>
        <w:rPr>
          <w:rFonts w:ascii="Times New Roman" w:hAnsi="Times New Roman" w:cs="Times New Roman"/>
          <w:sz w:val="28"/>
          <w:szCs w:val="28"/>
        </w:rPr>
      </w:pPr>
      <w:r w:rsidRPr="009E7A29">
        <w:rPr>
          <w:rFonts w:ascii="Times New Roman" w:hAnsi="Times New Roman" w:cs="Times New Roman"/>
          <w:spacing w:val="-1"/>
          <w:sz w:val="28"/>
          <w:szCs w:val="28"/>
        </w:rPr>
        <w:t xml:space="preserve"> 5.</w:t>
      </w:r>
      <w:r w:rsidRPr="009E7A29">
        <w:rPr>
          <w:rFonts w:ascii="Times New Roman" w:hAnsi="Times New Roman" w:cs="Times New Roman"/>
          <w:spacing w:val="-1"/>
          <w:sz w:val="28"/>
          <w:szCs w:val="28"/>
        </w:rPr>
        <w:tab/>
      </w:r>
      <w:r w:rsidRPr="009E7A29">
        <w:rPr>
          <w:rFonts w:ascii="Times New Roman" w:hAnsi="Times New Roman" w:cs="Times New Roman"/>
          <w:sz w:val="28"/>
          <w:szCs w:val="28"/>
        </w:rPr>
        <w:t>Опубликовать настоящее постановление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w:t>
      </w:r>
    </w:p>
    <w:p w:rsidR="009E7A29" w:rsidRPr="009E7A29" w:rsidRDefault="009E7A29" w:rsidP="009E7A29">
      <w:pPr>
        <w:spacing w:after="0" w:line="240" w:lineRule="auto"/>
        <w:ind w:firstLine="708"/>
        <w:contextualSpacing/>
        <w:jc w:val="both"/>
        <w:rPr>
          <w:rFonts w:ascii="Times New Roman" w:hAnsi="Times New Roman" w:cs="Times New Roman"/>
          <w:sz w:val="28"/>
          <w:szCs w:val="28"/>
        </w:rPr>
      </w:pPr>
      <w:r w:rsidRPr="009E7A29">
        <w:rPr>
          <w:rFonts w:ascii="Times New Roman" w:hAnsi="Times New Roman" w:cs="Times New Roman"/>
          <w:sz w:val="28"/>
          <w:szCs w:val="28"/>
        </w:rPr>
        <w:t xml:space="preserve">     4. Контроль за исполнением настоящего решения возложить на комиссию по социальным вопросам  комиссию. (Председатель комиссии Тенькова Е.А.)</w:t>
      </w:r>
    </w:p>
    <w:p w:rsidR="009E7A29" w:rsidRPr="009E7A29" w:rsidRDefault="009E7A29" w:rsidP="009E7A29">
      <w:pPr>
        <w:spacing w:after="0" w:line="240" w:lineRule="auto"/>
        <w:contextualSpacing/>
        <w:jc w:val="both"/>
        <w:rPr>
          <w:rFonts w:ascii="Times New Roman" w:hAnsi="Times New Roman" w:cs="Times New Roman"/>
          <w:sz w:val="28"/>
          <w:szCs w:val="28"/>
        </w:rPr>
      </w:pPr>
    </w:p>
    <w:p w:rsidR="009E7A29" w:rsidRPr="009E7A29" w:rsidRDefault="009E7A29" w:rsidP="009E7A29">
      <w:pPr>
        <w:spacing w:after="0" w:line="240" w:lineRule="auto"/>
        <w:contextualSpacing/>
        <w:jc w:val="both"/>
        <w:rPr>
          <w:rFonts w:ascii="Times New Roman" w:hAnsi="Times New Roman" w:cs="Times New Roman"/>
          <w:sz w:val="28"/>
          <w:szCs w:val="28"/>
        </w:rPr>
      </w:pPr>
    </w:p>
    <w:p w:rsidR="009E7A29" w:rsidRPr="009E7A29" w:rsidRDefault="009E7A29" w:rsidP="009E7A29">
      <w:pPr>
        <w:shd w:val="clear" w:color="auto" w:fill="FFFFFF"/>
        <w:tabs>
          <w:tab w:val="left" w:leader="underscore" w:pos="-5954"/>
        </w:tabs>
        <w:spacing w:after="0"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Глава Новошарапского сельсовета</w:t>
      </w:r>
    </w:p>
    <w:p w:rsidR="009E7A29" w:rsidRPr="009E7A29" w:rsidRDefault="009E7A29" w:rsidP="009E7A29">
      <w:pPr>
        <w:spacing w:after="0"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Ордынского района Новосибирской</w:t>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t>Н.В. Хананова</w:t>
      </w:r>
    </w:p>
    <w:p w:rsidR="009E7A29" w:rsidRPr="009E7A29" w:rsidRDefault="009E7A29" w:rsidP="009E7A29">
      <w:pPr>
        <w:spacing w:after="0" w:line="240" w:lineRule="auto"/>
        <w:contextualSpacing/>
        <w:jc w:val="both"/>
        <w:rPr>
          <w:rFonts w:ascii="Times New Roman" w:hAnsi="Times New Roman" w:cs="Times New Roman"/>
          <w:sz w:val="28"/>
          <w:szCs w:val="28"/>
        </w:rPr>
      </w:pPr>
    </w:p>
    <w:p w:rsidR="009E7A29" w:rsidRPr="009E7A29" w:rsidRDefault="009E7A29" w:rsidP="009E7A29">
      <w:pPr>
        <w:spacing w:after="0"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Председатель Совета депутатов</w:t>
      </w:r>
    </w:p>
    <w:p w:rsidR="009E7A29" w:rsidRPr="009E7A29" w:rsidRDefault="009E7A29" w:rsidP="009E7A29">
      <w:pPr>
        <w:spacing w:after="0"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Новошарапского сельсовета Ордынского района</w:t>
      </w:r>
    </w:p>
    <w:p w:rsidR="009E7A29" w:rsidRPr="009E7A29" w:rsidRDefault="009E7A29" w:rsidP="009E7A29">
      <w:pPr>
        <w:spacing w:after="0"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Новосибирской области</w:t>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t>Г.А. Эллер</w:t>
      </w:r>
    </w:p>
    <w:p w:rsidR="009E7A29" w:rsidRPr="009E7A29" w:rsidRDefault="009E7A29" w:rsidP="009E7A29">
      <w:pPr>
        <w:shd w:val="clear" w:color="auto" w:fill="FFFFFF"/>
        <w:tabs>
          <w:tab w:val="left" w:leader="underscore" w:pos="-5954"/>
        </w:tabs>
        <w:spacing w:after="0" w:line="240" w:lineRule="auto"/>
        <w:contextualSpacing/>
        <w:jc w:val="both"/>
        <w:rPr>
          <w:rFonts w:ascii="Times New Roman" w:hAnsi="Times New Roman" w:cs="Times New Roman"/>
          <w:sz w:val="28"/>
          <w:szCs w:val="28"/>
        </w:rPr>
      </w:pPr>
    </w:p>
    <w:p w:rsidR="009E7A29" w:rsidRPr="009E7A29" w:rsidRDefault="009E7A29" w:rsidP="009E7A29">
      <w:pPr>
        <w:shd w:val="clear" w:color="auto" w:fill="FFFFFF"/>
        <w:tabs>
          <w:tab w:val="left" w:leader="underscore" w:pos="-5954"/>
        </w:tabs>
        <w:spacing w:after="0"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r w:rsidRPr="009E7A29">
        <w:rPr>
          <w:rFonts w:ascii="Times New Roman" w:hAnsi="Times New Roman" w:cs="Times New Roman"/>
          <w:sz w:val="28"/>
          <w:szCs w:val="28"/>
        </w:rPr>
        <w:tab/>
      </w:r>
    </w:p>
    <w:p w:rsidR="009E7A29" w:rsidRPr="009E7A29" w:rsidRDefault="009E7A29" w:rsidP="009E7A29">
      <w:pPr>
        <w:spacing w:after="0" w:line="240" w:lineRule="auto"/>
        <w:ind w:firstLine="708"/>
        <w:contextualSpacing/>
        <w:jc w:val="both"/>
        <w:rPr>
          <w:rFonts w:ascii="Times New Roman" w:hAnsi="Times New Roman" w:cs="Times New Roman"/>
          <w:sz w:val="28"/>
          <w:szCs w:val="28"/>
        </w:rPr>
      </w:pPr>
    </w:p>
    <w:p w:rsidR="009E7A29" w:rsidRPr="009E7A29" w:rsidRDefault="009E7A29" w:rsidP="009E7A29">
      <w:pPr>
        <w:spacing w:after="0" w:line="240" w:lineRule="auto"/>
        <w:ind w:firstLine="708"/>
        <w:contextualSpacing/>
        <w:jc w:val="both"/>
        <w:rPr>
          <w:rFonts w:ascii="Times New Roman" w:hAnsi="Times New Roman" w:cs="Times New Roman"/>
          <w:sz w:val="28"/>
          <w:szCs w:val="28"/>
        </w:rPr>
      </w:pPr>
    </w:p>
    <w:p w:rsidR="009E7A29" w:rsidRPr="009E7A29" w:rsidRDefault="009E7A29" w:rsidP="009E7A29">
      <w:pPr>
        <w:spacing w:after="0" w:line="240" w:lineRule="auto"/>
        <w:ind w:firstLine="708"/>
        <w:contextualSpacing/>
        <w:jc w:val="both"/>
        <w:rPr>
          <w:rFonts w:ascii="Times New Roman" w:hAnsi="Times New Roman" w:cs="Times New Roman"/>
          <w:sz w:val="28"/>
          <w:szCs w:val="28"/>
        </w:rPr>
      </w:pPr>
    </w:p>
    <w:p w:rsidR="009E7A29" w:rsidRPr="009E7A29" w:rsidRDefault="009E7A29" w:rsidP="009E7A29">
      <w:pPr>
        <w:spacing w:after="0" w:line="240" w:lineRule="auto"/>
        <w:ind w:firstLine="708"/>
        <w:contextualSpacing/>
        <w:jc w:val="both"/>
        <w:rPr>
          <w:rFonts w:ascii="Times New Roman" w:hAnsi="Times New Roman" w:cs="Times New Roman"/>
          <w:sz w:val="28"/>
          <w:szCs w:val="28"/>
        </w:rPr>
      </w:pPr>
    </w:p>
    <w:p w:rsidR="009E7A29" w:rsidRPr="009E7A29" w:rsidRDefault="009E7A29" w:rsidP="009E7A29">
      <w:pPr>
        <w:spacing w:after="0" w:line="240" w:lineRule="auto"/>
        <w:ind w:firstLine="708"/>
        <w:contextualSpacing/>
        <w:jc w:val="both"/>
        <w:rPr>
          <w:rFonts w:ascii="Times New Roman" w:hAnsi="Times New Roman" w:cs="Times New Roman"/>
          <w:sz w:val="28"/>
          <w:szCs w:val="28"/>
        </w:rPr>
      </w:pPr>
    </w:p>
    <w:p w:rsidR="009E7A29" w:rsidRPr="009E7A29" w:rsidRDefault="009E7A29" w:rsidP="009E7A29">
      <w:pPr>
        <w:spacing w:after="0" w:line="240" w:lineRule="auto"/>
        <w:ind w:firstLine="708"/>
        <w:contextualSpacing/>
        <w:jc w:val="both"/>
        <w:rPr>
          <w:rFonts w:ascii="Times New Roman" w:hAnsi="Times New Roman" w:cs="Times New Roman"/>
          <w:sz w:val="28"/>
          <w:szCs w:val="28"/>
        </w:rPr>
      </w:pPr>
    </w:p>
    <w:p w:rsidR="009E7A29" w:rsidRPr="009E7A29" w:rsidRDefault="009E7A29" w:rsidP="009E7A29">
      <w:pPr>
        <w:spacing w:after="0" w:line="240" w:lineRule="auto"/>
        <w:ind w:firstLine="708"/>
        <w:contextualSpacing/>
        <w:jc w:val="both"/>
        <w:rPr>
          <w:rFonts w:ascii="Times New Roman" w:hAnsi="Times New Roman" w:cs="Times New Roman"/>
          <w:sz w:val="28"/>
          <w:szCs w:val="28"/>
        </w:rPr>
      </w:pPr>
    </w:p>
    <w:p w:rsidR="009E7A29" w:rsidRPr="009E7A29" w:rsidRDefault="009E7A29" w:rsidP="009E7A29">
      <w:pPr>
        <w:spacing w:after="0" w:line="240" w:lineRule="auto"/>
        <w:ind w:firstLine="708"/>
        <w:contextualSpacing/>
        <w:jc w:val="both"/>
        <w:rPr>
          <w:rFonts w:ascii="Times New Roman" w:hAnsi="Times New Roman" w:cs="Times New Roman"/>
          <w:sz w:val="28"/>
          <w:szCs w:val="28"/>
        </w:rPr>
      </w:pPr>
    </w:p>
    <w:p w:rsidR="009E7A29" w:rsidRPr="009E7A29" w:rsidRDefault="009E7A29" w:rsidP="009E7A29">
      <w:pPr>
        <w:spacing w:after="0" w:line="240" w:lineRule="auto"/>
        <w:ind w:firstLine="708"/>
        <w:contextualSpacing/>
        <w:jc w:val="both"/>
        <w:rPr>
          <w:rFonts w:ascii="Times New Roman" w:hAnsi="Times New Roman" w:cs="Times New Roman"/>
          <w:sz w:val="28"/>
          <w:szCs w:val="28"/>
        </w:rPr>
      </w:pPr>
    </w:p>
    <w:p w:rsidR="009E7A29" w:rsidRPr="009E7A29" w:rsidRDefault="009E7A29" w:rsidP="009E7A29">
      <w:pPr>
        <w:spacing w:after="0" w:line="240" w:lineRule="auto"/>
        <w:ind w:firstLine="708"/>
        <w:contextualSpacing/>
        <w:jc w:val="both"/>
        <w:rPr>
          <w:rFonts w:ascii="Times New Roman" w:hAnsi="Times New Roman" w:cs="Times New Roman"/>
          <w:sz w:val="28"/>
          <w:szCs w:val="28"/>
        </w:rPr>
      </w:pPr>
    </w:p>
    <w:p w:rsidR="009E7A29" w:rsidRPr="009E7A29" w:rsidRDefault="009E7A29" w:rsidP="009E7A29">
      <w:pPr>
        <w:spacing w:after="0" w:line="240" w:lineRule="auto"/>
        <w:ind w:firstLine="708"/>
        <w:contextualSpacing/>
        <w:jc w:val="both"/>
        <w:rPr>
          <w:rFonts w:ascii="Times New Roman" w:hAnsi="Times New Roman" w:cs="Times New Roman"/>
          <w:sz w:val="28"/>
          <w:szCs w:val="28"/>
        </w:rPr>
      </w:pPr>
    </w:p>
    <w:p w:rsidR="009E7A29" w:rsidRPr="009E7A29" w:rsidRDefault="009E7A29" w:rsidP="009E7A29">
      <w:pPr>
        <w:spacing w:after="0" w:line="240" w:lineRule="auto"/>
        <w:ind w:firstLine="708"/>
        <w:contextualSpacing/>
        <w:jc w:val="both"/>
        <w:rPr>
          <w:rFonts w:ascii="Times New Roman" w:hAnsi="Times New Roman" w:cs="Times New Roman"/>
          <w:sz w:val="28"/>
          <w:szCs w:val="28"/>
        </w:rPr>
      </w:pPr>
    </w:p>
    <w:p w:rsidR="009E7A29" w:rsidRPr="009E7A29" w:rsidRDefault="009E7A29" w:rsidP="009E7A29">
      <w:pPr>
        <w:spacing w:after="0" w:line="240" w:lineRule="auto"/>
        <w:ind w:firstLine="708"/>
        <w:contextualSpacing/>
        <w:jc w:val="both"/>
        <w:rPr>
          <w:rFonts w:ascii="Times New Roman" w:hAnsi="Times New Roman" w:cs="Times New Roman"/>
          <w:sz w:val="28"/>
          <w:szCs w:val="28"/>
        </w:rPr>
      </w:pPr>
    </w:p>
    <w:p w:rsidR="009E7A29" w:rsidRPr="009E7A29" w:rsidRDefault="009E7A29" w:rsidP="009E7A29">
      <w:pPr>
        <w:spacing w:after="0" w:line="240" w:lineRule="auto"/>
        <w:ind w:firstLine="708"/>
        <w:contextualSpacing/>
        <w:jc w:val="both"/>
        <w:rPr>
          <w:rFonts w:ascii="Times New Roman" w:hAnsi="Times New Roman" w:cs="Times New Roman"/>
          <w:sz w:val="28"/>
          <w:szCs w:val="28"/>
        </w:rPr>
      </w:pPr>
    </w:p>
    <w:p w:rsidR="009E7A29" w:rsidRPr="009E7A29" w:rsidRDefault="009E7A29" w:rsidP="009E7A29">
      <w:pPr>
        <w:spacing w:after="0" w:line="240" w:lineRule="auto"/>
        <w:ind w:firstLine="708"/>
        <w:contextualSpacing/>
        <w:jc w:val="both"/>
        <w:rPr>
          <w:rFonts w:ascii="Times New Roman" w:hAnsi="Times New Roman" w:cs="Times New Roman"/>
          <w:sz w:val="28"/>
          <w:szCs w:val="28"/>
        </w:rPr>
      </w:pPr>
    </w:p>
    <w:p w:rsidR="009E7A29" w:rsidRPr="009E7A29" w:rsidRDefault="009E7A29" w:rsidP="009E7A29">
      <w:pPr>
        <w:spacing w:after="0" w:line="240" w:lineRule="auto"/>
        <w:ind w:firstLine="708"/>
        <w:contextualSpacing/>
        <w:jc w:val="both"/>
        <w:rPr>
          <w:rFonts w:ascii="Times New Roman" w:hAnsi="Times New Roman" w:cs="Times New Roman"/>
          <w:sz w:val="28"/>
          <w:szCs w:val="28"/>
        </w:rPr>
      </w:pPr>
    </w:p>
    <w:p w:rsidR="009E7A29" w:rsidRPr="009E7A29" w:rsidRDefault="009E7A29" w:rsidP="009E7A29">
      <w:pPr>
        <w:spacing w:after="0" w:line="240" w:lineRule="auto"/>
        <w:ind w:firstLine="708"/>
        <w:contextualSpacing/>
        <w:jc w:val="both"/>
        <w:rPr>
          <w:rFonts w:ascii="Times New Roman" w:hAnsi="Times New Roman" w:cs="Times New Roman"/>
          <w:sz w:val="28"/>
          <w:szCs w:val="28"/>
        </w:rPr>
      </w:pPr>
    </w:p>
    <w:p w:rsidR="009E7A29" w:rsidRPr="009E7A29" w:rsidRDefault="009E7A29" w:rsidP="009E7A29">
      <w:pPr>
        <w:spacing w:after="0" w:line="240" w:lineRule="auto"/>
        <w:ind w:firstLine="708"/>
        <w:contextualSpacing/>
        <w:jc w:val="both"/>
        <w:rPr>
          <w:rFonts w:ascii="Times New Roman" w:hAnsi="Times New Roman" w:cs="Times New Roman"/>
          <w:sz w:val="28"/>
          <w:szCs w:val="28"/>
        </w:rPr>
      </w:pPr>
    </w:p>
    <w:p w:rsidR="009E7A29" w:rsidRPr="009E7A29" w:rsidRDefault="009E7A29" w:rsidP="009E7A29">
      <w:pPr>
        <w:spacing w:after="0" w:line="240" w:lineRule="auto"/>
        <w:ind w:firstLine="708"/>
        <w:contextualSpacing/>
        <w:jc w:val="both"/>
        <w:rPr>
          <w:rFonts w:ascii="Times New Roman" w:hAnsi="Times New Roman" w:cs="Times New Roman"/>
          <w:sz w:val="28"/>
          <w:szCs w:val="28"/>
        </w:rPr>
      </w:pPr>
    </w:p>
    <w:p w:rsidR="009E7A29" w:rsidRPr="009E7A29" w:rsidRDefault="009E7A29" w:rsidP="009E7A29">
      <w:pPr>
        <w:spacing w:after="0" w:line="240" w:lineRule="auto"/>
        <w:ind w:firstLine="708"/>
        <w:contextualSpacing/>
        <w:jc w:val="both"/>
        <w:rPr>
          <w:rFonts w:ascii="Times New Roman" w:hAnsi="Times New Roman" w:cs="Times New Roman"/>
          <w:sz w:val="28"/>
          <w:szCs w:val="28"/>
        </w:rPr>
      </w:pPr>
    </w:p>
    <w:p w:rsidR="009E7A29" w:rsidRPr="009E7A29" w:rsidRDefault="009E7A29" w:rsidP="009E7A29">
      <w:pPr>
        <w:spacing w:after="0" w:line="240" w:lineRule="auto"/>
        <w:ind w:firstLine="708"/>
        <w:contextualSpacing/>
        <w:jc w:val="both"/>
        <w:rPr>
          <w:rFonts w:ascii="Times New Roman" w:hAnsi="Times New Roman" w:cs="Times New Roman"/>
          <w:sz w:val="28"/>
          <w:szCs w:val="28"/>
        </w:rPr>
      </w:pPr>
    </w:p>
    <w:p w:rsidR="009E7A29" w:rsidRPr="009E7A29" w:rsidRDefault="009E7A29" w:rsidP="009E7A29">
      <w:pPr>
        <w:spacing w:after="0" w:line="240" w:lineRule="auto"/>
        <w:ind w:firstLine="708"/>
        <w:contextualSpacing/>
        <w:jc w:val="both"/>
        <w:rPr>
          <w:rFonts w:ascii="Times New Roman" w:hAnsi="Times New Roman" w:cs="Times New Roman"/>
          <w:sz w:val="28"/>
          <w:szCs w:val="28"/>
        </w:rPr>
      </w:pPr>
    </w:p>
    <w:p w:rsidR="009E7A29" w:rsidRPr="009E7A29" w:rsidRDefault="009E7A29" w:rsidP="009E7A29">
      <w:pPr>
        <w:spacing w:after="0" w:line="240" w:lineRule="auto"/>
        <w:ind w:firstLine="708"/>
        <w:contextualSpacing/>
        <w:jc w:val="both"/>
        <w:rPr>
          <w:rFonts w:ascii="Times New Roman" w:hAnsi="Times New Roman" w:cs="Times New Roman"/>
          <w:sz w:val="28"/>
          <w:szCs w:val="28"/>
        </w:rPr>
      </w:pPr>
    </w:p>
    <w:p w:rsidR="009E7A29" w:rsidRPr="009E7A29" w:rsidRDefault="009E7A29" w:rsidP="009E7A29">
      <w:pPr>
        <w:spacing w:after="0" w:line="240" w:lineRule="auto"/>
        <w:ind w:firstLine="708"/>
        <w:contextualSpacing/>
        <w:jc w:val="both"/>
        <w:rPr>
          <w:rFonts w:ascii="Times New Roman" w:hAnsi="Times New Roman" w:cs="Times New Roman"/>
          <w:sz w:val="28"/>
          <w:szCs w:val="28"/>
        </w:rPr>
      </w:pPr>
    </w:p>
    <w:p w:rsidR="009E7A29" w:rsidRPr="009E7A29" w:rsidRDefault="009E7A29" w:rsidP="009E7A29">
      <w:pPr>
        <w:spacing w:after="0" w:line="240" w:lineRule="auto"/>
        <w:ind w:firstLine="708"/>
        <w:contextualSpacing/>
        <w:jc w:val="both"/>
        <w:rPr>
          <w:rFonts w:ascii="Times New Roman" w:hAnsi="Times New Roman" w:cs="Times New Roman"/>
          <w:sz w:val="28"/>
          <w:szCs w:val="28"/>
        </w:rPr>
      </w:pPr>
    </w:p>
    <w:p w:rsidR="009E7A29" w:rsidRPr="009E7A29" w:rsidRDefault="009E7A29" w:rsidP="009E7A29">
      <w:pPr>
        <w:spacing w:after="0" w:line="240" w:lineRule="auto"/>
        <w:ind w:firstLine="708"/>
        <w:contextualSpacing/>
        <w:jc w:val="both"/>
        <w:rPr>
          <w:rFonts w:ascii="Times New Roman" w:hAnsi="Times New Roman" w:cs="Times New Roman"/>
          <w:sz w:val="28"/>
          <w:szCs w:val="28"/>
        </w:rPr>
      </w:pPr>
    </w:p>
    <w:p w:rsidR="009E7A29" w:rsidRPr="009E7A29" w:rsidRDefault="009E7A29" w:rsidP="009E7A29">
      <w:pPr>
        <w:spacing w:after="0" w:line="240" w:lineRule="auto"/>
        <w:ind w:firstLine="708"/>
        <w:contextualSpacing/>
        <w:jc w:val="both"/>
        <w:rPr>
          <w:rFonts w:ascii="Times New Roman" w:hAnsi="Times New Roman" w:cs="Times New Roman"/>
          <w:sz w:val="28"/>
          <w:szCs w:val="28"/>
        </w:rPr>
      </w:pPr>
    </w:p>
    <w:p w:rsidR="009E7A29" w:rsidRPr="009E7A29" w:rsidRDefault="009E7A29" w:rsidP="009E7A29">
      <w:pPr>
        <w:spacing w:after="0" w:line="240" w:lineRule="auto"/>
        <w:ind w:firstLine="708"/>
        <w:contextualSpacing/>
        <w:jc w:val="both"/>
        <w:rPr>
          <w:rFonts w:ascii="Times New Roman" w:hAnsi="Times New Roman" w:cs="Times New Roman"/>
          <w:sz w:val="28"/>
          <w:szCs w:val="28"/>
        </w:rPr>
      </w:pPr>
    </w:p>
    <w:p w:rsidR="009E7A29" w:rsidRPr="009E7A29" w:rsidRDefault="009E7A29" w:rsidP="009E7A29">
      <w:pPr>
        <w:spacing w:after="0" w:line="240" w:lineRule="auto"/>
        <w:ind w:firstLine="708"/>
        <w:contextualSpacing/>
        <w:jc w:val="both"/>
        <w:rPr>
          <w:rFonts w:ascii="Times New Roman" w:hAnsi="Times New Roman" w:cs="Times New Roman"/>
          <w:sz w:val="28"/>
          <w:szCs w:val="28"/>
        </w:rPr>
      </w:pPr>
    </w:p>
    <w:p w:rsidR="009E7A29" w:rsidRPr="009E7A29" w:rsidRDefault="009E7A29" w:rsidP="009E7A29">
      <w:pPr>
        <w:spacing w:after="0" w:line="240" w:lineRule="auto"/>
        <w:ind w:firstLine="708"/>
        <w:contextualSpacing/>
        <w:jc w:val="both"/>
        <w:rPr>
          <w:rFonts w:ascii="Times New Roman" w:hAnsi="Times New Roman" w:cs="Times New Roman"/>
          <w:sz w:val="28"/>
          <w:szCs w:val="28"/>
        </w:rPr>
      </w:pPr>
    </w:p>
    <w:p w:rsidR="009E7A29" w:rsidRPr="009E7A29" w:rsidRDefault="009E7A29" w:rsidP="009E7A29">
      <w:pPr>
        <w:spacing w:after="0" w:line="240" w:lineRule="auto"/>
        <w:ind w:firstLine="708"/>
        <w:contextualSpacing/>
        <w:jc w:val="both"/>
        <w:rPr>
          <w:rFonts w:ascii="Times New Roman" w:hAnsi="Times New Roman" w:cs="Times New Roman"/>
          <w:sz w:val="28"/>
          <w:szCs w:val="28"/>
        </w:rPr>
      </w:pPr>
    </w:p>
    <w:p w:rsidR="009E7A29" w:rsidRPr="009E7A29" w:rsidRDefault="009E7A29" w:rsidP="009E7A29">
      <w:pPr>
        <w:pStyle w:val="ConsPlusNormal"/>
        <w:widowControl/>
        <w:tabs>
          <w:tab w:val="left" w:pos="6120"/>
        </w:tabs>
        <w:ind w:left="6120"/>
        <w:contextualSpacing/>
        <w:jc w:val="both"/>
        <w:rPr>
          <w:rFonts w:ascii="Times New Roman" w:hAnsi="Times New Roman"/>
          <w:sz w:val="28"/>
          <w:szCs w:val="28"/>
        </w:rPr>
      </w:pPr>
      <w:r w:rsidRPr="009E7A29">
        <w:rPr>
          <w:rFonts w:ascii="Times New Roman" w:hAnsi="Times New Roman"/>
          <w:sz w:val="28"/>
          <w:szCs w:val="28"/>
        </w:rPr>
        <w:t>Приложение</w:t>
      </w:r>
    </w:p>
    <w:p w:rsidR="009E7A29" w:rsidRPr="009E7A29" w:rsidRDefault="009E7A29" w:rsidP="009E7A29">
      <w:pPr>
        <w:pStyle w:val="ConsPlusNormal"/>
        <w:widowControl/>
        <w:tabs>
          <w:tab w:val="left" w:pos="6120"/>
        </w:tabs>
        <w:ind w:left="6120"/>
        <w:contextualSpacing/>
        <w:jc w:val="both"/>
        <w:rPr>
          <w:rFonts w:ascii="Times New Roman" w:hAnsi="Times New Roman"/>
          <w:sz w:val="28"/>
          <w:szCs w:val="28"/>
        </w:rPr>
      </w:pPr>
      <w:r w:rsidRPr="009E7A29">
        <w:rPr>
          <w:rFonts w:ascii="Times New Roman" w:hAnsi="Times New Roman"/>
          <w:sz w:val="28"/>
          <w:szCs w:val="28"/>
        </w:rPr>
        <w:t xml:space="preserve">к Решению 19 сессии </w:t>
      </w:r>
    </w:p>
    <w:p w:rsidR="009E7A29" w:rsidRPr="009E7A29" w:rsidRDefault="009E7A29" w:rsidP="009E7A29">
      <w:pPr>
        <w:pStyle w:val="ConsPlusNormal"/>
        <w:widowControl/>
        <w:tabs>
          <w:tab w:val="left" w:pos="6120"/>
        </w:tabs>
        <w:ind w:left="6120"/>
        <w:contextualSpacing/>
        <w:jc w:val="both"/>
        <w:rPr>
          <w:rFonts w:ascii="Times New Roman" w:hAnsi="Times New Roman"/>
          <w:sz w:val="28"/>
          <w:szCs w:val="28"/>
        </w:rPr>
      </w:pPr>
      <w:r w:rsidRPr="009E7A29">
        <w:rPr>
          <w:rFonts w:ascii="Times New Roman" w:hAnsi="Times New Roman"/>
          <w:sz w:val="28"/>
          <w:szCs w:val="28"/>
        </w:rPr>
        <w:t xml:space="preserve">Совета депутатов Новошарапского сельсовета </w:t>
      </w:r>
    </w:p>
    <w:p w:rsidR="009E7A29" w:rsidRPr="009E7A29" w:rsidRDefault="009E7A29" w:rsidP="009E7A29">
      <w:pPr>
        <w:pStyle w:val="ConsPlusNormal"/>
        <w:widowControl/>
        <w:tabs>
          <w:tab w:val="left" w:pos="6120"/>
        </w:tabs>
        <w:ind w:left="6120"/>
        <w:contextualSpacing/>
        <w:jc w:val="both"/>
        <w:rPr>
          <w:rFonts w:ascii="Times New Roman" w:hAnsi="Times New Roman"/>
          <w:sz w:val="28"/>
          <w:szCs w:val="28"/>
        </w:rPr>
      </w:pPr>
      <w:r w:rsidRPr="009E7A29">
        <w:rPr>
          <w:rFonts w:ascii="Times New Roman" w:hAnsi="Times New Roman"/>
          <w:sz w:val="28"/>
          <w:szCs w:val="28"/>
        </w:rPr>
        <w:t>От 26.05.2017 № 63</w:t>
      </w:r>
    </w:p>
    <w:p w:rsidR="009E7A29" w:rsidRPr="009E7A29" w:rsidRDefault="009E7A29" w:rsidP="009E7A29">
      <w:pPr>
        <w:pStyle w:val="ConsPlusNonformat"/>
        <w:widowControl/>
        <w:tabs>
          <w:tab w:val="left" w:pos="6120"/>
        </w:tabs>
        <w:ind w:left="6120" w:hanging="6120"/>
        <w:contextualSpacing/>
        <w:jc w:val="both"/>
        <w:rPr>
          <w:rFonts w:ascii="Times New Roman" w:hAnsi="Times New Roman" w:cs="Times New Roman"/>
          <w:sz w:val="28"/>
          <w:szCs w:val="28"/>
        </w:rPr>
      </w:pPr>
    </w:p>
    <w:p w:rsidR="009E7A29" w:rsidRPr="009E7A29" w:rsidRDefault="009E7A29" w:rsidP="009E7A29">
      <w:pPr>
        <w:pStyle w:val="ConsPlusTitle"/>
        <w:widowControl/>
        <w:contextualSpacing/>
        <w:jc w:val="center"/>
        <w:rPr>
          <w:rFonts w:ascii="Times New Roman" w:hAnsi="Times New Roman" w:cs="Times New Roman"/>
          <w:sz w:val="28"/>
          <w:szCs w:val="28"/>
        </w:rPr>
      </w:pPr>
      <w:r w:rsidRPr="009E7A29">
        <w:rPr>
          <w:rFonts w:ascii="Times New Roman" w:hAnsi="Times New Roman" w:cs="Times New Roman"/>
          <w:sz w:val="28"/>
          <w:szCs w:val="28"/>
        </w:rPr>
        <w:t>ПРАВИЛА</w:t>
      </w:r>
    </w:p>
    <w:p w:rsidR="009E7A29" w:rsidRPr="009E7A29" w:rsidRDefault="009E7A29" w:rsidP="009E7A29">
      <w:pPr>
        <w:pStyle w:val="ConsPlusTitle"/>
        <w:widowControl/>
        <w:contextualSpacing/>
        <w:jc w:val="center"/>
        <w:rPr>
          <w:rFonts w:ascii="Times New Roman" w:hAnsi="Times New Roman" w:cs="Times New Roman"/>
          <w:sz w:val="28"/>
          <w:szCs w:val="28"/>
        </w:rPr>
      </w:pPr>
      <w:r w:rsidRPr="009E7A29">
        <w:rPr>
          <w:rFonts w:ascii="Times New Roman" w:hAnsi="Times New Roman" w:cs="Times New Roman"/>
          <w:sz w:val="28"/>
          <w:szCs w:val="28"/>
        </w:rPr>
        <w:t>БЛАГОУСТРОЙСТВА, ОБЕСПЕЧЕНИЯ ЧИСТОТЫ И ПОРЯДКА</w:t>
      </w:r>
    </w:p>
    <w:p w:rsidR="009E7A29" w:rsidRPr="009E7A29" w:rsidRDefault="009E7A29" w:rsidP="009E7A29">
      <w:pPr>
        <w:pStyle w:val="ConsPlusTitle"/>
        <w:widowControl/>
        <w:contextualSpacing/>
        <w:jc w:val="center"/>
        <w:rPr>
          <w:rFonts w:ascii="Times New Roman" w:hAnsi="Times New Roman" w:cs="Times New Roman"/>
          <w:sz w:val="28"/>
          <w:szCs w:val="28"/>
        </w:rPr>
      </w:pPr>
      <w:r w:rsidRPr="009E7A29">
        <w:rPr>
          <w:rFonts w:ascii="Times New Roman" w:hAnsi="Times New Roman" w:cs="Times New Roman"/>
          <w:sz w:val="28"/>
          <w:szCs w:val="28"/>
        </w:rPr>
        <w:t>НА ТЕРРИТОРИИ</w:t>
      </w:r>
    </w:p>
    <w:p w:rsidR="009E7A29" w:rsidRPr="009E7A29" w:rsidRDefault="009E7A29" w:rsidP="009E7A29">
      <w:pPr>
        <w:pStyle w:val="ConsPlusTitle"/>
        <w:widowControl/>
        <w:contextualSpacing/>
        <w:jc w:val="center"/>
        <w:rPr>
          <w:rFonts w:ascii="Times New Roman" w:hAnsi="Times New Roman" w:cs="Times New Roman"/>
          <w:sz w:val="28"/>
          <w:szCs w:val="28"/>
        </w:rPr>
      </w:pPr>
      <w:r w:rsidRPr="009E7A29">
        <w:rPr>
          <w:rFonts w:ascii="Times New Roman" w:hAnsi="Times New Roman" w:cs="Times New Roman"/>
          <w:sz w:val="28"/>
          <w:szCs w:val="28"/>
        </w:rPr>
        <w:t>НОВОШАРАПСКОГО СЕЛЬСОВЕТА</w:t>
      </w:r>
    </w:p>
    <w:p w:rsidR="009E7A29" w:rsidRPr="009E7A29" w:rsidRDefault="009E7A29" w:rsidP="009E7A29">
      <w:pPr>
        <w:pStyle w:val="ConsPlusTitle"/>
        <w:widowControl/>
        <w:contextualSpacing/>
        <w:jc w:val="both"/>
        <w:rPr>
          <w:rFonts w:ascii="Times New Roman" w:hAnsi="Times New Roman" w:cs="Times New Roman"/>
          <w:sz w:val="28"/>
          <w:szCs w:val="28"/>
        </w:rPr>
      </w:pPr>
    </w:p>
    <w:p w:rsidR="009E7A29" w:rsidRPr="009E7A29" w:rsidRDefault="009E7A29" w:rsidP="009E7A29">
      <w:pPr>
        <w:spacing w:line="240" w:lineRule="auto"/>
        <w:contextualSpacing/>
        <w:jc w:val="center"/>
        <w:rPr>
          <w:rFonts w:ascii="Times New Roman" w:hAnsi="Times New Roman" w:cs="Times New Roman"/>
          <w:sz w:val="28"/>
          <w:szCs w:val="28"/>
        </w:rPr>
      </w:pPr>
      <w:r w:rsidRPr="009E7A29">
        <w:rPr>
          <w:rFonts w:ascii="Times New Roman" w:hAnsi="Times New Roman" w:cs="Times New Roman"/>
          <w:sz w:val="28"/>
          <w:szCs w:val="28"/>
          <w:lang w:val="en-US"/>
        </w:rPr>
        <w:t>I</w:t>
      </w:r>
      <w:r w:rsidRPr="009E7A29">
        <w:rPr>
          <w:rFonts w:ascii="Times New Roman" w:hAnsi="Times New Roman" w:cs="Times New Roman"/>
          <w:sz w:val="28"/>
          <w:szCs w:val="28"/>
        </w:rPr>
        <w:t>.  Основные понятия</w:t>
      </w:r>
    </w:p>
    <w:p w:rsidR="009E7A29" w:rsidRPr="009E7A29" w:rsidRDefault="009E7A29" w:rsidP="009E7A29">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 </w:t>
      </w:r>
    </w:p>
    <w:p w:rsidR="009E7A29" w:rsidRPr="009E7A29" w:rsidRDefault="009E7A29" w:rsidP="009E7A29">
      <w:pPr>
        <w:spacing w:line="240" w:lineRule="auto"/>
        <w:ind w:firstLine="708"/>
        <w:contextualSpacing/>
        <w:jc w:val="both"/>
        <w:rPr>
          <w:rFonts w:ascii="Times New Roman" w:hAnsi="Times New Roman" w:cs="Times New Roman"/>
          <w:sz w:val="28"/>
          <w:szCs w:val="28"/>
        </w:rPr>
      </w:pPr>
      <w:r w:rsidRPr="009E7A29">
        <w:rPr>
          <w:rFonts w:ascii="Times New Roman" w:hAnsi="Times New Roman" w:cs="Times New Roman"/>
          <w:sz w:val="28"/>
          <w:szCs w:val="28"/>
        </w:rPr>
        <w:t>1.1. Объекты внешнего благоустройства Новошарапского сельсовета - это дороги и тротуары, мосты и путепроводы, сооружения и сети ливневой канализации, набережные, различные гидротехнические сооружения, берегоукрепления, памятники, скульптуры, малые архитектурные формы, зеленые насаждения, рекламоносители, уличное освещение и др.</w:t>
      </w:r>
    </w:p>
    <w:p w:rsidR="009E7A29" w:rsidRPr="009E7A29" w:rsidRDefault="009E7A29" w:rsidP="009E7A29">
      <w:pPr>
        <w:spacing w:line="240" w:lineRule="auto"/>
        <w:ind w:firstLine="708"/>
        <w:contextualSpacing/>
        <w:jc w:val="both"/>
        <w:rPr>
          <w:rFonts w:ascii="Times New Roman" w:hAnsi="Times New Roman" w:cs="Times New Roman"/>
          <w:sz w:val="28"/>
          <w:szCs w:val="28"/>
        </w:rPr>
      </w:pPr>
      <w:r w:rsidRPr="009E7A29">
        <w:rPr>
          <w:rFonts w:ascii="Times New Roman" w:hAnsi="Times New Roman" w:cs="Times New Roman"/>
          <w:sz w:val="28"/>
          <w:szCs w:val="28"/>
        </w:rPr>
        <w:t>1.2. Территория Новошарапского сельсовета включает все земли в границах муниципального образования, независимо от форм собственности и разрешенного использования.</w:t>
      </w:r>
    </w:p>
    <w:p w:rsidR="009E7A29" w:rsidRPr="009E7A29" w:rsidRDefault="009E7A29" w:rsidP="009E7A29">
      <w:pPr>
        <w:spacing w:line="240" w:lineRule="auto"/>
        <w:ind w:firstLine="708"/>
        <w:contextualSpacing/>
        <w:jc w:val="both"/>
        <w:rPr>
          <w:rFonts w:ascii="Times New Roman" w:hAnsi="Times New Roman" w:cs="Times New Roman"/>
          <w:sz w:val="28"/>
          <w:szCs w:val="28"/>
        </w:rPr>
      </w:pPr>
      <w:r w:rsidRPr="009E7A29">
        <w:rPr>
          <w:rFonts w:ascii="Times New Roman" w:hAnsi="Times New Roman" w:cs="Times New Roman"/>
          <w:sz w:val="28"/>
          <w:szCs w:val="28"/>
        </w:rPr>
        <w:t>1.3. Территория предприятий, организаций, учреждений и иных хозяйствующих субъектов - часть территории муниципального образования, имеющая площадь, границы, местоположение, правовой статус и другие характеристики, отражаемые в государственном земельном кадастре, предоставленная в соответствии с разрешенным использованием юридическим и физическим лицам на правах, предусмотренных законодательством.</w:t>
      </w:r>
    </w:p>
    <w:p w:rsidR="009E7A29" w:rsidRPr="009E7A29" w:rsidRDefault="009E7A29" w:rsidP="009E7A29">
      <w:pPr>
        <w:spacing w:line="240" w:lineRule="auto"/>
        <w:ind w:firstLine="708"/>
        <w:contextualSpacing/>
        <w:jc w:val="both"/>
        <w:rPr>
          <w:rFonts w:ascii="Times New Roman" w:hAnsi="Times New Roman" w:cs="Times New Roman"/>
          <w:sz w:val="28"/>
          <w:szCs w:val="28"/>
        </w:rPr>
      </w:pPr>
      <w:r w:rsidRPr="009E7A29">
        <w:rPr>
          <w:rFonts w:ascii="Times New Roman" w:hAnsi="Times New Roman" w:cs="Times New Roman"/>
          <w:sz w:val="28"/>
          <w:szCs w:val="28"/>
        </w:rPr>
        <w:t>1.4. Отведенная территория - часть территории муниципального образования, предоставленная в установленном порядке юридическим лицам и гражданам на праве собственности, аренды, ином праве пользования и отмеченная на местности межевыми знаками установленного образца согласно акту об отводе в натуре красных линий и границ участка.</w:t>
      </w:r>
    </w:p>
    <w:p w:rsidR="009E7A29" w:rsidRPr="009E7A29" w:rsidRDefault="009E7A29" w:rsidP="009E7A29">
      <w:pPr>
        <w:spacing w:line="240" w:lineRule="auto"/>
        <w:ind w:firstLine="708"/>
        <w:contextualSpacing/>
        <w:jc w:val="both"/>
        <w:rPr>
          <w:rFonts w:ascii="Times New Roman" w:hAnsi="Times New Roman" w:cs="Times New Roman"/>
          <w:sz w:val="28"/>
          <w:szCs w:val="28"/>
        </w:rPr>
      </w:pPr>
      <w:r w:rsidRPr="009E7A29">
        <w:rPr>
          <w:rFonts w:ascii="Times New Roman" w:hAnsi="Times New Roman" w:cs="Times New Roman"/>
          <w:sz w:val="28"/>
          <w:szCs w:val="28"/>
        </w:rPr>
        <w:t>1.5. Закрепленная территория - часть территории муниципального образования, примыкающая к отведенной и закрепленная за предприятиями, учреждениями, организациями и другими лицами для уборки и надлежащего санитарного содержания в соответствии с федеральным законом или договором.</w:t>
      </w:r>
    </w:p>
    <w:p w:rsidR="009E7A29" w:rsidRPr="009E7A29" w:rsidRDefault="009E7A29" w:rsidP="009E7A29">
      <w:pPr>
        <w:spacing w:line="240" w:lineRule="auto"/>
        <w:ind w:firstLine="708"/>
        <w:contextualSpacing/>
        <w:jc w:val="both"/>
        <w:rPr>
          <w:rFonts w:ascii="Times New Roman" w:hAnsi="Times New Roman" w:cs="Times New Roman"/>
          <w:sz w:val="28"/>
          <w:szCs w:val="28"/>
        </w:rPr>
      </w:pPr>
      <w:r w:rsidRPr="009E7A29">
        <w:rPr>
          <w:rFonts w:ascii="Times New Roman" w:hAnsi="Times New Roman" w:cs="Times New Roman"/>
          <w:sz w:val="28"/>
          <w:szCs w:val="28"/>
        </w:rPr>
        <w:lastRenderedPageBreak/>
        <w:t>1.6. Санитарная очистка и уборка территории муниципального образования - сбор и удаление, обезвреживание и утилизация отходов (твердые бытовые отходы, жидкие бытовые отходы, крупногабаритный мусор), уличного мусора и смета, очистка территорий от снега и наледи.</w:t>
      </w:r>
    </w:p>
    <w:p w:rsidR="009E7A29" w:rsidRPr="009E7A29" w:rsidRDefault="009E7A29" w:rsidP="009E7A29">
      <w:pPr>
        <w:spacing w:line="240" w:lineRule="auto"/>
        <w:ind w:firstLine="708"/>
        <w:contextualSpacing/>
        <w:jc w:val="both"/>
        <w:rPr>
          <w:rFonts w:ascii="Times New Roman" w:hAnsi="Times New Roman" w:cs="Times New Roman"/>
          <w:sz w:val="28"/>
          <w:szCs w:val="28"/>
        </w:rPr>
      </w:pPr>
      <w:r w:rsidRPr="009E7A29">
        <w:rPr>
          <w:rFonts w:ascii="Times New Roman" w:hAnsi="Times New Roman" w:cs="Times New Roman"/>
          <w:sz w:val="28"/>
          <w:szCs w:val="28"/>
        </w:rPr>
        <w:t>1.7. 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9E7A29" w:rsidRPr="009E7A29" w:rsidRDefault="009E7A29" w:rsidP="009E7A29">
      <w:pPr>
        <w:spacing w:line="240" w:lineRule="auto"/>
        <w:ind w:firstLine="708"/>
        <w:contextualSpacing/>
        <w:jc w:val="both"/>
        <w:rPr>
          <w:rFonts w:ascii="Times New Roman" w:hAnsi="Times New Roman" w:cs="Times New Roman"/>
          <w:sz w:val="28"/>
          <w:szCs w:val="28"/>
        </w:rPr>
      </w:pPr>
      <w:r w:rsidRPr="009E7A29">
        <w:rPr>
          <w:rFonts w:ascii="Times New Roman" w:hAnsi="Times New Roman" w:cs="Times New Roman"/>
          <w:sz w:val="28"/>
          <w:szCs w:val="28"/>
        </w:rPr>
        <w:t>1.8. Твердые бытовые отходы (ТБО) - твердые отходы потребления, образующиеся в результате жизнедеятельности людей.</w:t>
      </w:r>
    </w:p>
    <w:p w:rsidR="009E7A29" w:rsidRPr="009E7A29" w:rsidRDefault="009E7A29" w:rsidP="009E7A29">
      <w:pPr>
        <w:spacing w:line="240" w:lineRule="auto"/>
        <w:ind w:firstLine="708"/>
        <w:contextualSpacing/>
        <w:jc w:val="both"/>
        <w:rPr>
          <w:rFonts w:ascii="Times New Roman" w:hAnsi="Times New Roman" w:cs="Times New Roman"/>
          <w:sz w:val="28"/>
          <w:szCs w:val="28"/>
        </w:rPr>
      </w:pPr>
      <w:r w:rsidRPr="009E7A29">
        <w:rPr>
          <w:rFonts w:ascii="Times New Roman" w:hAnsi="Times New Roman" w:cs="Times New Roman"/>
          <w:sz w:val="28"/>
          <w:szCs w:val="28"/>
        </w:rPr>
        <w:t>1.9. Крупногабаритный мусор (КГМ) - отходы потребления и хозяйственной деятельности (бытовая техника, мебель и т.д.), утратившие свои потребительские свойства.</w:t>
      </w:r>
    </w:p>
    <w:p w:rsidR="009E7A29" w:rsidRPr="009E7A29" w:rsidRDefault="009E7A29" w:rsidP="009E7A29">
      <w:pPr>
        <w:spacing w:line="240" w:lineRule="auto"/>
        <w:ind w:firstLine="708"/>
        <w:contextualSpacing/>
        <w:jc w:val="both"/>
        <w:rPr>
          <w:rFonts w:ascii="Times New Roman" w:hAnsi="Times New Roman" w:cs="Times New Roman"/>
          <w:sz w:val="28"/>
          <w:szCs w:val="28"/>
        </w:rPr>
      </w:pPr>
      <w:r w:rsidRPr="009E7A29">
        <w:rPr>
          <w:rFonts w:ascii="Times New Roman" w:hAnsi="Times New Roman" w:cs="Times New Roman"/>
          <w:sz w:val="28"/>
          <w:szCs w:val="28"/>
        </w:rPr>
        <w:t>1.10. График вывоза ТБО - составная часть договора на вывоз ТБО (КГМ) с указанием места (адреса), объема и времени вывоза.</w:t>
      </w:r>
    </w:p>
    <w:p w:rsidR="009E7A29" w:rsidRPr="009E7A29" w:rsidRDefault="009E7A29" w:rsidP="009E7A29">
      <w:pPr>
        <w:spacing w:line="240" w:lineRule="auto"/>
        <w:ind w:firstLine="708"/>
        <w:contextualSpacing/>
        <w:jc w:val="both"/>
        <w:rPr>
          <w:rFonts w:ascii="Times New Roman" w:hAnsi="Times New Roman" w:cs="Times New Roman"/>
          <w:sz w:val="28"/>
          <w:szCs w:val="28"/>
        </w:rPr>
      </w:pPr>
      <w:r w:rsidRPr="009E7A29">
        <w:rPr>
          <w:rFonts w:ascii="Times New Roman" w:hAnsi="Times New Roman" w:cs="Times New Roman"/>
          <w:sz w:val="28"/>
          <w:szCs w:val="28"/>
        </w:rPr>
        <w:t>1.11. Несанкционированная свалка мусора - 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w:t>
      </w:r>
    </w:p>
    <w:p w:rsidR="009E7A29" w:rsidRPr="009E7A29" w:rsidRDefault="009E7A29" w:rsidP="009E7A29">
      <w:pPr>
        <w:spacing w:line="240" w:lineRule="auto"/>
        <w:ind w:firstLine="708"/>
        <w:contextualSpacing/>
        <w:jc w:val="both"/>
        <w:rPr>
          <w:rFonts w:ascii="Times New Roman" w:hAnsi="Times New Roman" w:cs="Times New Roman"/>
          <w:sz w:val="28"/>
          <w:szCs w:val="28"/>
        </w:rPr>
      </w:pPr>
      <w:r w:rsidRPr="009E7A29">
        <w:rPr>
          <w:rFonts w:ascii="Times New Roman" w:hAnsi="Times New Roman" w:cs="Times New Roman"/>
          <w:sz w:val="28"/>
          <w:szCs w:val="28"/>
        </w:rPr>
        <w:t>1.12. Критерии оценок состояния уборки и санитарного содержания территорий - показатели, на основании которых производится оценка состояния уборки и санитарного содержания территории муниципального образования.</w:t>
      </w:r>
    </w:p>
    <w:p w:rsidR="009E7A29" w:rsidRPr="009E7A29" w:rsidRDefault="009E7A29" w:rsidP="009E7A29">
      <w:pPr>
        <w:spacing w:line="240" w:lineRule="auto"/>
        <w:ind w:firstLine="708"/>
        <w:contextualSpacing/>
        <w:jc w:val="both"/>
        <w:rPr>
          <w:rFonts w:ascii="Times New Roman" w:hAnsi="Times New Roman" w:cs="Times New Roman"/>
          <w:sz w:val="28"/>
          <w:szCs w:val="28"/>
        </w:rPr>
      </w:pPr>
      <w:r w:rsidRPr="009E7A29">
        <w:rPr>
          <w:rFonts w:ascii="Times New Roman" w:hAnsi="Times New Roman" w:cs="Times New Roman"/>
          <w:sz w:val="28"/>
          <w:szCs w:val="28"/>
        </w:rPr>
        <w:t>1.13. Категория улиц -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9E7A29" w:rsidRPr="009E7A29" w:rsidRDefault="009E7A29" w:rsidP="009E7A29">
      <w:pPr>
        <w:spacing w:line="240" w:lineRule="auto"/>
        <w:ind w:firstLine="708"/>
        <w:contextualSpacing/>
        <w:jc w:val="both"/>
        <w:rPr>
          <w:rFonts w:ascii="Times New Roman" w:hAnsi="Times New Roman" w:cs="Times New Roman"/>
          <w:sz w:val="28"/>
          <w:szCs w:val="28"/>
        </w:rPr>
      </w:pPr>
      <w:r w:rsidRPr="009E7A29">
        <w:rPr>
          <w:rFonts w:ascii="Times New Roman" w:hAnsi="Times New Roman" w:cs="Times New Roman"/>
          <w:sz w:val="28"/>
          <w:szCs w:val="28"/>
        </w:rPr>
        <w:t>1.14. Зеленые насаждения - совокупность лесной, древесно-кустарниковой и травянистой растительности на территории муниципального образования.</w:t>
      </w:r>
    </w:p>
    <w:p w:rsidR="009E7A29" w:rsidRPr="009E7A29" w:rsidRDefault="009E7A29" w:rsidP="009E7A29">
      <w:pPr>
        <w:spacing w:line="240" w:lineRule="auto"/>
        <w:ind w:firstLine="708"/>
        <w:contextualSpacing/>
        <w:jc w:val="both"/>
        <w:rPr>
          <w:rFonts w:ascii="Times New Roman" w:hAnsi="Times New Roman" w:cs="Times New Roman"/>
          <w:sz w:val="28"/>
          <w:szCs w:val="28"/>
        </w:rPr>
      </w:pPr>
      <w:r w:rsidRPr="009E7A29">
        <w:rPr>
          <w:rFonts w:ascii="Times New Roman" w:hAnsi="Times New Roman" w:cs="Times New Roman"/>
          <w:sz w:val="28"/>
          <w:szCs w:val="28"/>
        </w:rPr>
        <w:t>1.15. Озеленение территорий - проведение мероприятий по покрытию участков земли зелеными насаждениями (газоны, клумбы, аллеи и т.д.).</w:t>
      </w:r>
    </w:p>
    <w:p w:rsidR="009E7A29" w:rsidRPr="009E7A29" w:rsidRDefault="009E7A29" w:rsidP="009E7A29">
      <w:pPr>
        <w:spacing w:line="240" w:lineRule="auto"/>
        <w:ind w:firstLine="708"/>
        <w:contextualSpacing/>
        <w:jc w:val="both"/>
        <w:rPr>
          <w:rFonts w:ascii="Times New Roman" w:hAnsi="Times New Roman" w:cs="Times New Roman"/>
          <w:sz w:val="28"/>
          <w:szCs w:val="28"/>
        </w:rPr>
      </w:pPr>
      <w:r w:rsidRPr="009E7A29">
        <w:rPr>
          <w:rFonts w:ascii="Times New Roman" w:hAnsi="Times New Roman" w:cs="Times New Roman"/>
          <w:sz w:val="28"/>
          <w:szCs w:val="28"/>
        </w:rPr>
        <w:t>1.16. Повреждение зеленых насаждений - причинение вреда кроне, стволу, корневой системе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напочвенного покрова, загрязнение или захламление зеленых насаждений либо почвы в корневой зоне.</w:t>
      </w:r>
    </w:p>
    <w:p w:rsidR="009E7A29" w:rsidRPr="009E7A29" w:rsidRDefault="009E7A29" w:rsidP="009E7A29">
      <w:pPr>
        <w:spacing w:line="240" w:lineRule="auto"/>
        <w:ind w:firstLine="708"/>
        <w:contextualSpacing/>
        <w:jc w:val="both"/>
        <w:rPr>
          <w:rFonts w:ascii="Times New Roman" w:hAnsi="Times New Roman" w:cs="Times New Roman"/>
          <w:sz w:val="28"/>
          <w:szCs w:val="28"/>
        </w:rPr>
      </w:pPr>
      <w:r w:rsidRPr="009E7A29">
        <w:rPr>
          <w:rFonts w:ascii="Times New Roman" w:hAnsi="Times New Roman" w:cs="Times New Roman"/>
          <w:sz w:val="28"/>
          <w:szCs w:val="28"/>
        </w:rPr>
        <w:t>1.17. Снос зеленых насаждений - снос (пересадка) деревьев, кустарников, цветников, газонов, выполнение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создания качеств окружающей среды, отвечающих нормативным требованиям инсоляции жилых и общественных помещений, оформленных в установленном порядке.</w:t>
      </w:r>
    </w:p>
    <w:p w:rsidR="009E7A29" w:rsidRPr="009E7A29" w:rsidRDefault="009E7A29" w:rsidP="009E7A29">
      <w:pPr>
        <w:spacing w:line="240" w:lineRule="auto"/>
        <w:ind w:firstLine="708"/>
        <w:contextualSpacing/>
        <w:jc w:val="both"/>
        <w:rPr>
          <w:rFonts w:ascii="Times New Roman" w:hAnsi="Times New Roman" w:cs="Times New Roman"/>
          <w:sz w:val="28"/>
          <w:szCs w:val="28"/>
        </w:rPr>
      </w:pPr>
      <w:r w:rsidRPr="009E7A29">
        <w:rPr>
          <w:rFonts w:ascii="Times New Roman" w:hAnsi="Times New Roman" w:cs="Times New Roman"/>
          <w:sz w:val="28"/>
          <w:szCs w:val="28"/>
        </w:rPr>
        <w:lastRenderedPageBreak/>
        <w:t>1.18. Содержание дорог - комплекс работ, в результате которых поддерживается транспортно-эксплуатационное состояние дороги, дорожных сооружений, элементов обустройства дороги, организации и безопасности движения.</w:t>
      </w:r>
    </w:p>
    <w:p w:rsidR="009E7A29" w:rsidRPr="009E7A29" w:rsidRDefault="009E7A29" w:rsidP="009E7A29">
      <w:pPr>
        <w:spacing w:line="240" w:lineRule="auto"/>
        <w:ind w:firstLine="708"/>
        <w:contextualSpacing/>
        <w:jc w:val="both"/>
        <w:rPr>
          <w:rFonts w:ascii="Times New Roman" w:hAnsi="Times New Roman" w:cs="Times New Roman"/>
          <w:sz w:val="28"/>
          <w:szCs w:val="28"/>
        </w:rPr>
      </w:pPr>
      <w:r w:rsidRPr="009E7A29">
        <w:rPr>
          <w:rFonts w:ascii="Times New Roman" w:hAnsi="Times New Roman" w:cs="Times New Roman"/>
          <w:sz w:val="28"/>
          <w:szCs w:val="28"/>
        </w:rPr>
        <w:t>1.19. Подтопление - подъем уровня грунтовых вод, вызванный повышением горизонта вод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сетей и коммуникаций, неисправности либо нарушения правил обслуживания водоприемных устройств и сооружений водоотвода, препятствующие нормальной жизнедеятельности населения.</w:t>
      </w:r>
    </w:p>
    <w:p w:rsidR="009E7A29" w:rsidRPr="009E7A29" w:rsidRDefault="009E7A29" w:rsidP="009E7A29">
      <w:pPr>
        <w:pStyle w:val="ConsPlusNonformat"/>
        <w:widowControl/>
        <w:contextualSpacing/>
        <w:jc w:val="both"/>
        <w:rPr>
          <w:rFonts w:ascii="Times New Roman" w:hAnsi="Times New Roman" w:cs="Times New Roman"/>
          <w:sz w:val="28"/>
          <w:szCs w:val="28"/>
        </w:rPr>
      </w:pPr>
    </w:p>
    <w:p w:rsidR="009E7A29" w:rsidRPr="009E7A29" w:rsidRDefault="009E7A29" w:rsidP="009E7A29">
      <w:pPr>
        <w:pStyle w:val="ConsPlusNormal"/>
        <w:widowControl/>
        <w:contextualSpacing/>
        <w:jc w:val="center"/>
        <w:rPr>
          <w:rFonts w:ascii="Times New Roman" w:hAnsi="Times New Roman"/>
          <w:b/>
          <w:bCs/>
          <w:sz w:val="28"/>
          <w:szCs w:val="28"/>
        </w:rPr>
      </w:pPr>
      <w:r w:rsidRPr="009E7A29">
        <w:rPr>
          <w:rFonts w:ascii="Times New Roman" w:hAnsi="Times New Roman"/>
          <w:sz w:val="28"/>
          <w:szCs w:val="28"/>
        </w:rPr>
        <w:t>I</w:t>
      </w:r>
      <w:r w:rsidRPr="009E7A29">
        <w:rPr>
          <w:rFonts w:ascii="Times New Roman" w:hAnsi="Times New Roman"/>
          <w:sz w:val="28"/>
          <w:szCs w:val="28"/>
          <w:lang w:val="en-US"/>
        </w:rPr>
        <w:t>I</w:t>
      </w:r>
      <w:r w:rsidRPr="009E7A29">
        <w:rPr>
          <w:rFonts w:ascii="Times New Roman" w:hAnsi="Times New Roman"/>
          <w:b/>
          <w:bCs/>
          <w:sz w:val="28"/>
          <w:szCs w:val="28"/>
        </w:rPr>
        <w:t>. Общие положения</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2.1. Правила содержания территорий муниципального образования Новошарапского сельсовета являются обязательными для всех предприятий и организаций, независимо от организационно-правовой формы, должностных и физических лиц, в том числе иногородних, на всей территории поселения, на улицах и площадях, в парковых зонах, внутридворовых и внутриквартальных территориях, на территориях предприятий и организаций, на пляжных местах отдыха и стадионе, на территориях у водоемов и малых рек, на кладбище и др.</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2.2. Содержание территорий включает в себя:</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содержание территорий жилой застройки;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содержание территорий промышленных предприятий, организаций и учреждений;</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сбор и удаление бытовых и промышленных отходов;</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содержание территорий массового посещения;</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озеленение и уход за зелеными насаждениями;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содержание малых архитектурных форм;</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выгул домашних животных;</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содержание дорог, проезжей части улиц, тротуаров, искусственных сооружений, отвод сточных ливневых вод, ограждений и других элементов благоустройства транспортных магистралей;</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содержание сети уличного освещения;</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содержание подземных инженерных коммуникаций, линий электропередачи, линий связи и радио, др. инженерных коммуникаций;</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содержание территорий строительных площадок.</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2.3. Ответственными за содержание территорий (земельных участков) в установленных границах являются организации, предприятия, частные лица - собственники, балансодержатели, арендаторы, пользователи территорий (земельных участков).</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xml:space="preserve">2.4. Границы закрепленных за предприятиями, организациями, учреждениями, кооперативами и частными лицами земельных участков определяются решением администрации Новошарапского сельсовета </w:t>
      </w:r>
      <w:r w:rsidRPr="009E7A29">
        <w:rPr>
          <w:rFonts w:ascii="Times New Roman" w:hAnsi="Times New Roman"/>
          <w:sz w:val="28"/>
          <w:szCs w:val="28"/>
        </w:rPr>
        <w:lastRenderedPageBreak/>
        <w:t>согласно техническим паспортам на здания, либо исходя из следующих условий:</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на улицах с двухсторонней застройкой по длине занимаемого участка включая половину перекрестка, по ширине - до оси проезжей части улицы;</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xml:space="preserve">- на улицах с односторонней застройкой по длине занимаемого участка включая половину перекрестка, а по ширине - на всю ширину улицы, включая противоположный тротуар и </w:t>
      </w:r>
      <w:smartTag w:uri="urn:schemas-microsoft-com:office:smarttags" w:element="metricconverter">
        <w:smartTagPr>
          <w:attr w:name="ProductID" w:val="10 метров"/>
        </w:smartTagPr>
        <w:r w:rsidRPr="009E7A29">
          <w:rPr>
            <w:rFonts w:ascii="Times New Roman" w:hAnsi="Times New Roman"/>
            <w:sz w:val="28"/>
            <w:szCs w:val="28"/>
          </w:rPr>
          <w:t>10 метров</w:t>
        </w:r>
      </w:smartTag>
      <w:r w:rsidRPr="009E7A29">
        <w:rPr>
          <w:rFonts w:ascii="Times New Roman" w:hAnsi="Times New Roman"/>
          <w:sz w:val="28"/>
          <w:szCs w:val="28"/>
        </w:rPr>
        <w:t xml:space="preserve"> за тротуаром;</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xml:space="preserve">- на площадках - по длине занимаемого участка, включая половину перекрестков, по ширине - на расстоянии </w:t>
      </w:r>
      <w:smartTag w:uri="urn:schemas-microsoft-com:office:smarttags" w:element="metricconverter">
        <w:smartTagPr>
          <w:attr w:name="ProductID" w:val="10 метров"/>
        </w:smartTagPr>
        <w:r w:rsidRPr="009E7A29">
          <w:rPr>
            <w:rFonts w:ascii="Times New Roman" w:hAnsi="Times New Roman"/>
            <w:sz w:val="28"/>
            <w:szCs w:val="28"/>
          </w:rPr>
          <w:t>10 метров</w:t>
        </w:r>
      </w:smartTag>
      <w:r w:rsidRPr="009E7A29">
        <w:rPr>
          <w:rFonts w:ascii="Times New Roman" w:hAnsi="Times New Roman"/>
          <w:sz w:val="28"/>
          <w:szCs w:val="28"/>
        </w:rPr>
        <w:t xml:space="preserve"> от линии пешеходных дорожек, а при наличии газонов - от линии газонов;</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на дорогах, подходах к промышленным предприятиям, а также жилым домам, гаражам, складам и земельным участкам - по всей длине автодороги, включая 10-метровую зеленую зону;</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домовладельцы и организации, выходящие на набережные водоемов и рек производят их уборку на всю ширину, в том числе и прилегающих к ним пешеходных дорожек и спусков к воде;</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xml:space="preserve">- для арендаторов считать закрепленной территорией не менее </w:t>
      </w:r>
      <w:smartTag w:uri="urn:schemas-microsoft-com:office:smarttags" w:element="metricconverter">
        <w:smartTagPr>
          <w:attr w:name="ProductID" w:val="5 метров"/>
        </w:smartTagPr>
        <w:r w:rsidRPr="009E7A29">
          <w:rPr>
            <w:rFonts w:ascii="Times New Roman" w:hAnsi="Times New Roman"/>
            <w:sz w:val="28"/>
            <w:szCs w:val="28"/>
          </w:rPr>
          <w:t>5 метров</w:t>
        </w:r>
      </w:smartTag>
      <w:r w:rsidRPr="009E7A29">
        <w:rPr>
          <w:rFonts w:ascii="Times New Roman" w:hAnsi="Times New Roman"/>
          <w:sz w:val="28"/>
          <w:szCs w:val="28"/>
        </w:rPr>
        <w:t xml:space="preserve"> от цоколя зданий с арендуемой площадью определяемой владельцем здания;</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xml:space="preserve">- за строительными площадками закрепляется территория не менее </w:t>
      </w:r>
      <w:smartTag w:uri="urn:schemas-microsoft-com:office:smarttags" w:element="metricconverter">
        <w:smartTagPr>
          <w:attr w:name="ProductID" w:val="20 метров"/>
        </w:smartTagPr>
        <w:r w:rsidRPr="009E7A29">
          <w:rPr>
            <w:rFonts w:ascii="Times New Roman" w:hAnsi="Times New Roman"/>
            <w:sz w:val="28"/>
            <w:szCs w:val="28"/>
          </w:rPr>
          <w:t>20 метров</w:t>
        </w:r>
      </w:smartTag>
      <w:r w:rsidRPr="009E7A29">
        <w:rPr>
          <w:rFonts w:ascii="Times New Roman" w:hAnsi="Times New Roman"/>
          <w:sz w:val="28"/>
          <w:szCs w:val="28"/>
        </w:rPr>
        <w:t xml:space="preserve"> от ограждения стройки по всему периметру;</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xml:space="preserve">- собственник или балансодержатель здания или сооружения может распределить между арендаторами помещений в его здании участки, закрепленной за ним территории для обеспечения надлежащего санитарного состояния объектов и территорий. Границы закрепленных за арендаторами территорий определяются графически в приложении к договору аренды не менее </w:t>
      </w:r>
      <w:smartTag w:uri="urn:schemas-microsoft-com:office:smarttags" w:element="metricconverter">
        <w:smartTagPr>
          <w:attr w:name="ProductID" w:val="5 метров"/>
        </w:smartTagPr>
        <w:r w:rsidRPr="009E7A29">
          <w:rPr>
            <w:rFonts w:ascii="Times New Roman" w:hAnsi="Times New Roman"/>
            <w:sz w:val="28"/>
            <w:szCs w:val="28"/>
          </w:rPr>
          <w:t>5 метров</w:t>
        </w:r>
      </w:smartTag>
      <w:r w:rsidRPr="009E7A29">
        <w:rPr>
          <w:rFonts w:ascii="Times New Roman" w:hAnsi="Times New Roman"/>
          <w:sz w:val="28"/>
          <w:szCs w:val="28"/>
        </w:rPr>
        <w:t xml:space="preserve"> от цоколя зданий с арендуемой площади. Ответственность за не обеспечение надлежащего состояния закрепленных территорий сохраняется за собственником или балансодержателем земельного участка.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2.5. Ответственность за обустройство и содержание территорий, закрепленных за промышленными предприятиями, лежит на предприятиях.</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Кроме содержания собственных территорий каждое промышленное предприятие обязано создать защитные лесополосы, отделяющие жилые кварталы от промышленных зданий, обеспечивать рекультивацию отведенных ему мест складирования промышленно-бытовых отходов, не допускать загрязнение окружающей среды выбросами (отходами) промышленных и коммунально-бытовых объектов.</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2.6. Ответственность за содержание территорий жилой многоэтажной застройки в установленных границах несут предприятия, учреждения и организации, которым передано право управления жилищным фондом, имеющие на своем балансе жилые и общественные здания.</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2.7. Ответственность за содержание территорий частной индивидуальной застройки и территорий, прилегающих к индивидуальным жилым домам до проезжей части улицы, включая тротуар и газонную часть несут собственники (владельцы) индивидуальных жилых домов.</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lastRenderedPageBreak/>
        <w:t>2.8. Ответственность за содержание территорий, отведенных под транспортные магистрали и коммуникации (автодороги,  трубопроводы, линии электропередачи и т.д.), несут ответственность предприятия, организации, на которые собственниками или балансодержателями возложены соответствующие функции.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Площадь территорий, отведенных для линейных сооружений, ограничивается охранными зонами, закрепленными в установленном порядке.</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2.9. Организации, в ведении которых находятся подземные инженерные коммуникации, обязаны постоянно следить за их техническим состоянием, соблюдать сроки плановых и капитальных ремонтов, а также обеспечивать выполнение исполнительных топографических съемок и передачу сведений в органы архитектуры.</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2.10. Содержание полигонов и санкционированных площадок размещения (свалок), захоронения и переработки промышленных и бытовых отходов, снега (снегоотвалов), а также подъездных путей к ним возлагается на МП ЖКХ. МО Новошарапский сельсовет.</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2.11. Ответственность за содержание территории размещения постоянных и временных киосков, павильонов, лотков торгового назначения, летних кафе, цистерн, других объектов мелкорозничной торговли, торговых и иных автоматов, наземных рекламоносителей (объектов для размещения наружной рекламы) и др., а также за состоянием самих объектов,  несут юридические и физические лица, получившие разрешение на их размещение.</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Размещение вышеперечисленных объектов без соответствующего разрешения запрещено.</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Юридические и физические лица, получившие разрешение на размещение постоянного или временного объекта, отвечают за содержание территории, включающей площадь, занятую объектом, и прилегающую к нему территорию, согласно графической схеме, являющейся приложением к разрешению или договору аренды.</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Границы территории, закрепленной за юридическими и физическими лицами для содержания, определяются в зависимости от вида, назначения и расположения объекта пропорционально общей площади объекта.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2.12. Содержание открытых автостоянок и парковок, мест парковок автотранспорта у зданий обеспечивают организации, за которыми закреплены эти территории.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xml:space="preserve">2.13. Ответственность за содержание территорий, занятых под ведение работ по строительству, ремонту, реконструкции зданий, сооружений и коммуникаций (строительные площадки в закрепленных границах и не менее </w:t>
      </w:r>
      <w:smartTag w:uri="urn:schemas-microsoft-com:office:smarttags" w:element="metricconverter">
        <w:smartTagPr>
          <w:attr w:name="ProductID" w:val="20 метров"/>
        </w:smartTagPr>
        <w:r w:rsidRPr="009E7A29">
          <w:rPr>
            <w:rFonts w:ascii="Times New Roman" w:hAnsi="Times New Roman"/>
            <w:sz w:val="28"/>
            <w:szCs w:val="28"/>
          </w:rPr>
          <w:t>20 метров</w:t>
        </w:r>
      </w:smartTag>
      <w:r w:rsidRPr="009E7A29">
        <w:rPr>
          <w:rFonts w:ascii="Times New Roman" w:hAnsi="Times New Roman"/>
          <w:sz w:val="28"/>
          <w:szCs w:val="28"/>
        </w:rPr>
        <w:t xml:space="preserve"> дополнительно по периметру), несут организации, выполняющие данные работы.</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2.14. Ответственность за содержание территорий общего пользования и массового посещения несет МУП КХ и организаций, которым передано право управления жилищным фондом, имеющем на своем балансе жилые и общественные здания.</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lastRenderedPageBreak/>
        <w:t>2.15. Ответственность за содержания территорий, прилегающих к  учреждениям, а именно: школе, детскому дошкольному учреждению, Дому культуры, библиотеке, МП ЖКХ и т.п. несут данные учреждения.</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2.16. В случаях отсутствия закрепления за организациями или гражданами соответствующих территорий (земельных участков) ответственность за состояние территорий, прилегающих к зданиям, сооружениям, временным сооружениям, иным объектам - возлагается на предприятия и организации по балансовой принадлежности обслуживающие эти территории.</w:t>
      </w:r>
    </w:p>
    <w:p w:rsidR="009E7A29" w:rsidRPr="009E7A29" w:rsidRDefault="009E7A29" w:rsidP="009E7A29">
      <w:pPr>
        <w:pStyle w:val="ConsPlusNormal"/>
        <w:widowControl/>
        <w:ind w:firstLine="540"/>
        <w:contextualSpacing/>
        <w:jc w:val="both"/>
        <w:rPr>
          <w:rFonts w:ascii="Times New Roman" w:hAnsi="Times New Roman"/>
          <w:sz w:val="28"/>
          <w:szCs w:val="28"/>
        </w:rPr>
      </w:pPr>
    </w:p>
    <w:p w:rsidR="009E7A29" w:rsidRPr="009E7A29" w:rsidRDefault="009E7A29" w:rsidP="009E7A29">
      <w:pPr>
        <w:pStyle w:val="ConsPlusNormal"/>
        <w:widowControl/>
        <w:contextualSpacing/>
        <w:jc w:val="center"/>
        <w:rPr>
          <w:rFonts w:ascii="Times New Roman" w:hAnsi="Times New Roman"/>
          <w:b/>
          <w:bCs/>
          <w:sz w:val="28"/>
          <w:szCs w:val="28"/>
        </w:rPr>
      </w:pPr>
      <w:r w:rsidRPr="009E7A29">
        <w:rPr>
          <w:rFonts w:ascii="Times New Roman" w:hAnsi="Times New Roman"/>
          <w:b/>
          <w:bCs/>
          <w:sz w:val="28"/>
          <w:szCs w:val="28"/>
        </w:rPr>
        <w:t>II</w:t>
      </w:r>
      <w:r w:rsidRPr="009E7A29">
        <w:rPr>
          <w:rFonts w:ascii="Times New Roman" w:hAnsi="Times New Roman"/>
          <w:b/>
          <w:bCs/>
          <w:sz w:val="28"/>
          <w:szCs w:val="28"/>
          <w:lang w:val="en-US"/>
        </w:rPr>
        <w:t>I</w:t>
      </w:r>
      <w:r w:rsidRPr="009E7A29">
        <w:rPr>
          <w:rFonts w:ascii="Times New Roman" w:hAnsi="Times New Roman"/>
          <w:b/>
          <w:bCs/>
          <w:sz w:val="28"/>
          <w:szCs w:val="28"/>
        </w:rPr>
        <w:t>. Содержание территорий жилой, смешанной</w:t>
      </w:r>
    </w:p>
    <w:p w:rsidR="009E7A29" w:rsidRPr="009E7A29" w:rsidRDefault="009E7A29" w:rsidP="009E7A29">
      <w:pPr>
        <w:pStyle w:val="ConsPlusNormal"/>
        <w:widowControl/>
        <w:contextualSpacing/>
        <w:jc w:val="center"/>
        <w:rPr>
          <w:rFonts w:ascii="Times New Roman" w:hAnsi="Times New Roman"/>
          <w:b/>
          <w:bCs/>
          <w:sz w:val="28"/>
          <w:szCs w:val="28"/>
        </w:rPr>
      </w:pPr>
      <w:r w:rsidRPr="009E7A29">
        <w:rPr>
          <w:rFonts w:ascii="Times New Roman" w:hAnsi="Times New Roman"/>
          <w:b/>
          <w:bCs/>
          <w:sz w:val="28"/>
          <w:szCs w:val="28"/>
        </w:rPr>
        <w:t>и промышленной застройки</w:t>
      </w:r>
    </w:p>
    <w:p w:rsidR="009E7A29" w:rsidRPr="009E7A29" w:rsidRDefault="009E7A29" w:rsidP="009E7A29">
      <w:pPr>
        <w:pStyle w:val="ConsPlusNormal"/>
        <w:widowControl/>
        <w:contextualSpacing/>
        <w:jc w:val="both"/>
        <w:rPr>
          <w:rFonts w:ascii="Times New Roman" w:hAnsi="Times New Roman"/>
          <w:b/>
          <w:bCs/>
          <w:sz w:val="28"/>
          <w:szCs w:val="28"/>
        </w:rPr>
      </w:pP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Содержание территорий жилой, смешанной и промышленной</w:t>
      </w:r>
    </w:p>
    <w:p w:rsidR="009E7A29" w:rsidRPr="009E7A29" w:rsidRDefault="009E7A29" w:rsidP="009E7A29">
      <w:pPr>
        <w:pStyle w:val="ConsPlusNormal"/>
        <w:widowControl/>
        <w:contextualSpacing/>
        <w:jc w:val="both"/>
        <w:rPr>
          <w:rFonts w:ascii="Times New Roman" w:hAnsi="Times New Roman"/>
          <w:sz w:val="28"/>
          <w:szCs w:val="28"/>
        </w:rPr>
      </w:pPr>
      <w:r w:rsidRPr="009E7A29">
        <w:rPr>
          <w:rFonts w:ascii="Times New Roman" w:hAnsi="Times New Roman"/>
          <w:sz w:val="28"/>
          <w:szCs w:val="28"/>
        </w:rPr>
        <w:t>застройки включает:</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содержание фасадов зданий и сооружений;</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содержание придомовых и внутриквартальных территорий;</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сбор и вывоз мусора;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отвод сточных ливневых вод;</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озеленение и содержание зеленых насаждений (в т.ч. газонов, цветочные клумбы);</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содержание малых архитектурных форм.</w:t>
      </w:r>
    </w:p>
    <w:p w:rsidR="009E7A29" w:rsidRPr="009E7A29" w:rsidRDefault="009E7A29" w:rsidP="009E7A29">
      <w:pPr>
        <w:pStyle w:val="ConsPlusNonformat"/>
        <w:widowControl/>
        <w:contextualSpacing/>
        <w:jc w:val="both"/>
        <w:rPr>
          <w:rFonts w:ascii="Times New Roman" w:hAnsi="Times New Roman" w:cs="Times New Roman"/>
          <w:sz w:val="28"/>
          <w:szCs w:val="28"/>
        </w:rPr>
      </w:pPr>
    </w:p>
    <w:p w:rsidR="009E7A29" w:rsidRPr="009E7A29" w:rsidRDefault="009E7A29" w:rsidP="009E7A29">
      <w:pPr>
        <w:pStyle w:val="ConsPlusNormal"/>
        <w:widowControl/>
        <w:numPr>
          <w:ilvl w:val="1"/>
          <w:numId w:val="11"/>
        </w:numPr>
        <w:contextualSpacing/>
        <w:jc w:val="both"/>
        <w:rPr>
          <w:rFonts w:ascii="Times New Roman" w:hAnsi="Times New Roman"/>
          <w:sz w:val="28"/>
          <w:szCs w:val="28"/>
        </w:rPr>
      </w:pPr>
      <w:r w:rsidRPr="009E7A29">
        <w:rPr>
          <w:rFonts w:ascii="Times New Roman" w:hAnsi="Times New Roman"/>
          <w:sz w:val="28"/>
          <w:szCs w:val="28"/>
        </w:rPr>
        <w:t>Содержание фасадов зданий и сооружений</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3.1.1. Фасады зданий и их выступающие части должны быть в исправном состоянии: без выбоин и трещин, без угрожающих падением архитектурных деталей, облицовочных плиток, отдельных кирпичей, без участков отслоившейся отделки и облицовки, без пятен и высолов.</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Ответственность за состояние фасадов несут собственники (арендатор по договору) и балансодержатели жилищного фонда и общественных зданий.</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3.1.2. Содержание фасадов включает:</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своевременный поддерживающий ремонт и восстановление конструктивных элементов и отделки фасадов зданий, кровли и отдельных элементов фасадов: входных дверей и козырьков, ограждений спусков и лестниц, витрин, декоративных деталей и т.д.;</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обеспечение наличия и содержание в исправном состоянии водостоков, водосточных труб и сливов;</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своевременную очистку от снега крыш и козырьков, удаление наледи, снега и сосулек с карнизов зданий, балконов и лоджий;</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герметизацию, заделку и расшивку швов, трещин и выбоин;</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смену или ремонт отмосток, восстановление и ремонт, своевременную очистку приямков цокольных окон и входов в подвалы;</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поддержание в исправном состоянии размещенного на фасаде электроосвещения и включение его с наступлением темноты;</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lastRenderedPageBreak/>
        <w:t>- своевременное мытье окон и витрин зданий, вывесок, указателей, световой и др. рекламы;</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очистку от печатной информации стен и дверей зданий и временных сооружений.</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3.1.3. На фасадах зданий должны размещаться домовые знаки: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указатели наименования улицы, переулка - на стенах зданий, расположенных на перекрестках, с обеих сторон квартала;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указатели номера дома, или строения;</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указатели номеров подъездов и номеров квартир, расположенных в данном подъезде - для многоквартирных домов.</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Размер, форма, цветовое решение, порядок размещения домовых знаков должны быть установлены администрацией Новошарапского сельсовета.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xml:space="preserve">Указатели, фонари и номерные знаки следует устанавливать на высоте от 2,0 до </w:t>
      </w:r>
      <w:smartTag w:uri="urn:schemas-microsoft-com:office:smarttags" w:element="metricconverter">
        <w:smartTagPr>
          <w:attr w:name="ProductID" w:val="3,5 м"/>
        </w:smartTagPr>
        <w:r w:rsidRPr="009E7A29">
          <w:rPr>
            <w:rFonts w:ascii="Times New Roman" w:hAnsi="Times New Roman"/>
            <w:sz w:val="28"/>
            <w:szCs w:val="28"/>
          </w:rPr>
          <w:t>3,5 м</w:t>
        </w:r>
      </w:smartTag>
      <w:r w:rsidRPr="009E7A29">
        <w:rPr>
          <w:rFonts w:ascii="Times New Roman" w:hAnsi="Times New Roman"/>
          <w:sz w:val="28"/>
          <w:szCs w:val="28"/>
        </w:rPr>
        <w:t xml:space="preserve"> от уровня земли на расстоянии не более </w:t>
      </w:r>
      <w:smartTag w:uri="urn:schemas-microsoft-com:office:smarttags" w:element="metricconverter">
        <w:smartTagPr>
          <w:attr w:name="ProductID" w:val="1 м"/>
        </w:smartTagPr>
        <w:r w:rsidRPr="009E7A29">
          <w:rPr>
            <w:rFonts w:ascii="Times New Roman" w:hAnsi="Times New Roman"/>
            <w:sz w:val="28"/>
            <w:szCs w:val="28"/>
          </w:rPr>
          <w:t>1 м</w:t>
        </w:r>
      </w:smartTag>
      <w:r w:rsidRPr="009E7A29">
        <w:rPr>
          <w:rFonts w:ascii="Times New Roman" w:hAnsi="Times New Roman"/>
          <w:sz w:val="28"/>
          <w:szCs w:val="28"/>
        </w:rPr>
        <w:t xml:space="preserve"> от угла здания. Домовые знаки не должны загораживаться зелеными насаждениями или близлежащими строениями. </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3.1.4. Флагодержатели или постоянные транспаранты устанавливаются на фасаде здания в соответствии с утвержденным проектом по решению администрации Новошарапского сельсовета.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3.1.5.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Различные сигнальные устройства допускается размещать на фасадах зданий при условии сохранения отделки фасада.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3.1.6. Ремонт и замену указателей и флагодержателей, по мере необходимости, производят организации, ответственные за содержание жилищного фонда. За сохранность и исправность знаков, указанных в п. 2.1.5 отвечают организации, их установившие.</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3.1.7. Установка памятных досок, объясняющих названия отдельных улиц и мемориальных досок на фасадах зданий допускается по решению администрации Новошарапского сельсовета.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xml:space="preserve">3.1.8. Расположение, форма и крепление цветочных ящиков должны соответствовать принятому проекту фасада. Если иное не предусмотрено проектом, цветочные ящики следует устанавливать на поддонах с внутренней стороны ограждения балконов, лоджий с расстоянием от стены не менее </w:t>
      </w:r>
      <w:smartTag w:uri="urn:schemas-microsoft-com:office:smarttags" w:element="metricconverter">
        <w:smartTagPr>
          <w:attr w:name="ProductID" w:val="50 мм"/>
        </w:smartTagPr>
        <w:r w:rsidRPr="009E7A29">
          <w:rPr>
            <w:rFonts w:ascii="Times New Roman" w:hAnsi="Times New Roman"/>
            <w:sz w:val="28"/>
            <w:szCs w:val="28"/>
          </w:rPr>
          <w:t>50 мм</w:t>
        </w:r>
      </w:smartTag>
      <w:r w:rsidRPr="009E7A29">
        <w:rPr>
          <w:rFonts w:ascii="Times New Roman" w:hAnsi="Times New Roman"/>
          <w:sz w:val="28"/>
          <w:szCs w:val="28"/>
        </w:rPr>
        <w:t>.</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3.1.9. Развешивание и наклейка рекламы, афиш, объявлений, плакатов и другой информационно-печатной продукции, в том числе предвыборных агитационных материалов, разрешаются только в специально оборудованных местах или на специальных стендах, устанавливаемых на основании разрешения администрации Новошарапского сельсовета с согласия собственника или балансодержателя здания (сооружения) или организации, ответственной за содержание территории.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lastRenderedPageBreak/>
        <w:t>3.1.10. Ответственность за очистку стен зданий и сооружений от предвыборных агитационных материалов, по окончании избирательной кампании, лежит на кандидате на выборную должность.</w:t>
      </w:r>
    </w:p>
    <w:p w:rsidR="009E7A29" w:rsidRPr="009E7A29" w:rsidRDefault="009E7A29" w:rsidP="009E7A29">
      <w:pPr>
        <w:pStyle w:val="ConsPlusNonformat"/>
        <w:widowControl/>
        <w:contextualSpacing/>
        <w:jc w:val="both"/>
        <w:rPr>
          <w:rFonts w:ascii="Times New Roman" w:hAnsi="Times New Roman" w:cs="Times New Roman"/>
          <w:sz w:val="28"/>
          <w:szCs w:val="28"/>
        </w:rPr>
      </w:pPr>
    </w:p>
    <w:p w:rsidR="009E7A29" w:rsidRPr="009E7A29" w:rsidRDefault="009E7A29" w:rsidP="009E7A29">
      <w:pPr>
        <w:pStyle w:val="ConsPlusNormal"/>
        <w:widowControl/>
        <w:contextualSpacing/>
        <w:jc w:val="both"/>
        <w:rPr>
          <w:rFonts w:ascii="Times New Roman" w:hAnsi="Times New Roman"/>
          <w:sz w:val="28"/>
          <w:szCs w:val="28"/>
        </w:rPr>
      </w:pPr>
      <w:r w:rsidRPr="009E7A29">
        <w:rPr>
          <w:rFonts w:ascii="Times New Roman" w:hAnsi="Times New Roman"/>
          <w:sz w:val="28"/>
          <w:szCs w:val="28"/>
        </w:rPr>
        <w:t>3.2. Содержание придомовых и внутриквартальных</w:t>
      </w:r>
    </w:p>
    <w:p w:rsidR="009E7A29" w:rsidRPr="009E7A29" w:rsidRDefault="009E7A29" w:rsidP="009E7A29">
      <w:pPr>
        <w:pStyle w:val="ConsPlusNormal"/>
        <w:widowControl/>
        <w:contextualSpacing/>
        <w:jc w:val="both"/>
        <w:rPr>
          <w:rFonts w:ascii="Times New Roman" w:hAnsi="Times New Roman"/>
          <w:sz w:val="28"/>
          <w:szCs w:val="28"/>
        </w:rPr>
      </w:pPr>
      <w:r w:rsidRPr="009E7A29">
        <w:rPr>
          <w:rFonts w:ascii="Times New Roman" w:hAnsi="Times New Roman"/>
          <w:sz w:val="28"/>
          <w:szCs w:val="28"/>
        </w:rPr>
        <w:t>территорий</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3.2.1. Содержания придомовых и внутриквартальных территорий включает:</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текущий и капитальный ремонт внутриквартальных дорог, тротуаров, искусственных сооружений, ограждений и других элементов обустройства транспортных участков территорий;</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сбор, хранение и вывоз бытовых отходов и мусора;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регулярную уборку тротуаров, проезжей части внутриквартальных дорог, систематическое мытье и обеспыливание покрытий;</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ремонт и очистку люков и решеток смотровых и дождеприемных ливневых колодцев, дренажей, лотков, перепускных труб;</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очистку от наледи тепловых и ливневых колодцев, дренажей, лотков, перепускных труб;</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очистку от наледи тепловых камер;</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обеспечение беспрепятственного доступа к смотровым колодцам водопровода, теплосети, телефонной сети и другими инженерными сетями, к источникам пожарного водоснабжения (гидрантам, водоемам и т.д.);</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поддержание в исправном состоянии электроосвещения на придомовых и прилегающих территориях и включение его с наступлением темноты;</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озеленение и уход за существующими зелеными насаждениями;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содержание, текущий и капитальный ремонт малых архитектурных форм.</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3.2.2. На придомовых и внутриквартальных территориях запрещается:</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осуществлять мытье автомашин и других технических средств, в т.ч. у водоразборных колонок;</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вести строительство и установку разного рода мелких дворовых построек и временных сооружений (гаражей, погребов, киосков, оград, голубятен, и т.д.) без специального разрешения;</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размещать на внутриквартальных проездах заграждения, затрудняющие или препятствующие доступу специального транспорта и уборочной техники, кроме заграждений, согласованных с администрацией Новошарапского сельсовета;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въезжать на дворовые территории грузовому автомобильному транспорту массой более 3,5 тонн, кроме спецмашин (коммунально-бытовых, пожарных и аварийных служб и т.п.), осуществлять движение своим ходом машин и механизмов на гусеничном ходу по дорогам с асфальтовым покрытием;</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разрушать и портить объекты благоустройства, малые архитектурные формы, повреждать зеленые насаждения (в т.ч. стоянка транспортных средств на газонах);</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lastRenderedPageBreak/>
        <w:t>- загрязнять территорию мелким мусором и бытовыми отходами, засорять водоемы, производить мойку транспортных средств на берегах рек;</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складировать тару и другие крупногабаритные отходы в не отведенных для этой цели местах;</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складировать различные материалы, уголь, дрова и др., организовать автостоянку с внешней стороны ограды индивидуальных жилых домов (при сроке хранения более 3-х суток оформить разрешение на временное складирование в установленном порядке в администрации Новошарапского сельсовета);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сжигать листву, любые виды отходов и мусора;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запрещается установка временных сооружений (гаражей, погребов, киосков, оград) в местах перспективной застройки и прохождения подземных инженерных коммуникаций, на пустырях и других территориях без соответствующего разрешения.</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3.2.3. Временное складирование строительных материалов допускается на территории индивидуальной жилой застройки при условии сохранения пожарных проездов, сохранности зеленых насаждений и не затемнения окон жилых помещений, при условии полного восстановления нарушенного благоустройства по разрешению администрации Новошарапского сельсовета.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3.2.4. На владельцев  возлагается обязанность по проведению сноса установленных без соответствующих разрешений гаражей и других временных сооружений.</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3.2.5. Территории многоэтажной жилой застройки должны иметь:</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хозяйственные площадки (для сушки белья, чистки одежды, ковров и предметов домашнего обихода);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детские игровые и спортивные площадки с озеленением и необходимым оборудованием для летнего и зимнего отдыха детей;</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площадки для отдыха взрослых.</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На внутриквартальных территориях должны быть предусмотрены места для парковки личного транспорта.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3.2.5.1. Устройство и благоустройство площадок, элементов оборудования мест отдыха и др. должно соответствовать требованиям строительных норм.</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3.2.5.2. На хозяйственной площадке предусматриваются устройства для сушки белья, штанги для сушки одежды, вешалки, ящик с песком, контейнер для сбора мусора и стол со скамейками. Площадку рекомендуется оградить живой изгородью.</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Чистка одежды и других предметов не должна производиться в непосредственной близости от вывешенного для сушки белья.</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3.2.5.3. Устройство и расположение на территориях площадок для выгула домашних животных выполняется по согласованию с администрации Новошарапского сельсовета.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3.2.6. При механизированной уборке территорий необходимо соблюдение правил охраны труда и техники безопасности.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lastRenderedPageBreak/>
        <w:t>3.2.7. Уборку территорий, кроме снегоочистки, которая проводится во время и после снегопадов, следует проводить в утренние или в поздние вечерние часы.</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3.2.9. Уборка территорий в весенне-летний период включает:</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уборку грязи, мусора, песка, листвы с проезжей части улиц,  газонов, вырезка сухих деревьев и кустарников, ликвидация стихийных свалок, образовавшихся в зимний период;</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вывоз накоплений мусора и прочих вытаявших отходов на свалку;</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периодическое ворошение снега для ускорения снеготаяния затененных территорий, очистка от снега водоотводящих кюветов перед началом весеннего паводка;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подметание, мойку и поливку территорий с помощью спецмашин и вручную.</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3.2.9.1. Все работы по очистке территорий от вытаявшего мусора и прочих отходов рекомендуется выполнять в период с 15 апреля по 1 мая.</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3.2.9.2. Подметание дворовой территории   без увлажнения не допускается.</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3.2.9.3. В жаркое время поливка дворовой территории и тротуаров производится не менее двух раз в сутки.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3.2.10. Уборка территорий в осенне-зимний период включает:</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массовую уборку (подметание и сгребание) листвы и ее вывоз в период с 1 по 15 октября (до выпадения снега);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xml:space="preserve">- очистку от снега и наледи асфальтированной дворовой территории, и внутриквартальных проездов, допускается плотный слой снега (наледи) не более </w:t>
      </w:r>
      <w:smartTag w:uri="urn:schemas-microsoft-com:office:smarttags" w:element="metricconverter">
        <w:smartTagPr>
          <w:attr w:name="ProductID" w:val="2 см"/>
        </w:smartTagPr>
        <w:r w:rsidRPr="009E7A29">
          <w:rPr>
            <w:rFonts w:ascii="Times New Roman" w:hAnsi="Times New Roman"/>
            <w:sz w:val="28"/>
            <w:szCs w:val="28"/>
          </w:rPr>
          <w:t>2 см</w:t>
        </w:r>
      </w:smartTag>
      <w:r w:rsidRPr="009E7A29">
        <w:rPr>
          <w:rFonts w:ascii="Times New Roman" w:hAnsi="Times New Roman"/>
          <w:sz w:val="28"/>
          <w:szCs w:val="28"/>
        </w:rPr>
        <w:t>;</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xml:space="preserve">- складирование снега на газонах и в отведенных местах (по согласованию с администрации Новошарапского сельсовета) с высотой вала не более </w:t>
      </w:r>
      <w:smartTag w:uri="urn:schemas-microsoft-com:office:smarttags" w:element="metricconverter">
        <w:smartTagPr>
          <w:attr w:name="ProductID" w:val="1,5 м"/>
        </w:smartTagPr>
        <w:r w:rsidRPr="009E7A29">
          <w:rPr>
            <w:rFonts w:ascii="Times New Roman" w:hAnsi="Times New Roman"/>
            <w:sz w:val="28"/>
            <w:szCs w:val="28"/>
          </w:rPr>
          <w:t>1,5 м</w:t>
        </w:r>
      </w:smartTag>
      <w:r w:rsidRPr="009E7A29">
        <w:rPr>
          <w:rFonts w:ascii="Times New Roman" w:hAnsi="Times New Roman"/>
          <w:sz w:val="28"/>
          <w:szCs w:val="28"/>
        </w:rPr>
        <w:t>;</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вывоз снега на снегоотвал (с отведенных мест в течение двух суток);</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устранение скользкости тротуаров и пешеходных дорожек;</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очистку от снега и сосулек крыш зданий с последующей уборкой снега и льда с придомовых территорий;</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очистка люков колодцев подземных коммуникаций и обеспечение доступа к ним.</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3.2.10.1. Уборка снега с дворовых территорий, мест парковок автотранспорта у зданий, с внутриквартальных проездов должна производиться регулярно с начала установления снежного покрова.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3.2.10.2. Категорически запрещается сбрасывание, а также выталкивание снега с дворовых территорий частного сектора и территорий, закрепленных за организациями, на проезжую часть улиц и внутриквартальные проезды.</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3.2.10.3. Очистка от снега и сосулек крыш зданий должна производиться с соблюдением мер техники безопасности. Снег, сброшенный с крыш, должен быть немедленно убран (вывезен) организацией, эксплуатирующей здание или собственниками жилья.</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lastRenderedPageBreak/>
        <w:t>3.2.11. Очистка дождеприемных колодцев, коллекторов ливневой канализации осуществляется их владельцами.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3.2.12. При повреждении люкового хозяйства (срыве крыши люка), при очистке проезжей части, тротуаров и внутриквартальных территорий виновный обязан немедленно принять меры по ограждению места повреждения и восстановлению поврежденного колодца в течение одних суток. О повреждении необходимо поставить в известность МП ЖКХ МО Новошарапского сельсовета, а в случае повреждения на проезжей части - дополнительно в Государственную инспекцию безопасности дорожного движения (далее - ГИБДД).</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3.2.13. Владельцы и балансодержатели территорий, в случае обнаружения открытых смотровых колодцев, а также установленных с отклонениями от проектного уровня, провалов грунта, просадок твердого покрытия, обязаны сообщить об этом в МП ЖКХ МО Новошарапский сельсовет.</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Время устранения данных нарушений исчисляется именно с момента получения данной информации владельцем соответствующих коммуникаций и сооружений.</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3.2.14. Грунтовые наносы, наледи в зимний период, образовавшиеся из за аварий на подземных коммуникациях, в т.ч. над тепловыми сооружениями, в результате их недостаточной изоляции, ликвидируются предприятиями - владельцами коммуникаций или на договорных условиях специализированными предприятиями за счет владельцев коммуникаций в течение суток.</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xml:space="preserve">3.2.15. На службы жилищно-коммунального хозяйства возлагается очистка (в радиусе </w:t>
      </w:r>
      <w:smartTag w:uri="urn:schemas-microsoft-com:office:smarttags" w:element="metricconverter">
        <w:smartTagPr>
          <w:attr w:name="ProductID" w:val="15 метров"/>
        </w:smartTagPr>
        <w:r w:rsidRPr="009E7A29">
          <w:rPr>
            <w:rFonts w:ascii="Times New Roman" w:hAnsi="Times New Roman"/>
            <w:sz w:val="28"/>
            <w:szCs w:val="28"/>
          </w:rPr>
          <w:t>15 метров</w:t>
        </w:r>
      </w:smartTag>
      <w:r w:rsidRPr="009E7A29">
        <w:rPr>
          <w:rFonts w:ascii="Times New Roman" w:hAnsi="Times New Roman"/>
          <w:sz w:val="28"/>
          <w:szCs w:val="28"/>
        </w:rPr>
        <w:t>) территорий около водоразборных колонок, устройство и содержание стоков для воды.</w:t>
      </w:r>
    </w:p>
    <w:p w:rsidR="009E7A29" w:rsidRPr="009E7A29" w:rsidRDefault="009E7A29" w:rsidP="009E7A29">
      <w:pPr>
        <w:pStyle w:val="ConsPlusNormal"/>
        <w:widowControl/>
        <w:ind w:firstLine="540"/>
        <w:contextualSpacing/>
        <w:jc w:val="both"/>
        <w:rPr>
          <w:rFonts w:ascii="Times New Roman" w:hAnsi="Times New Roman"/>
          <w:sz w:val="28"/>
          <w:szCs w:val="28"/>
        </w:rPr>
      </w:pPr>
    </w:p>
    <w:p w:rsidR="009E7A29" w:rsidRPr="009E7A29" w:rsidRDefault="009E7A29" w:rsidP="009E7A29">
      <w:pPr>
        <w:pStyle w:val="ConsPlusNormal"/>
        <w:widowControl/>
        <w:contextualSpacing/>
        <w:jc w:val="both"/>
        <w:rPr>
          <w:rFonts w:ascii="Times New Roman" w:hAnsi="Times New Roman"/>
          <w:sz w:val="28"/>
          <w:szCs w:val="28"/>
        </w:rPr>
      </w:pPr>
      <w:r w:rsidRPr="009E7A29">
        <w:rPr>
          <w:rFonts w:ascii="Times New Roman" w:hAnsi="Times New Roman"/>
          <w:sz w:val="28"/>
          <w:szCs w:val="28"/>
        </w:rPr>
        <w:t>3.3. Сбор и вывоз мусора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3.3.1. Периодичность удаления бытовых отходов с территорий устанавливают Санитарные нормы и правила, утвержденные администрацией Новошарапского сельсовета.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3.3.2. Сбор бытового мусора и твердых пищевых отходов на территориях жилой и смешанной застройки допускается только в специальные контейнеры для сбора отходов (мусоросборники), установленные на оборудованных площадках, асфальтированных и бетонированных, огороженных с трех сторон, с посадкой вокруг площадки кустарниковых насаждений.</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xml:space="preserve">Площадки необходимо размещать на расстоянии от окон и дверей жилых зданий, границ участков детских учреждений, мест отдыха  не менее </w:t>
      </w:r>
      <w:smartTag w:uri="urn:schemas-microsoft-com:office:smarttags" w:element="metricconverter">
        <w:smartTagPr>
          <w:attr w:name="ProductID" w:val="20 м"/>
        </w:smartTagPr>
        <w:r w:rsidRPr="009E7A29">
          <w:rPr>
            <w:rFonts w:ascii="Times New Roman" w:hAnsi="Times New Roman"/>
            <w:sz w:val="28"/>
            <w:szCs w:val="28"/>
          </w:rPr>
          <w:t>20 м</w:t>
        </w:r>
      </w:smartTag>
      <w:r w:rsidRPr="009E7A29">
        <w:rPr>
          <w:rFonts w:ascii="Times New Roman" w:hAnsi="Times New Roman"/>
          <w:sz w:val="28"/>
          <w:szCs w:val="28"/>
        </w:rPr>
        <w:t xml:space="preserve">, но не более </w:t>
      </w:r>
      <w:smartTag w:uri="urn:schemas-microsoft-com:office:smarttags" w:element="metricconverter">
        <w:smartTagPr>
          <w:attr w:name="ProductID" w:val="100 м"/>
        </w:smartTagPr>
        <w:r w:rsidRPr="009E7A29">
          <w:rPr>
            <w:rFonts w:ascii="Times New Roman" w:hAnsi="Times New Roman"/>
            <w:sz w:val="28"/>
            <w:szCs w:val="28"/>
          </w:rPr>
          <w:t>100 м</w:t>
        </w:r>
      </w:smartTag>
      <w:r w:rsidRPr="009E7A29">
        <w:rPr>
          <w:rFonts w:ascii="Times New Roman" w:hAnsi="Times New Roman"/>
          <w:sz w:val="28"/>
          <w:szCs w:val="28"/>
        </w:rPr>
        <w:t xml:space="preserve"> от входов.</w:t>
      </w:r>
    </w:p>
    <w:p w:rsidR="009E7A29" w:rsidRPr="009E7A29" w:rsidRDefault="009E7A29" w:rsidP="009E7A29">
      <w:pPr>
        <w:pStyle w:val="ConsPlusNormal"/>
        <w:widowControl/>
        <w:contextualSpacing/>
        <w:jc w:val="both"/>
        <w:rPr>
          <w:rFonts w:ascii="Times New Roman" w:hAnsi="Times New Roman"/>
          <w:sz w:val="28"/>
          <w:szCs w:val="28"/>
        </w:rPr>
      </w:pPr>
      <w:r w:rsidRPr="009E7A29">
        <w:rPr>
          <w:rFonts w:ascii="Times New Roman" w:hAnsi="Times New Roman"/>
          <w:sz w:val="28"/>
          <w:szCs w:val="28"/>
        </w:rPr>
        <w:tab/>
        <w:t>Размер площадки на один контейнер должен составлять 2-3 кв.м. Между контейнером и краем площадки размер прохода должен составлять не менее 1 м, между контейнерами – не менее 0,35 м</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lastRenderedPageBreak/>
        <w:t>3.3.3. Количество мусоросборников, закрепленных за определенным количеством многоквартирных домов, определяется по нормативам, с учетом населенности домов и норм накопления бытовых отходов.</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Количество мусоросборников на территории индивидуальной жилой застройки рекомендуется из расчета один мусоросборник на 5 домов.</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Места для установки мусоросборников отводятся по согласованию с органами санэпидемнадзора и технической службой МП ЖКХ МО Новошарапский сельсовет.</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3.3.4. Для сбора мелкого бытового мусора организации и частные лица, за которыми закреплена территория, обязаны обеспечить установку урн, размещенных непосредственно у входов в здания и сооружения, в том числе и временные, не менее двух на вход.</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xml:space="preserve">В местах общего пользования урны устанавливаются с промежутками не более </w:t>
      </w:r>
      <w:smartTag w:uri="urn:schemas-microsoft-com:office:smarttags" w:element="metricconverter">
        <w:smartTagPr>
          <w:attr w:name="ProductID" w:val="50 метров"/>
        </w:smartTagPr>
        <w:r w:rsidRPr="009E7A29">
          <w:rPr>
            <w:rFonts w:ascii="Times New Roman" w:hAnsi="Times New Roman"/>
            <w:sz w:val="28"/>
            <w:szCs w:val="28"/>
          </w:rPr>
          <w:t>50 метров</w:t>
        </w:r>
      </w:smartTag>
      <w:r w:rsidRPr="009E7A29">
        <w:rPr>
          <w:rFonts w:ascii="Times New Roman" w:hAnsi="Times New Roman"/>
          <w:sz w:val="28"/>
          <w:szCs w:val="28"/>
        </w:rPr>
        <w:t>.</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Урны следует содержать в исправном и опрятном состоянии, очищать по мере накопления мусора и не реже одного раза в месяц промывать и дезифицировать</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4.3.5. Организация-балансодержатель, собственник здания обязаны обеспечить:</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установку на закрепленной территории мусоросборников для твердых бытовых отходов, а в неканализованных зданиях - иметь сборники (выгребы) для жидких отходов и заключить договор с МП ЖКХ  на вывоз и утилизацию;</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освещение около площадок под установку контейнеров и мусоросборников и свободный подъезд к ним;</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содержание в исправном состоянии контейнеров и мусоросборников;</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ежемесячную дезинфекцию контейнеров и мусоросборников;</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своевременную очистку и ежемесячную дезинфекцию урн;</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своевременную окраску и промывание контейнеров и мусоросборников;</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3.3.6. Вывоз мусора, бытовых и промышленных отходов, снега, грунта производится специализированным автотранспортом, либо машинами, оборудованными тентами, только в места, специально отведенные администрации Новошарапского сельсовета.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3.3.7. Складирование листвы, веток деревьев на газонной части разрешается только в местах, определенных МП ЖКХ МО Новошарапский сельсовет, с последующим вывозом в течение двух суток на свалку.</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3.3.8. В случае несвоевременной уборки мусора и возникновения несанкционированной свалки организация или частник по вине которых она возникла, обязаны ее ликвидировать и восстановить нарушенное благоустройство в течение двух суток с момента выявления нарушения владельцем, балансодержателями территорий и (или) контролирующими органами.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lastRenderedPageBreak/>
        <w:t>Если виновника возникновения свалки установить невозможно, уборку обязана обеспечить организация, за которой закреплена данная территория или МП ЖКХ МО Новошарапский сельсовет.</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3.3.9. В случаях, когда ликвидация свалки виновником ее возникновения или организацией, за которой закреплена территория, не произведена в назначенный срок, администрация Новошарапского сельсовета может привлекать для этой цели специализированные предприятия. Организация или гражданин виновные в возникновении свалки, или организация, за которой закреплена территория, обязаны компенсировать все затраты по ликвидации свалки и восстановлению благоустройства.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3.3.10. На территории поселения запрещается:</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сжигание мусора, отходов, листьев и сучьев (в т.ч. мусоросборниках);</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загромождение территории металлическим ломом, в т.ч. кузовами автомобилей, строительным и бытовым мусором, шлаком, золой и другими отходами;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выливание на территорию или в водоемы жидких отходов, закапывание пищевых и других отходов, отходов содержания животных, в том числе в индивидуальном частном секторе;</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вывоз и сбор мусора, промышленных и строительных отходов, земли, снега и т.д. на улицы, вдоль дорог, на свободные от застройки территории (пустыри), в зеленых зонах, в водоохранных зонах рек и водоемов.</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3.3.11. Устранение (захоронение) на территории скопления птиц, грызунов или бездомных животных (кошек, собак и т.д.) проводит администрация Новошарапского сельсовета, с участием соответствующих служб (санитарной, ветеринарной и др.).</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3.3.12. Запрещается оставлять на территории поселения поврежденные легковые и грузовые автомобили, автобусы, иную автотранспортную технику.</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При обнаружении брошенного автотранспорта, иной техники балансодержатели, собственники территорий обязаны сообщить о данном факте в ГИБДД и администрацию Новошарапского сельсовета.</w:t>
      </w:r>
    </w:p>
    <w:p w:rsidR="009E7A29" w:rsidRPr="009E7A29" w:rsidRDefault="009E7A29" w:rsidP="009E7A29">
      <w:pPr>
        <w:pStyle w:val="ConsPlusNormal"/>
        <w:widowControl/>
        <w:ind w:firstLine="540"/>
        <w:contextualSpacing/>
        <w:jc w:val="both"/>
        <w:rPr>
          <w:rFonts w:ascii="Times New Roman" w:hAnsi="Times New Roman"/>
          <w:sz w:val="28"/>
          <w:szCs w:val="28"/>
        </w:rPr>
      </w:pPr>
    </w:p>
    <w:p w:rsidR="009E7A29" w:rsidRPr="009E7A29" w:rsidRDefault="009E7A29" w:rsidP="009E7A29">
      <w:pPr>
        <w:pStyle w:val="ConsPlusNormal"/>
        <w:widowControl/>
        <w:contextualSpacing/>
        <w:jc w:val="both"/>
        <w:rPr>
          <w:rFonts w:ascii="Times New Roman" w:hAnsi="Times New Roman"/>
          <w:sz w:val="28"/>
          <w:szCs w:val="28"/>
        </w:rPr>
      </w:pPr>
      <w:r w:rsidRPr="009E7A29">
        <w:rPr>
          <w:rFonts w:ascii="Times New Roman" w:hAnsi="Times New Roman"/>
          <w:sz w:val="28"/>
          <w:szCs w:val="28"/>
        </w:rPr>
        <w:t>3.4. Содержание зеленых насаждений и естественной</w:t>
      </w:r>
    </w:p>
    <w:p w:rsidR="009E7A29" w:rsidRPr="009E7A29" w:rsidRDefault="009E7A29" w:rsidP="009E7A29">
      <w:pPr>
        <w:pStyle w:val="ConsPlusNormal"/>
        <w:widowControl/>
        <w:contextualSpacing/>
        <w:jc w:val="both"/>
        <w:rPr>
          <w:rFonts w:ascii="Times New Roman" w:hAnsi="Times New Roman"/>
          <w:sz w:val="28"/>
          <w:szCs w:val="28"/>
        </w:rPr>
      </w:pPr>
      <w:r w:rsidRPr="009E7A29">
        <w:rPr>
          <w:rFonts w:ascii="Times New Roman" w:hAnsi="Times New Roman"/>
          <w:sz w:val="28"/>
          <w:szCs w:val="28"/>
        </w:rPr>
        <w:t>растительности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3.4.1. Зеленые насаждения в зависимости от характера их использования в пределах территории поселения подразделяются на насаждения вдоль улиц и озелененные дворы, а также озеленение в пределах школы и дошкольного учреждения, общественно-торговых центров повседневного пользования, озелененные территории промышленных предприятий, организаций и т.д.</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Основными видами зеленых насаждений являются газоны, цветники, деревья и кустарники.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3.4.2. Зеленые насаждения и естественная растительность, расположенные на территории, поселения составляют неприкосновенный зеленый фонд.</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lastRenderedPageBreak/>
        <w:t>3.4.3. Озеленение закрепленных территорий должно осуществляться в соответствии с проектами.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Парки и скверы озеленяются в соответствии с общими дендропроектами, проектами отдельных элементов благоустройства.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Территории вокруг водоемов,  следует озеленять влаголюбивыми растениями.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3.4.4. Посадка новых деревьев и кустарников, разбивка цветочных клумб должна выполняться с учетом охранных зон существующих и проектируемых инженерных коммуникаций, обеспечивать 2-х часовую инсоляцию жилых и производственных помещений.</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3.4.5. Зеленые насаждения вдоль автомобильных дорог и на разделительных полосах должны обеспечивать условия безопасности движения.</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3.4.6. Размещение зеленых насаждений в пределах территории поселения должно соответствовать нормам, приведенным в таблице.</w:t>
      </w:r>
    </w:p>
    <w:p w:rsidR="009E7A29" w:rsidRPr="009E7A29" w:rsidRDefault="009E7A29" w:rsidP="009E7A29">
      <w:pPr>
        <w:pStyle w:val="ConsPlusNonformat"/>
        <w:widowControl/>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4788"/>
        <w:gridCol w:w="2520"/>
        <w:gridCol w:w="2263"/>
      </w:tblGrid>
      <w:tr w:rsidR="009E7A29" w:rsidRPr="009E7A29" w:rsidTr="001511C1">
        <w:tc>
          <w:tcPr>
            <w:tcW w:w="4788" w:type="dxa"/>
            <w:tcBorders>
              <w:top w:val="single" w:sz="4" w:space="0" w:color="auto"/>
              <w:left w:val="single" w:sz="4" w:space="0" w:color="auto"/>
              <w:bottom w:val="single" w:sz="4" w:space="0" w:color="auto"/>
              <w:right w:val="single" w:sz="4" w:space="0" w:color="auto"/>
            </w:tcBorders>
          </w:tcPr>
          <w:p w:rsidR="009E7A29" w:rsidRPr="009E7A29" w:rsidRDefault="009E7A29" w:rsidP="001511C1">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Сооружения, здания, коммуникации</w:t>
            </w:r>
          </w:p>
        </w:tc>
        <w:tc>
          <w:tcPr>
            <w:tcW w:w="4783" w:type="dxa"/>
            <w:gridSpan w:val="2"/>
            <w:tcBorders>
              <w:top w:val="single" w:sz="4" w:space="0" w:color="auto"/>
              <w:left w:val="single" w:sz="4" w:space="0" w:color="auto"/>
              <w:bottom w:val="single" w:sz="4" w:space="0" w:color="auto"/>
              <w:right w:val="single" w:sz="4" w:space="0" w:color="auto"/>
            </w:tcBorders>
          </w:tcPr>
          <w:p w:rsidR="009E7A29" w:rsidRPr="009E7A29" w:rsidRDefault="009E7A29" w:rsidP="001511C1">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Минимальное расстояние метров до оси</w:t>
            </w:r>
          </w:p>
        </w:tc>
      </w:tr>
      <w:tr w:rsidR="009E7A29" w:rsidRPr="009E7A29" w:rsidTr="001511C1">
        <w:tc>
          <w:tcPr>
            <w:tcW w:w="4788" w:type="dxa"/>
            <w:tcBorders>
              <w:top w:val="single" w:sz="4" w:space="0" w:color="auto"/>
              <w:left w:val="single" w:sz="4" w:space="0" w:color="auto"/>
              <w:bottom w:val="single" w:sz="4" w:space="0" w:color="auto"/>
              <w:right w:val="single" w:sz="4" w:space="0" w:color="auto"/>
            </w:tcBorders>
          </w:tcPr>
          <w:p w:rsidR="009E7A29" w:rsidRPr="009E7A29" w:rsidRDefault="009E7A29" w:rsidP="001511C1">
            <w:pPr>
              <w:spacing w:line="240" w:lineRule="auto"/>
              <w:contextualSpacing/>
              <w:jc w:val="both"/>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9E7A29" w:rsidRPr="009E7A29" w:rsidRDefault="009E7A29" w:rsidP="001511C1">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дерева</w:t>
            </w:r>
          </w:p>
        </w:tc>
        <w:tc>
          <w:tcPr>
            <w:tcW w:w="2263" w:type="dxa"/>
            <w:tcBorders>
              <w:top w:val="single" w:sz="4" w:space="0" w:color="auto"/>
              <w:left w:val="single" w:sz="4" w:space="0" w:color="auto"/>
              <w:bottom w:val="single" w:sz="4" w:space="0" w:color="auto"/>
              <w:right w:val="single" w:sz="4" w:space="0" w:color="auto"/>
            </w:tcBorders>
          </w:tcPr>
          <w:p w:rsidR="009E7A29" w:rsidRPr="009E7A29" w:rsidRDefault="009E7A29" w:rsidP="001511C1">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Кустарника</w:t>
            </w:r>
          </w:p>
        </w:tc>
      </w:tr>
      <w:tr w:rsidR="009E7A29" w:rsidRPr="009E7A29" w:rsidTr="001511C1">
        <w:tc>
          <w:tcPr>
            <w:tcW w:w="4788" w:type="dxa"/>
            <w:tcBorders>
              <w:top w:val="single" w:sz="4" w:space="0" w:color="auto"/>
              <w:left w:val="single" w:sz="4" w:space="0" w:color="auto"/>
              <w:bottom w:val="single" w:sz="4" w:space="0" w:color="auto"/>
              <w:right w:val="single" w:sz="4" w:space="0" w:color="auto"/>
            </w:tcBorders>
          </w:tcPr>
          <w:p w:rsidR="009E7A29" w:rsidRPr="009E7A29" w:rsidRDefault="009E7A29" w:rsidP="001511C1">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От наружных стен зданий и сооружений</w:t>
            </w:r>
          </w:p>
        </w:tc>
        <w:tc>
          <w:tcPr>
            <w:tcW w:w="2520" w:type="dxa"/>
            <w:tcBorders>
              <w:top w:val="single" w:sz="4" w:space="0" w:color="auto"/>
              <w:left w:val="single" w:sz="4" w:space="0" w:color="auto"/>
              <w:bottom w:val="single" w:sz="4" w:space="0" w:color="auto"/>
              <w:right w:val="single" w:sz="4" w:space="0" w:color="auto"/>
            </w:tcBorders>
          </w:tcPr>
          <w:p w:rsidR="009E7A29" w:rsidRPr="009E7A29" w:rsidRDefault="009E7A29" w:rsidP="001511C1">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5,0</w:t>
            </w:r>
          </w:p>
        </w:tc>
        <w:tc>
          <w:tcPr>
            <w:tcW w:w="2263" w:type="dxa"/>
            <w:tcBorders>
              <w:top w:val="single" w:sz="4" w:space="0" w:color="auto"/>
              <w:left w:val="single" w:sz="4" w:space="0" w:color="auto"/>
              <w:bottom w:val="single" w:sz="4" w:space="0" w:color="auto"/>
              <w:right w:val="single" w:sz="4" w:space="0" w:color="auto"/>
            </w:tcBorders>
          </w:tcPr>
          <w:p w:rsidR="009E7A29" w:rsidRPr="009E7A29" w:rsidRDefault="009E7A29" w:rsidP="001511C1">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2,5</w:t>
            </w:r>
          </w:p>
        </w:tc>
      </w:tr>
      <w:tr w:rsidR="009E7A29" w:rsidRPr="009E7A29" w:rsidTr="001511C1">
        <w:tc>
          <w:tcPr>
            <w:tcW w:w="4788" w:type="dxa"/>
            <w:tcBorders>
              <w:top w:val="single" w:sz="4" w:space="0" w:color="auto"/>
              <w:left w:val="single" w:sz="4" w:space="0" w:color="auto"/>
              <w:bottom w:val="single" w:sz="4" w:space="0" w:color="auto"/>
              <w:right w:val="single" w:sz="4" w:space="0" w:color="auto"/>
            </w:tcBorders>
          </w:tcPr>
          <w:p w:rsidR="009E7A29" w:rsidRPr="009E7A29" w:rsidRDefault="009E7A29" w:rsidP="001511C1">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От наружных стен школьного здания или здания детского сада</w:t>
            </w:r>
          </w:p>
        </w:tc>
        <w:tc>
          <w:tcPr>
            <w:tcW w:w="2520" w:type="dxa"/>
            <w:tcBorders>
              <w:top w:val="single" w:sz="4" w:space="0" w:color="auto"/>
              <w:left w:val="single" w:sz="4" w:space="0" w:color="auto"/>
              <w:bottom w:val="single" w:sz="4" w:space="0" w:color="auto"/>
              <w:right w:val="single" w:sz="4" w:space="0" w:color="auto"/>
            </w:tcBorders>
          </w:tcPr>
          <w:p w:rsidR="009E7A29" w:rsidRPr="009E7A29" w:rsidRDefault="009E7A29" w:rsidP="001511C1">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10,0</w:t>
            </w:r>
          </w:p>
        </w:tc>
        <w:tc>
          <w:tcPr>
            <w:tcW w:w="2263" w:type="dxa"/>
            <w:tcBorders>
              <w:top w:val="single" w:sz="4" w:space="0" w:color="auto"/>
              <w:left w:val="single" w:sz="4" w:space="0" w:color="auto"/>
              <w:bottom w:val="single" w:sz="4" w:space="0" w:color="auto"/>
              <w:right w:val="single" w:sz="4" w:space="0" w:color="auto"/>
            </w:tcBorders>
          </w:tcPr>
          <w:p w:rsidR="009E7A29" w:rsidRPr="009E7A29" w:rsidRDefault="009E7A29" w:rsidP="001511C1">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1,5</w:t>
            </w:r>
          </w:p>
        </w:tc>
      </w:tr>
      <w:tr w:rsidR="009E7A29" w:rsidRPr="009E7A29" w:rsidTr="001511C1">
        <w:tc>
          <w:tcPr>
            <w:tcW w:w="4788" w:type="dxa"/>
            <w:tcBorders>
              <w:top w:val="single" w:sz="4" w:space="0" w:color="auto"/>
              <w:left w:val="single" w:sz="4" w:space="0" w:color="auto"/>
              <w:bottom w:val="single" w:sz="4" w:space="0" w:color="auto"/>
              <w:right w:val="single" w:sz="4" w:space="0" w:color="auto"/>
            </w:tcBorders>
          </w:tcPr>
          <w:p w:rsidR="009E7A29" w:rsidRPr="009E7A29" w:rsidRDefault="009E7A29" w:rsidP="001511C1">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От края детской площадки с восточной стороны</w:t>
            </w:r>
          </w:p>
        </w:tc>
        <w:tc>
          <w:tcPr>
            <w:tcW w:w="2520" w:type="dxa"/>
            <w:tcBorders>
              <w:top w:val="single" w:sz="4" w:space="0" w:color="auto"/>
              <w:left w:val="single" w:sz="4" w:space="0" w:color="auto"/>
              <w:bottom w:val="single" w:sz="4" w:space="0" w:color="auto"/>
              <w:right w:val="single" w:sz="4" w:space="0" w:color="auto"/>
            </w:tcBorders>
          </w:tcPr>
          <w:p w:rsidR="009E7A29" w:rsidRPr="009E7A29" w:rsidRDefault="009E7A29" w:rsidP="001511C1">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5,0</w:t>
            </w:r>
          </w:p>
        </w:tc>
        <w:tc>
          <w:tcPr>
            <w:tcW w:w="2263" w:type="dxa"/>
            <w:tcBorders>
              <w:top w:val="single" w:sz="4" w:space="0" w:color="auto"/>
              <w:left w:val="single" w:sz="4" w:space="0" w:color="auto"/>
              <w:bottom w:val="single" w:sz="4" w:space="0" w:color="auto"/>
              <w:right w:val="single" w:sz="4" w:space="0" w:color="auto"/>
            </w:tcBorders>
          </w:tcPr>
          <w:p w:rsidR="009E7A29" w:rsidRPr="009E7A29" w:rsidRDefault="009E7A29" w:rsidP="001511C1">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0,5</w:t>
            </w:r>
          </w:p>
        </w:tc>
      </w:tr>
      <w:tr w:rsidR="009E7A29" w:rsidRPr="009E7A29" w:rsidTr="001511C1">
        <w:tc>
          <w:tcPr>
            <w:tcW w:w="4788" w:type="dxa"/>
            <w:tcBorders>
              <w:top w:val="single" w:sz="4" w:space="0" w:color="auto"/>
              <w:left w:val="single" w:sz="4" w:space="0" w:color="auto"/>
              <w:bottom w:val="single" w:sz="4" w:space="0" w:color="auto"/>
              <w:right w:val="single" w:sz="4" w:space="0" w:color="auto"/>
            </w:tcBorders>
          </w:tcPr>
          <w:p w:rsidR="009E7A29" w:rsidRPr="009E7A29" w:rsidRDefault="009E7A29" w:rsidP="001511C1">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От края тротуаров и садовых дорожек</w:t>
            </w:r>
          </w:p>
        </w:tc>
        <w:tc>
          <w:tcPr>
            <w:tcW w:w="2520" w:type="dxa"/>
            <w:tcBorders>
              <w:top w:val="single" w:sz="4" w:space="0" w:color="auto"/>
              <w:left w:val="single" w:sz="4" w:space="0" w:color="auto"/>
              <w:bottom w:val="single" w:sz="4" w:space="0" w:color="auto"/>
              <w:right w:val="single" w:sz="4" w:space="0" w:color="auto"/>
            </w:tcBorders>
          </w:tcPr>
          <w:p w:rsidR="009E7A29" w:rsidRPr="009E7A29" w:rsidRDefault="009E7A29" w:rsidP="001511C1">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0,7</w:t>
            </w:r>
          </w:p>
        </w:tc>
        <w:tc>
          <w:tcPr>
            <w:tcW w:w="2263" w:type="dxa"/>
            <w:tcBorders>
              <w:top w:val="single" w:sz="4" w:space="0" w:color="auto"/>
              <w:left w:val="single" w:sz="4" w:space="0" w:color="auto"/>
              <w:bottom w:val="single" w:sz="4" w:space="0" w:color="auto"/>
              <w:right w:val="single" w:sz="4" w:space="0" w:color="auto"/>
            </w:tcBorders>
          </w:tcPr>
          <w:p w:rsidR="009E7A29" w:rsidRPr="009E7A29" w:rsidRDefault="009E7A29" w:rsidP="001511C1">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0,5</w:t>
            </w:r>
          </w:p>
        </w:tc>
      </w:tr>
      <w:tr w:rsidR="009E7A29" w:rsidRPr="009E7A29" w:rsidTr="001511C1">
        <w:tc>
          <w:tcPr>
            <w:tcW w:w="4788" w:type="dxa"/>
            <w:tcBorders>
              <w:top w:val="single" w:sz="4" w:space="0" w:color="auto"/>
              <w:left w:val="single" w:sz="4" w:space="0" w:color="auto"/>
              <w:bottom w:val="single" w:sz="4" w:space="0" w:color="auto"/>
              <w:right w:val="single" w:sz="4" w:space="0" w:color="auto"/>
            </w:tcBorders>
          </w:tcPr>
          <w:p w:rsidR="009E7A29" w:rsidRPr="009E7A29" w:rsidRDefault="009E7A29" w:rsidP="001511C1">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От края проезжей части, улиц, кромок, или укрепленных полос, обочин дорог, бровок канав</w:t>
            </w:r>
          </w:p>
        </w:tc>
        <w:tc>
          <w:tcPr>
            <w:tcW w:w="2520" w:type="dxa"/>
            <w:tcBorders>
              <w:top w:val="single" w:sz="4" w:space="0" w:color="auto"/>
              <w:left w:val="single" w:sz="4" w:space="0" w:color="auto"/>
              <w:bottom w:val="single" w:sz="4" w:space="0" w:color="auto"/>
              <w:right w:val="single" w:sz="4" w:space="0" w:color="auto"/>
            </w:tcBorders>
          </w:tcPr>
          <w:p w:rsidR="009E7A29" w:rsidRPr="009E7A29" w:rsidRDefault="009E7A29" w:rsidP="001511C1">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2,0</w:t>
            </w:r>
          </w:p>
        </w:tc>
        <w:tc>
          <w:tcPr>
            <w:tcW w:w="2263" w:type="dxa"/>
            <w:tcBorders>
              <w:top w:val="single" w:sz="4" w:space="0" w:color="auto"/>
              <w:left w:val="single" w:sz="4" w:space="0" w:color="auto"/>
              <w:bottom w:val="single" w:sz="4" w:space="0" w:color="auto"/>
              <w:right w:val="single" w:sz="4" w:space="0" w:color="auto"/>
            </w:tcBorders>
          </w:tcPr>
          <w:p w:rsidR="009E7A29" w:rsidRPr="009E7A29" w:rsidRDefault="009E7A29" w:rsidP="001511C1">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1,0</w:t>
            </w:r>
          </w:p>
        </w:tc>
      </w:tr>
      <w:tr w:rsidR="009E7A29" w:rsidRPr="009E7A29" w:rsidTr="001511C1">
        <w:tc>
          <w:tcPr>
            <w:tcW w:w="4788" w:type="dxa"/>
            <w:tcBorders>
              <w:top w:val="single" w:sz="4" w:space="0" w:color="auto"/>
              <w:left w:val="single" w:sz="4" w:space="0" w:color="auto"/>
              <w:bottom w:val="single" w:sz="4" w:space="0" w:color="auto"/>
              <w:right w:val="single" w:sz="4" w:space="0" w:color="auto"/>
            </w:tcBorders>
          </w:tcPr>
          <w:p w:rsidR="009E7A29" w:rsidRPr="009E7A29" w:rsidRDefault="009E7A29" w:rsidP="001511C1">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От мачт и опор осветительной сети</w:t>
            </w:r>
          </w:p>
        </w:tc>
        <w:tc>
          <w:tcPr>
            <w:tcW w:w="2520" w:type="dxa"/>
            <w:tcBorders>
              <w:top w:val="single" w:sz="4" w:space="0" w:color="auto"/>
              <w:left w:val="single" w:sz="4" w:space="0" w:color="auto"/>
              <w:bottom w:val="single" w:sz="4" w:space="0" w:color="auto"/>
              <w:right w:val="single" w:sz="4" w:space="0" w:color="auto"/>
            </w:tcBorders>
          </w:tcPr>
          <w:p w:rsidR="009E7A29" w:rsidRPr="009E7A29" w:rsidRDefault="009E7A29" w:rsidP="001511C1">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4,0</w:t>
            </w:r>
          </w:p>
        </w:tc>
        <w:tc>
          <w:tcPr>
            <w:tcW w:w="2263" w:type="dxa"/>
            <w:tcBorders>
              <w:top w:val="single" w:sz="4" w:space="0" w:color="auto"/>
              <w:left w:val="single" w:sz="4" w:space="0" w:color="auto"/>
              <w:bottom w:val="single" w:sz="4" w:space="0" w:color="auto"/>
              <w:right w:val="single" w:sz="4" w:space="0" w:color="auto"/>
            </w:tcBorders>
          </w:tcPr>
          <w:p w:rsidR="009E7A29" w:rsidRPr="009E7A29" w:rsidRDefault="009E7A29" w:rsidP="001511C1">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w:t>
            </w:r>
          </w:p>
        </w:tc>
      </w:tr>
      <w:tr w:rsidR="009E7A29" w:rsidRPr="009E7A29" w:rsidTr="001511C1">
        <w:tc>
          <w:tcPr>
            <w:tcW w:w="4788" w:type="dxa"/>
            <w:tcBorders>
              <w:top w:val="single" w:sz="4" w:space="0" w:color="auto"/>
              <w:left w:val="single" w:sz="4" w:space="0" w:color="auto"/>
              <w:bottom w:val="single" w:sz="4" w:space="0" w:color="auto"/>
              <w:right w:val="single" w:sz="4" w:space="0" w:color="auto"/>
            </w:tcBorders>
          </w:tcPr>
          <w:p w:rsidR="009E7A29" w:rsidRPr="009E7A29" w:rsidRDefault="009E7A29" w:rsidP="001511C1">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 xml:space="preserve">От подошвы откосов, террас и др. </w:t>
            </w:r>
          </w:p>
        </w:tc>
        <w:tc>
          <w:tcPr>
            <w:tcW w:w="2520" w:type="dxa"/>
            <w:tcBorders>
              <w:top w:val="single" w:sz="4" w:space="0" w:color="auto"/>
              <w:left w:val="single" w:sz="4" w:space="0" w:color="auto"/>
              <w:bottom w:val="single" w:sz="4" w:space="0" w:color="auto"/>
              <w:right w:val="single" w:sz="4" w:space="0" w:color="auto"/>
            </w:tcBorders>
          </w:tcPr>
          <w:p w:rsidR="009E7A29" w:rsidRPr="009E7A29" w:rsidRDefault="009E7A29" w:rsidP="001511C1">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1,0</w:t>
            </w:r>
          </w:p>
        </w:tc>
        <w:tc>
          <w:tcPr>
            <w:tcW w:w="2263" w:type="dxa"/>
            <w:tcBorders>
              <w:top w:val="single" w:sz="4" w:space="0" w:color="auto"/>
              <w:left w:val="single" w:sz="4" w:space="0" w:color="auto"/>
              <w:bottom w:val="single" w:sz="4" w:space="0" w:color="auto"/>
              <w:right w:val="single" w:sz="4" w:space="0" w:color="auto"/>
            </w:tcBorders>
          </w:tcPr>
          <w:p w:rsidR="009E7A29" w:rsidRPr="009E7A29" w:rsidRDefault="009E7A29" w:rsidP="001511C1">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0,5</w:t>
            </w:r>
          </w:p>
        </w:tc>
      </w:tr>
      <w:tr w:rsidR="009E7A29" w:rsidRPr="009E7A29" w:rsidTr="001511C1">
        <w:tc>
          <w:tcPr>
            <w:tcW w:w="4788" w:type="dxa"/>
            <w:tcBorders>
              <w:top w:val="single" w:sz="4" w:space="0" w:color="auto"/>
              <w:left w:val="single" w:sz="4" w:space="0" w:color="auto"/>
              <w:bottom w:val="single" w:sz="4" w:space="0" w:color="auto"/>
              <w:right w:val="single" w:sz="4" w:space="0" w:color="auto"/>
            </w:tcBorders>
          </w:tcPr>
          <w:p w:rsidR="009E7A29" w:rsidRPr="009E7A29" w:rsidRDefault="009E7A29" w:rsidP="001511C1">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От подошвы или внутренней грани опорных стенок</w:t>
            </w:r>
          </w:p>
        </w:tc>
        <w:tc>
          <w:tcPr>
            <w:tcW w:w="2520" w:type="dxa"/>
            <w:tcBorders>
              <w:top w:val="single" w:sz="4" w:space="0" w:color="auto"/>
              <w:left w:val="single" w:sz="4" w:space="0" w:color="auto"/>
              <w:bottom w:val="single" w:sz="4" w:space="0" w:color="auto"/>
              <w:right w:val="single" w:sz="4" w:space="0" w:color="auto"/>
            </w:tcBorders>
          </w:tcPr>
          <w:p w:rsidR="009E7A29" w:rsidRPr="009E7A29" w:rsidRDefault="009E7A29" w:rsidP="001511C1">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3,0</w:t>
            </w:r>
          </w:p>
        </w:tc>
        <w:tc>
          <w:tcPr>
            <w:tcW w:w="2263" w:type="dxa"/>
            <w:tcBorders>
              <w:top w:val="single" w:sz="4" w:space="0" w:color="auto"/>
              <w:left w:val="single" w:sz="4" w:space="0" w:color="auto"/>
              <w:bottom w:val="single" w:sz="4" w:space="0" w:color="auto"/>
              <w:right w:val="single" w:sz="4" w:space="0" w:color="auto"/>
            </w:tcBorders>
          </w:tcPr>
          <w:p w:rsidR="009E7A29" w:rsidRPr="009E7A29" w:rsidRDefault="009E7A29" w:rsidP="001511C1">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1,0</w:t>
            </w:r>
          </w:p>
        </w:tc>
      </w:tr>
      <w:tr w:rsidR="009E7A29" w:rsidRPr="009E7A29" w:rsidTr="001511C1">
        <w:tc>
          <w:tcPr>
            <w:tcW w:w="4788" w:type="dxa"/>
            <w:tcBorders>
              <w:top w:val="single" w:sz="4" w:space="0" w:color="auto"/>
              <w:left w:val="single" w:sz="4" w:space="0" w:color="auto"/>
              <w:bottom w:val="single" w:sz="4" w:space="0" w:color="auto"/>
              <w:right w:val="single" w:sz="4" w:space="0" w:color="auto"/>
            </w:tcBorders>
          </w:tcPr>
          <w:p w:rsidR="009E7A29" w:rsidRPr="009E7A29" w:rsidRDefault="009E7A29" w:rsidP="001511C1">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 xml:space="preserve">От подземных сетей: газопровода, канализации, теплопровода (от стенок канала), трубопровода теплосетей при бесканальной прокладке водопровода, дренажей </w:t>
            </w:r>
          </w:p>
          <w:p w:rsidR="009E7A29" w:rsidRPr="009E7A29" w:rsidRDefault="009E7A29" w:rsidP="001511C1">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силовых кабелей и кабельной связи</w:t>
            </w:r>
          </w:p>
        </w:tc>
        <w:tc>
          <w:tcPr>
            <w:tcW w:w="2520" w:type="dxa"/>
            <w:tcBorders>
              <w:top w:val="single" w:sz="4" w:space="0" w:color="auto"/>
              <w:left w:val="single" w:sz="4" w:space="0" w:color="auto"/>
              <w:bottom w:val="single" w:sz="4" w:space="0" w:color="auto"/>
              <w:right w:val="single" w:sz="4" w:space="0" w:color="auto"/>
            </w:tcBorders>
          </w:tcPr>
          <w:p w:rsidR="009E7A29" w:rsidRPr="009E7A29" w:rsidRDefault="009E7A29" w:rsidP="001511C1">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1,5</w:t>
            </w:r>
          </w:p>
          <w:p w:rsidR="009E7A29" w:rsidRPr="009E7A29" w:rsidRDefault="009E7A29" w:rsidP="001511C1">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2,0</w:t>
            </w:r>
          </w:p>
          <w:p w:rsidR="009E7A29" w:rsidRPr="009E7A29" w:rsidRDefault="009E7A29" w:rsidP="001511C1">
            <w:pPr>
              <w:spacing w:line="240" w:lineRule="auto"/>
              <w:contextualSpacing/>
              <w:jc w:val="both"/>
              <w:rPr>
                <w:rFonts w:ascii="Times New Roman" w:hAnsi="Times New Roman" w:cs="Times New Roman"/>
                <w:sz w:val="28"/>
                <w:szCs w:val="28"/>
              </w:rPr>
            </w:pPr>
          </w:p>
          <w:p w:rsidR="009E7A29" w:rsidRPr="009E7A29" w:rsidRDefault="009E7A29" w:rsidP="001511C1">
            <w:pPr>
              <w:spacing w:line="240" w:lineRule="auto"/>
              <w:contextualSpacing/>
              <w:jc w:val="both"/>
              <w:rPr>
                <w:rFonts w:ascii="Times New Roman" w:hAnsi="Times New Roman" w:cs="Times New Roman"/>
                <w:sz w:val="28"/>
                <w:szCs w:val="28"/>
              </w:rPr>
            </w:pPr>
          </w:p>
          <w:p w:rsidR="009E7A29" w:rsidRPr="009E7A29" w:rsidRDefault="009E7A29" w:rsidP="001511C1">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2,0</w:t>
            </w:r>
          </w:p>
          <w:p w:rsidR="009E7A29" w:rsidRPr="009E7A29" w:rsidRDefault="009E7A29" w:rsidP="001511C1">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2,0</w:t>
            </w:r>
          </w:p>
        </w:tc>
        <w:tc>
          <w:tcPr>
            <w:tcW w:w="2263" w:type="dxa"/>
            <w:tcBorders>
              <w:top w:val="single" w:sz="4" w:space="0" w:color="auto"/>
              <w:left w:val="single" w:sz="4" w:space="0" w:color="auto"/>
              <w:bottom w:val="single" w:sz="4" w:space="0" w:color="auto"/>
              <w:right w:val="single" w:sz="4" w:space="0" w:color="auto"/>
            </w:tcBorders>
          </w:tcPr>
          <w:p w:rsidR="009E7A29" w:rsidRPr="009E7A29" w:rsidRDefault="009E7A29" w:rsidP="001511C1">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w:t>
            </w:r>
          </w:p>
          <w:p w:rsidR="009E7A29" w:rsidRPr="009E7A29" w:rsidRDefault="009E7A29" w:rsidP="001511C1">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1,0</w:t>
            </w:r>
          </w:p>
          <w:p w:rsidR="009E7A29" w:rsidRPr="009E7A29" w:rsidRDefault="009E7A29" w:rsidP="001511C1">
            <w:pPr>
              <w:spacing w:line="240" w:lineRule="auto"/>
              <w:contextualSpacing/>
              <w:jc w:val="both"/>
              <w:rPr>
                <w:rFonts w:ascii="Times New Roman" w:hAnsi="Times New Roman" w:cs="Times New Roman"/>
                <w:sz w:val="28"/>
                <w:szCs w:val="28"/>
              </w:rPr>
            </w:pPr>
          </w:p>
          <w:p w:rsidR="009E7A29" w:rsidRPr="009E7A29" w:rsidRDefault="009E7A29" w:rsidP="001511C1">
            <w:pPr>
              <w:spacing w:line="240" w:lineRule="auto"/>
              <w:contextualSpacing/>
              <w:jc w:val="both"/>
              <w:rPr>
                <w:rFonts w:ascii="Times New Roman" w:hAnsi="Times New Roman" w:cs="Times New Roman"/>
                <w:sz w:val="28"/>
                <w:szCs w:val="28"/>
              </w:rPr>
            </w:pPr>
          </w:p>
          <w:p w:rsidR="009E7A29" w:rsidRPr="009E7A29" w:rsidRDefault="009E7A29" w:rsidP="001511C1">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w:t>
            </w:r>
          </w:p>
          <w:p w:rsidR="009E7A29" w:rsidRPr="009E7A29" w:rsidRDefault="009E7A29" w:rsidP="001511C1">
            <w:pPr>
              <w:spacing w:line="240" w:lineRule="auto"/>
              <w:contextualSpacing/>
              <w:jc w:val="both"/>
              <w:rPr>
                <w:rFonts w:ascii="Times New Roman" w:hAnsi="Times New Roman" w:cs="Times New Roman"/>
                <w:sz w:val="28"/>
                <w:szCs w:val="28"/>
              </w:rPr>
            </w:pPr>
            <w:r w:rsidRPr="009E7A29">
              <w:rPr>
                <w:rFonts w:ascii="Times New Roman" w:hAnsi="Times New Roman" w:cs="Times New Roman"/>
                <w:sz w:val="28"/>
                <w:szCs w:val="28"/>
              </w:rPr>
              <w:t>0,7</w:t>
            </w:r>
          </w:p>
        </w:tc>
      </w:tr>
    </w:tbl>
    <w:p w:rsidR="009E7A29" w:rsidRPr="009E7A29" w:rsidRDefault="009E7A29" w:rsidP="009E7A29">
      <w:pPr>
        <w:pStyle w:val="ConsPlusNonformat"/>
        <w:widowControl/>
        <w:contextualSpacing/>
        <w:jc w:val="both"/>
        <w:rPr>
          <w:rFonts w:ascii="Times New Roman" w:hAnsi="Times New Roman" w:cs="Times New Roman"/>
          <w:sz w:val="28"/>
          <w:szCs w:val="28"/>
        </w:rPr>
      </w:pP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xml:space="preserve">Примечания. 1. Приведенные нормативы относятся к деревьям с диаметром кроны не более </w:t>
      </w:r>
      <w:smartTag w:uri="urn:schemas-microsoft-com:office:smarttags" w:element="metricconverter">
        <w:smartTagPr>
          <w:attr w:name="ProductID" w:val="5 м"/>
        </w:smartTagPr>
        <w:r w:rsidRPr="009E7A29">
          <w:rPr>
            <w:rFonts w:ascii="Times New Roman" w:hAnsi="Times New Roman"/>
            <w:sz w:val="28"/>
            <w:szCs w:val="28"/>
          </w:rPr>
          <w:t>5 м</w:t>
        </w:r>
      </w:smartTag>
      <w:r w:rsidRPr="009E7A29">
        <w:rPr>
          <w:rFonts w:ascii="Times New Roman" w:hAnsi="Times New Roman"/>
          <w:sz w:val="28"/>
          <w:szCs w:val="28"/>
        </w:rPr>
        <w:t xml:space="preserve"> и должны быть соответственно увеличены для деревьев с кроной большего диаметра.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lastRenderedPageBreak/>
        <w:t>2. Расстояние от воздушных электросетей до деревьев следует принимать по Правилам устройства электроустановок.</w:t>
      </w:r>
    </w:p>
    <w:p w:rsidR="009E7A29" w:rsidRPr="009E7A29" w:rsidRDefault="009E7A29" w:rsidP="009E7A29">
      <w:pPr>
        <w:pStyle w:val="ConsPlusNonformat"/>
        <w:widowControl/>
        <w:contextualSpacing/>
        <w:jc w:val="both"/>
        <w:rPr>
          <w:rFonts w:ascii="Times New Roman" w:hAnsi="Times New Roman" w:cs="Times New Roman"/>
          <w:sz w:val="28"/>
          <w:szCs w:val="28"/>
        </w:rPr>
      </w:pP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3.4.7. Содержание зеленых насаждений включает:</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регулярный полив с обеспечением соответствующих для каждого вида зеленых насаждений норм и кратности;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дождевание и обмывка крон деревьев и кустарников с применением моющих средств;</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внесение органических и минеральных удобрений;</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рыхление почвы, удаление сорной растительности, мульчироние и отепление;</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санитарная, омолаживающая, формовочная и топиарная (укорачивающая) обрезка крон, стрижка "живой" изгороди, особенно в местах расположения светофоров и фонарей освещения;</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посадка и пересадка деревьев и кустарников, устройство приствольных кругов;</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валка (вырубка и выкорчевывание) сухих, аварийных и потерявших вид больных деревьев и кустарников производится на основании актов обследования состояния зеленых насаждений составленных администрацией Новошарапского сельсовета;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регулярный покос газонов;</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посадка цветов;</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обработка ядохимикатами, пестицидами, гербицидами.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Все мероприятия по содержанию зеленых насаждений должны осуществляться согласно Типовым технологическим картам по содержанию городских зеленых насаждений, утвержденным администрацией Новошарапского сельсовета.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3.4.8. О массовом появлении на зеленых насаждениях вредителей растений и болезней организации, ответственные за содержание территории, должны доводить до сведения службы по защите зеленых насаждений и принимать меры борьбы с ними согласно указаниям специалистов.</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3.4.9. Вытапливание снега на участках, занятых многолетними цветами, и обнажение от снега участков, занятых посадками недостаточно морозостойких растений, не допускается.</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После сильного снегопада в садово-парковых зонах следует стряхивать снег с крон ценных видов деревьев и кустарников в местах, где это угрожает их поломкой.</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3.4.10. Замена зеленых насаждений, вырубка, новые посадки производятся при соответствующем обосновании по утвержденным проектам озеленения.</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3.4.12.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производится только по письменному разрешению администрации Новошарапского сельсовета.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lastRenderedPageBreak/>
        <w:t xml:space="preserve">За вынужденный снос крупномерных деревьев и кустарников, взимается восстановительная стоимость. </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Выдача разрешения на снос деревьев и кустарников производится после оплаты восстановительной стоимости.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Если указанные насаждения подлежат пересадке, выдача разрешения производится без уплаты восстановительной стоимости.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Размер восстановительной стоимости зеленых насаждений и место посадок определяет администрация Новошарапского сельсовета.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Восстановительная стоимость зачисляется в бюджет Новошарапского сельсовета.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За всякое повреждение или самовольную вырубку зеленых насаждений, а также за неприятие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деревьев.</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Разрешение на вырубку сухостоя выдает администрация Новошарапского сельсовета.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Снос деревьев, кроме ценных пород деревьев и кустарников в зоне индивидуальной застройки осуществляет собственник земельного участка самостоятельно за счет собственных средств.</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3.4.13. В целях сохранения зеленых насаждений и естественной растительности запрещается:</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ходить и лежать на газонах и в молодых лесных посадках;</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портить скульптуры, скамейки, ограды;</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гвазди для подвешивания гамаков, качелей, веревок, сушить белье на ветвях;</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самовольная вырубка и порча зеленых насаждений (в т.ч. срывание цветов на клумбах);</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разбивать палатки и разводить костры;</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пасти скот;</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въезд автотранспорта на газоны;</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складирование материалов на участках, занятых зелеными насаждениями;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засорение цветников, газонов и дорожек;</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обнажать корни деревьев на расстоянии ближе 1,5 м от ствола и засыпать шейки деревьев землей или строительным мусором;</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добывать растительную землю, песок, производить другие раскопки.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Виновные граждане или должностные лица привлекаются к ответственности в административном или уголовном порядке. Инициатором возбуждения дел о наказании выступают пользователи, владельцы земельных участков или организации, отвечающие за содержание территории.</w:t>
      </w:r>
    </w:p>
    <w:p w:rsidR="009E7A29" w:rsidRPr="009E7A29" w:rsidRDefault="009E7A29" w:rsidP="009E7A29">
      <w:pPr>
        <w:pStyle w:val="ConsPlusNormal"/>
        <w:widowControl/>
        <w:contextualSpacing/>
        <w:jc w:val="both"/>
        <w:rPr>
          <w:rFonts w:ascii="Times New Roman" w:hAnsi="Times New Roman"/>
          <w:sz w:val="28"/>
          <w:szCs w:val="28"/>
        </w:rPr>
      </w:pPr>
      <w:r w:rsidRPr="009E7A29">
        <w:rPr>
          <w:rFonts w:ascii="Times New Roman" w:hAnsi="Times New Roman"/>
          <w:sz w:val="28"/>
          <w:szCs w:val="28"/>
        </w:rPr>
        <w:lastRenderedPageBreak/>
        <w:t>3.5. Содержание малых архитектурных форм</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3.5.1. К малым архитектурным формам относятся:</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малые формы утилитарного назначения массового использования - урны, скамьи, ограждения, подпорные стенки, лестницы, светильники, указатели, номерные знаки домов, вывески, стенды, объекты размещения наружной рекламы (рекламоносители) и другой визуальной информации;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малые формы декоративного и историко-культурного назначения - декоративные стенки, фонтаны, беседки, вазы для цветов, монументально-декоративные композиции, скульптуры, мемориальные доски, памятники;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малые формы игрового и физкультурного назначения, игровые элементы детских площадок - качели, карусели, бумы, песочницы, стенки для лазания, катальные горки и т.п.;</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малые формы площадок отдыха для взрослых - беседки, садовые диваны и скамьи, столы, питьевые фонтанчики и др.;</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оборудование спортивных площадок - сетки со столбами, баскетбольные щиты, ворота для хоккея, столики для настольного тенниса и др.;</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оборудование хозяйственных площадок.</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3.5.2. Содержание малых архитектурных форм возлагается на их владельцев или организации на территории, которых они размещены.</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3.5.3. Малые архитектурные формы должны быть окрашены, если это предусмотрено проектом, содержаться в чистоте и находиться в исправном состоянии.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Песок в детских песочницах должен меняться не менее одного раза в год. Песочницы должны быть исправны, с гладкой ограждающей поверхностью.</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3.5.4. Конструктивные элементы оборудования детских, спортивных, хозяйственных площадок и площадок для отдыха должны отвечать требованиям прочности, надежности и безопасности при эксплуатации.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3.5.5. Запрещается использование специальных малых архитектурных форм не по назначению: отдых взрослых на детских игровых площадках, сушка белья на спортивных площадках и т.п.</w:t>
      </w:r>
    </w:p>
    <w:p w:rsidR="009E7A29" w:rsidRPr="009E7A29" w:rsidRDefault="009E7A29" w:rsidP="009E7A29">
      <w:pPr>
        <w:pStyle w:val="ConsPlusNormal"/>
        <w:widowControl/>
        <w:contextualSpacing/>
        <w:jc w:val="both"/>
        <w:rPr>
          <w:rFonts w:ascii="Times New Roman" w:hAnsi="Times New Roman"/>
          <w:sz w:val="28"/>
          <w:szCs w:val="28"/>
        </w:rPr>
      </w:pPr>
      <w:r w:rsidRPr="009E7A29">
        <w:rPr>
          <w:rFonts w:ascii="Times New Roman" w:hAnsi="Times New Roman"/>
          <w:sz w:val="28"/>
          <w:szCs w:val="28"/>
        </w:rPr>
        <w:t>3.6. Содержание домашних животных</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3.6.1. Владельцы кошек, собак и других животных должны:</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обеспечивать надлежащее содержание животных;</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обеспечивать тишину в жилых помещениях;</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выводить собак из жилых помещений, а также в общие дворы и на улицу только на коротком поводке или в наморднике;</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выгуливать собак на пустырях и на территориях, отведенных администрацией Новошарапского сельсовета.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Загрязнения животными как указанных территорий, так и территорий пустырей должны немедленно устраняться их владельцами.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3.6.2. Владельцы собак обязаны зарегистрировать их независимо от породы с трехмесячного возраста.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lastRenderedPageBreak/>
        <w:t>Привлечение к ответственности за уклонение от регистрации собак и за нарушение правил их содержания возлагается на представителей ветеринарных служб, жилищных органов и управлений внутренних дел в установленном законом порядке.</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3.6.3.. Запрещается:</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содержать собак, кошек и других животных в местах общего пользования жилых домов (лестничных клетках, чердаках, подвалах, коридорах и т.д.), а также на балконах и лоджиях;</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допускать загрязнение собаками, кошками и другими животными лестничных клеток, подвалов и других мест общего пользования в жилых домах, а также дворов, тротуаров, улиц (загрязнения указанных мест должны немедленно устраняться владельцами животных);</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допускать собак и других животных в места общего пользования: магазины, ФАП и т.д.;</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выпасать животных или выгуливать собак на улицах,  на детских и спортивных площадках, на территориях детских учреждений, в местах отдыха и других общественных местах;</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купать животных на пляжах и в местах предназначенных для купания и забора воды.</w:t>
      </w:r>
    </w:p>
    <w:p w:rsidR="009E7A29" w:rsidRPr="009E7A29" w:rsidRDefault="009E7A29" w:rsidP="009E7A29">
      <w:pPr>
        <w:pStyle w:val="ConsPlusNormal"/>
        <w:widowControl/>
        <w:ind w:firstLine="540"/>
        <w:contextualSpacing/>
        <w:jc w:val="both"/>
        <w:rPr>
          <w:rFonts w:ascii="Times New Roman" w:hAnsi="Times New Roman"/>
          <w:sz w:val="28"/>
          <w:szCs w:val="28"/>
        </w:rPr>
      </w:pPr>
    </w:p>
    <w:p w:rsidR="009E7A29" w:rsidRPr="009E7A29" w:rsidRDefault="009E7A29" w:rsidP="009E7A29">
      <w:pPr>
        <w:pStyle w:val="ConsPlusNormal"/>
        <w:widowControl/>
        <w:contextualSpacing/>
        <w:jc w:val="both"/>
        <w:rPr>
          <w:rFonts w:ascii="Times New Roman" w:hAnsi="Times New Roman"/>
          <w:sz w:val="28"/>
          <w:szCs w:val="28"/>
        </w:rPr>
      </w:pPr>
      <w:r w:rsidRPr="009E7A29">
        <w:rPr>
          <w:rFonts w:ascii="Times New Roman" w:hAnsi="Times New Roman"/>
          <w:sz w:val="28"/>
          <w:szCs w:val="28"/>
        </w:rPr>
        <w:t>3.7 Содержание мест массового посещения</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3.7.1. К местам массового посещения относятся:</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места отдыха населения – парковая зона, пляжи, палаточные городки, туристические базы, базы отдыха и др.;</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места активного отдыха и зрелищных мероприятий - стадионы, теннисные корты, игровые комплексы, открытые сценические площадки и др.;</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территории торгового назначения - рынки и мини-рынки (продуктовые и вещевые, временные и постоянные);</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места транспортного назначения - остановки и остановочные платформы транспорта и пешеходные переходы;</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кладбища и мемориалы.</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3.7.2. Ответственность за содержание территорий мест массового посещения лежит на собственниках, балансодержателях или администрации Новошарапского сельсовета.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3.7.3. Благоустройство мест массового посещения выполняется в соответствии с проектами, согласованными в установленном порядке.</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3.7.4. В непосредственной близости к местам массового посещения, а также возле административных зданий, по согласованию с администрацией Новошарапского сельсовета должны быть оборудованы стоянки с твердым покрытием для временного хранения автотранспорта. Содержание и ремонт автостоянок производит балансодержатель или лицо, за которым закреплена стоянка решением администрацией Новошарапского сельсовета.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организация выездной торговли осуществляется после получения разрешения в администрации Новошарапского сельсовета.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lastRenderedPageBreak/>
        <w:t xml:space="preserve">3.7.5. Для сбора мелкого мусора в местах массового посещения организации и частные лица, ответственные за содержание территории, должны установить урны: в местах образования мелких отходов (перед входами в магазины и т.д., в количестве не менее 2-х шт.) - на расстоянии не более </w:t>
      </w:r>
      <w:smartTag w:uri="urn:schemas-microsoft-com:office:smarttags" w:element="metricconverter">
        <w:smartTagPr>
          <w:attr w:name="ProductID" w:val="50 метров"/>
        </w:smartTagPr>
        <w:r w:rsidRPr="009E7A29">
          <w:rPr>
            <w:rFonts w:ascii="Times New Roman" w:hAnsi="Times New Roman"/>
            <w:sz w:val="28"/>
            <w:szCs w:val="28"/>
          </w:rPr>
          <w:t>50 метров</w:t>
        </w:r>
      </w:smartTag>
      <w:r w:rsidRPr="009E7A29">
        <w:rPr>
          <w:rFonts w:ascii="Times New Roman" w:hAnsi="Times New Roman"/>
          <w:sz w:val="28"/>
          <w:szCs w:val="28"/>
        </w:rPr>
        <w:t>, и своевременно очищать их.</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3.7.6 Устройство мест массового отдыха у водных объектов осуществляется по решению администрации Новошарапского сельсовета по согласованию с Верхне-Обским бассейновым водным управлением, Ордынской СЭС и др. специализированными организациями.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xml:space="preserve">3.7.7. Места массового отдыха у водных объектов (пляжи) до начала купального сезона должны быть осмотрены и приняты в эксплуатацию Госсанэпиднадзором, Государственной инспекцией по маломерным судам Новосибирской области. </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xml:space="preserve">3.7.8. Пляжи должны удовлетворять требованиям по санитарному состоянию. Дно водного объекта в месте размещения пляжа должно быть очищено на глубине до </w:t>
      </w:r>
      <w:smartTag w:uri="urn:schemas-microsoft-com:office:smarttags" w:element="metricconverter">
        <w:smartTagPr>
          <w:attr w:name="ProductID" w:val="2 метров"/>
        </w:smartTagPr>
        <w:r w:rsidRPr="009E7A29">
          <w:rPr>
            <w:rFonts w:ascii="Times New Roman" w:hAnsi="Times New Roman"/>
            <w:sz w:val="28"/>
            <w:szCs w:val="28"/>
          </w:rPr>
          <w:t>2 метров</w:t>
        </w:r>
      </w:smartTag>
      <w:r w:rsidRPr="009E7A29">
        <w:rPr>
          <w:rFonts w:ascii="Times New Roman" w:hAnsi="Times New Roman"/>
          <w:sz w:val="28"/>
          <w:szCs w:val="28"/>
        </w:rPr>
        <w:t xml:space="preserve"> в границах заплыва.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Пляж должен обеспечиваться пляжным оборудованием (затеняющие навесы, кабины для переодевания, лежаки и т.д.), средствами спасения, туалетами, медпунктом, питьевыми фонтанчиками, торговыми точками.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3.7.9. Организация, осуществляющая содержание пляжа, должна иметь лицензию на водопользование и договор на пользование водными объектами, у которых расположены пляжи, базы для стоянок маломерного флота, переправ и др.</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3.7.10. Границы территории торгового назначения определяются решением администрацией Новошарапского сельсовета.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xml:space="preserve"> 3.7.11. Временные и постоянные, стационарные и передвижные торговые киоски, павильоны, летние кафе (и иные сервисные услуги) должны иметь информационные таблички с указанием информации о торгующей организации или частного лица (название, номер телефона, фамилия ответственного лица).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3.7.12. Хранение тары и торгового оборудования возле ларьков, лотков, киосков, во дворах и других местах  запрещается.</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3.7.13. При пользовании местами массового посещения запрещается:</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загрязнять территорию мусором и отходами;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нарушать газоны, объекты естественного и искусственного озеленения;</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организация выездной торговли без согласования с администрацией Новошарапского сельсовета;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сидеть на столах и спинках  скамеек;</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портить объекты благоустройства (в т.ч. перемещать архитектурные формы относительно мест, на которые они установлены);</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нарушать сооружения и оборудование аттракционов;</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выгуливать животных;</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делать надписи на заборах, стенах зданий, на автобусных остановках и т.д.</w:t>
      </w:r>
    </w:p>
    <w:p w:rsidR="009E7A29" w:rsidRPr="009E7A29" w:rsidRDefault="009E7A29" w:rsidP="009E7A29">
      <w:pPr>
        <w:pStyle w:val="ConsPlusNormal"/>
        <w:widowControl/>
        <w:ind w:firstLine="540"/>
        <w:contextualSpacing/>
        <w:jc w:val="both"/>
        <w:rPr>
          <w:rFonts w:ascii="Times New Roman" w:hAnsi="Times New Roman"/>
          <w:sz w:val="28"/>
          <w:szCs w:val="28"/>
        </w:rPr>
      </w:pPr>
    </w:p>
    <w:p w:rsidR="009E7A29" w:rsidRPr="009E7A29" w:rsidRDefault="009E7A29" w:rsidP="009E7A29">
      <w:pPr>
        <w:pStyle w:val="ConsPlusNormal"/>
        <w:widowControl/>
        <w:contextualSpacing/>
        <w:jc w:val="both"/>
        <w:rPr>
          <w:rFonts w:ascii="Times New Roman" w:hAnsi="Times New Roman"/>
          <w:sz w:val="28"/>
          <w:szCs w:val="28"/>
        </w:rPr>
      </w:pPr>
      <w:r w:rsidRPr="009E7A29">
        <w:rPr>
          <w:rFonts w:ascii="Times New Roman" w:hAnsi="Times New Roman"/>
          <w:sz w:val="28"/>
          <w:szCs w:val="28"/>
        </w:rPr>
        <w:lastRenderedPageBreak/>
        <w:t>3.8. Содержание территорий транспортных магистралей</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3.8.1. Содержание транспортных магистралей и прилегающих территорий включает:</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содержание улиц и дорог, прилегающих к ним площадок, пешеходных дорожек, разделительных полос, временных проездов и объездов;</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содержание мостов, виадуков, путепроводов и охранных зон;</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поддерживающий (ямочный) ремонт полотна и ограждений, разграничительных устройств дорог, остановочных площадок и платформ и их оборудования;</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Территории, занимаемые улицами и дорогами, проездами, мостами, другими транспортными сооружениями, независимо от ведомственной принадлежности и формы собственности, являются местами общего пользования.</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3.8.2. Ответственность за содержание автомобильных дорог на территории поселения возлагается на  администрацию Новошарапского сельсовета и владельцев транспортных путей и сооружений.</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3.8.3. Уборка посадочных площадок общественного транспорта и прилегающих к ним территорий, ремонт и содержание павильонов ожидания осуществляется или администрацией Новошарапского сельсовета, или теми организациями, за которыми они закреплены или переданы в аренду решениями администрации.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3.8.4. Подъезды к открытым стоянкам автотранспорта, технологические дороги предприятий и организаций, расположенные за пределами закрепленной территории,  дороги к садоводческим кооперативам и товариществам содержатся за счет средств этих организаций.</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3.8.5. Уборку проезжей части улиц, расположенных вдоль частного сектора осуществляет администрация Новошарапского сельсовета.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3.8.6. Перечень и периодичность операций по уборке дорог определяется администрацией Новошарапского сельсовета.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3.8.7. Уборка транспортных магистралей в зимний период должна обеспечивать нормальное движение пешеходов и транспорта независимо от погодных условий.</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3.9.8. Уборка в зимний период включает:</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очистку от снега проезжей части дорог, подметание, сдвигание снега в валы и вывозку снега;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посыпку проезжей части специальной смесью для вытаивания наледи;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устранение скользкости пешеходных дорожек, перекрестков, остановки общественного транспорта.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3.8.9. Посыпка проезжей части улиц и дорог специальной смесью производится с момента начала снегопада и при появлении гололеда.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3.8.10. Уборка снега с проезжей части улиц, пешеходных дорожек, мест парковок автотранспорта у зданий, с остановки общественного транспорта должна производится регулярно, с начала установления снежного покрова.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xml:space="preserve">Уборка остановок транспорта, расположенных на пешеходных дорожках, должна при снегопадах выполняться два раза в сутки. Снег с </w:t>
      </w:r>
      <w:r w:rsidRPr="009E7A29">
        <w:rPr>
          <w:rFonts w:ascii="Times New Roman" w:hAnsi="Times New Roman"/>
          <w:sz w:val="28"/>
          <w:szCs w:val="28"/>
        </w:rPr>
        <w:lastRenderedPageBreak/>
        <w:t>остановки общественного транспорта, перекрестков, пешеходных переходов должен вывозиться в течение одних суток.</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3.8.11. При уборке проезжей части дорог механизированным способом (комплексами уборочной техники) и при образовании снежных валов, валы необходимо раздвигать в местах пешеходных переходов, , перед остановками общественного транспорта и у оборудованных мест парковок автотранспорта у зданий.</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За оставленный после прохода дорожной техники снег на тротуарах, остановках общественного транспорта и у оборудованных мест парковки автотранспорта ответственность несет владелец уборочной техники.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3.8.12. Для уборки дорог в экстремальных условиях администрацией Новошарапского сельсовета должен быть подготовлен аварийный план работ, предусматривающий выделение различными организациями технических средств и людей для уборки, а также распределение участков и объемов первоочередных работ между организациями балансодержателями зданий и территорий.</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3.8.13. При уборке закрепленных территорий, проезжих частей и пешеходных дорожек необходимо обеспечить сохранность опор наружного освещения, приопорных щитков и шкафов управления. В случае повреждения сетей наружного освещения виновный обязан возместить стоимость причиненного ущерба.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Если не представляется возможным определить виновника повреждения, обязанность его устранения возлагается на эксплуатирующие организации, на балансе которых находятся данные сети. Эти организации обязаны ликвидировать повреждение в течение 3 суток с момента его обнаружения.</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3.8.14. Администрации, в которых есть автотранспорт, граждане, имеющие в собственности любой из видов транспорта, обязаны обеспечить надлежащее техническое состояние и чистый внешний вид транспортных средств.</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Руководители автотранспортных организаций обязаны обеспечить оборудованные места для мытья транспортных средств.</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Руководители других организаций и частные лица должны пользоваться услугами специализированных моек.</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3.8.15. Категорически запрещается:</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мытье автомобилей, мотоциклов и других транспортных средств на реках,  около водоразборных колонок, на улицах деревни Новый Шарап, в том числе и на внутриквартальных территориях, в местах массового пребывания людей, возле жилых, административных зданий, а также предприятий;</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осуществлять движение своим ходом машин и механизмов на гусеничном ходу по улицам и дорогам с асфальтовым покрытием;</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перекрытие внутриквартальных проездов, подъездов к жилым домам, общественным зданиям и пешеходных дорожек, кроме исключительных случаев по разрешению, оформленному в установленном порядке;</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lastRenderedPageBreak/>
        <w:t>- въезд на дворовые территории грузового автомобильного транспорта полной массой более 3,5 тонн, кроме спецтранспорта, коммунально-бытовых, пожарных и аварийных служб;</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размещение автотранспорта на стоянку на проезжей части и в не отведенных для этого местах;</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въезд транспортных средств на пешеходные дорожки, бордюры и газоны, в том числе при подвозе товара к магазинам, павильонам, киоскам и т.д;</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подвоз груза волоком;</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сбрасывание при погрузочно-разгрузочных работах на улицах рельсов</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3.8.16. При перевозке мусора, сыпучих и пылящих грузов, а также бетона и раствора, необходимо использовать специально оборудованный для этой цели транспорт. Погрузка должна осуществляться таким образом, чтобы исключить высыпание груза из кузова при транспортировке. Сыпучие, пылящие грузы при перевозке должны быть закрыты тентом или увлажнены. Ответственность за соблюдение правил погрузки, укрытие и транспортировки грузов возлагается на владельцев транспортных средств. Контроль осуществляет ДПС ГИБДД  и участковый инспектор ОВД Ордынского района.</w:t>
      </w:r>
    </w:p>
    <w:p w:rsidR="009E7A29" w:rsidRPr="009E7A29" w:rsidRDefault="009E7A29" w:rsidP="009E7A29">
      <w:pPr>
        <w:pStyle w:val="ConsPlusNormal"/>
        <w:widowControl/>
        <w:ind w:firstLine="540"/>
        <w:contextualSpacing/>
        <w:jc w:val="both"/>
        <w:rPr>
          <w:rFonts w:ascii="Times New Roman" w:hAnsi="Times New Roman"/>
          <w:sz w:val="28"/>
          <w:szCs w:val="28"/>
        </w:rPr>
      </w:pPr>
    </w:p>
    <w:p w:rsidR="009E7A29" w:rsidRPr="009E7A29" w:rsidRDefault="009E7A29" w:rsidP="009E7A29">
      <w:pPr>
        <w:pStyle w:val="ConsPlusNormal"/>
        <w:widowControl/>
        <w:contextualSpacing/>
        <w:jc w:val="center"/>
        <w:rPr>
          <w:rFonts w:ascii="Times New Roman" w:hAnsi="Times New Roman"/>
          <w:sz w:val="28"/>
          <w:szCs w:val="28"/>
        </w:rPr>
      </w:pPr>
      <w:r w:rsidRPr="009E7A29">
        <w:rPr>
          <w:rFonts w:ascii="Times New Roman" w:hAnsi="Times New Roman"/>
          <w:sz w:val="28"/>
          <w:szCs w:val="28"/>
          <w:lang w:val="en-US"/>
        </w:rPr>
        <w:t>I</w:t>
      </w:r>
      <w:r w:rsidRPr="009E7A29">
        <w:rPr>
          <w:rFonts w:ascii="Times New Roman" w:hAnsi="Times New Roman"/>
          <w:sz w:val="28"/>
          <w:szCs w:val="28"/>
        </w:rPr>
        <w:t>V. Порядок организации работ по строительству,</w:t>
      </w:r>
    </w:p>
    <w:p w:rsidR="009E7A29" w:rsidRPr="009E7A29" w:rsidRDefault="009E7A29" w:rsidP="009E7A29">
      <w:pPr>
        <w:pStyle w:val="ConsPlusNormal"/>
        <w:widowControl/>
        <w:contextualSpacing/>
        <w:jc w:val="both"/>
        <w:rPr>
          <w:rFonts w:ascii="Times New Roman" w:hAnsi="Times New Roman"/>
          <w:sz w:val="28"/>
          <w:szCs w:val="28"/>
        </w:rPr>
      </w:pPr>
      <w:r w:rsidRPr="009E7A29">
        <w:rPr>
          <w:rFonts w:ascii="Times New Roman" w:hAnsi="Times New Roman"/>
          <w:sz w:val="28"/>
          <w:szCs w:val="28"/>
        </w:rPr>
        <w:t>ремонту и реконструкции подземных инженерных коммуникаций</w:t>
      </w:r>
    </w:p>
    <w:p w:rsidR="009E7A29" w:rsidRPr="009E7A29" w:rsidRDefault="009E7A29" w:rsidP="009E7A29">
      <w:pPr>
        <w:pStyle w:val="ConsPlusNormal"/>
        <w:widowControl/>
        <w:contextualSpacing/>
        <w:jc w:val="both"/>
        <w:rPr>
          <w:rFonts w:ascii="Times New Roman" w:hAnsi="Times New Roman"/>
          <w:sz w:val="28"/>
          <w:szCs w:val="28"/>
        </w:rPr>
      </w:pPr>
    </w:p>
    <w:p w:rsidR="009E7A29" w:rsidRPr="009E7A29" w:rsidRDefault="009E7A29" w:rsidP="009E7A29">
      <w:pPr>
        <w:pStyle w:val="ConsPlusNormal"/>
        <w:widowControl/>
        <w:contextualSpacing/>
        <w:jc w:val="both"/>
        <w:rPr>
          <w:rFonts w:ascii="Times New Roman" w:hAnsi="Times New Roman"/>
          <w:sz w:val="28"/>
          <w:szCs w:val="28"/>
        </w:rPr>
      </w:pPr>
      <w:r w:rsidRPr="009E7A29">
        <w:rPr>
          <w:rFonts w:ascii="Times New Roman" w:hAnsi="Times New Roman"/>
          <w:sz w:val="28"/>
          <w:szCs w:val="28"/>
        </w:rPr>
        <w:t>4.1. Общие положения</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4.1.1. Порядок организации работ по строительству, ремонту и реконструкции подземных инженерных коммуникаций разработан в соответствии с действующими строительными нормами и правилами "О порядке застройки городов и населенных пунктов", Градостроительным кодексом Российской Федерации.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4.1.2. Порядок распространяется на всех граждан, а также организации, ведущие проектирование, строительство (реконструкцию), ремонт, эксплуатацию сетей и сооружений независимо от форм собственности.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4.1.3. Порядок применяется при проведении всех видов земляных работ, в том числе строительстве, ремонте, реконструкции подземных инженерных коммуникаций, установке рекламных конструкций, благоустройстве и озеленении территорий, строительстве парковочных карманов, подъездных путей, эксплуатации подземных и наземных сетей и сооружений, дорог,  мостов, буровых работах.</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4.1.4. Строительство и реконструкция инженерных сетей и сооружений осуществляется только на основании проектов, выполненных и согласованных в порядке,  установленном "Правилами проектирования и согласования инженерных коммуникаций".</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4.1.5. Благоустройство и озеленение территорий, строительство, реконструкция транспортных коммуникаций к объектам осуществляются по проектам, согласованным с отделом архитектуры Ордынского района.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lastRenderedPageBreak/>
        <w:t>4.1.6. Строительство и реконструкцию подземных коммуникаций необходимо совмещать со строительством и реконструкцией улиц и дорог.</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Вскрытие асфальтовых покрытий для прокладки подземных коммуникаций в течение 5 лет после строительства (реконструкции) проезжей части улиц и тротуаров запрещается.</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4.1.7. Для выполнения возможного разрытия вновь построенных (реконструированных) улиц, а также при работах связанных с сужением или закрытием магистральных улиц и улиц сельского значения, все организации-заказчики, у которых в предстоящем году должны осуществляться работы по строительству или реконструкции подземных коммуникаций, обязаны в срок до 1 декабря предшествующего строительству года, согласовать заявки намечаемых работ с указанием предполагаемых сроков работ и ссылкой на согласованный проект с отделом архитектуры и администрацией Новошарапского сельсовета.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Согласованные заявки предоставляются в администрацию Новошарапского сельсовета Организациям,  не представившим заявки, разрешение на производство работ выдается только по распоряжению главы муниципального образования.</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4.1.8. Строительство магистральных инженерных коммуникаций под проезжей частью магистральных улиц и улиц сельского значения, а также на территориях школы, дошкольного и медицинского учреждений не допускается.</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При реконструкции действующих коммуникаций необходимо предусматривать их вынос из-под проезжей части улиц.</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4.1.9. Пересечение проезжей части улиц, внутриквартальных дорог, проездов, пешеходных дорожек при прокладке или ремонте (при наличии каналов) подземных коммуникаций предусматривать без вскрытия асфальтовых покрытий.</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Вскрытие допускается, только при представлении экспертного заключения о невозможности другого способа производства работ.</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4.1.10. При прокладке коммуникаций на застроенных территориях восстановление благоустройства осуществляется только по проектам, согласованным с владельцами территорий и администрацией Новошарапского сельсовета,  в которых должны закладываться объемы и мероприятия по качественному восстановлению благоустройства.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4.1.11. Запрещается применение кирпича в конструкциях подземных коммуникаций, расположенных под проезжей частью.</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Люки колодцев должны устанавливаться на бетонные плиты (кольца), применение кирпича и других штучных материалов запрещается.</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4.1.12. При обратной засыпке траншей должен использоваться чистый грунт.</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Запрещается использовать при засыпке: асфальт, кирпич, другие строительные отходы и материалы, а также бытовой мусор.</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lastRenderedPageBreak/>
        <w:t>4.1.13. Восстановление асфальтовых покрытий улиц, внутриквартальных дорог и тротуаров осуществляется организациями, имеющими соответствующие лицензии.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4.1.14. Подключение вновь построенных (реконструированных) коммуникаций к действующим сетям осуществляется владельцами действующих коммуникаций только при наличии справки администрацией Новошарапского сельсовета  о восстановлении нарушенного благоустройства.</w:t>
      </w:r>
    </w:p>
    <w:p w:rsidR="009E7A29" w:rsidRPr="009E7A29" w:rsidRDefault="009E7A29" w:rsidP="009E7A29">
      <w:pPr>
        <w:pStyle w:val="ConsPlusNormal"/>
        <w:widowControl/>
        <w:contextualSpacing/>
        <w:jc w:val="both"/>
        <w:rPr>
          <w:rFonts w:ascii="Times New Roman" w:hAnsi="Times New Roman"/>
          <w:sz w:val="28"/>
          <w:szCs w:val="28"/>
        </w:rPr>
      </w:pPr>
      <w:r w:rsidRPr="009E7A29">
        <w:rPr>
          <w:rFonts w:ascii="Times New Roman" w:hAnsi="Times New Roman"/>
          <w:sz w:val="28"/>
          <w:szCs w:val="28"/>
        </w:rPr>
        <w:t>4.2. Порядок оформления разрешения и организации работ</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4.2.1. Производство всех работ, связанных с разрытием грунта, дорожных покрытий разрешается только при наличии письменного разрешения (ордера на производство работ и осуществления надзора) контрольно-технических инспекций жилищно-коммунального хозяйства деревни Нового Шарапа (МП ЖКХ  Новошарапский сельсовет).</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4.2.2. Для получения разрешения заказчик представляет:</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заявку на производство работ;</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согласованный проект (при строительстве или реконструкции подземных коммуникаций);</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топоплан, заверенный геогруппой архитектуры и градостроительства (при ремонтных работах);</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схему движения транспорта и пешеходов, согласованную с ГИБДД;</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согласованный проект благоустройства (при прокладке на застроенных территориях);</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график производства работ, согласованный с администрацией Новошарапского сельсовета и ГИБДД;</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лицензию организации на производство соответствующих работ;</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направление, в котором отражены: объемы нарушенного благоустройства, номер заказа на исполнительную съемку, разбивка трассы в натуре;</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акт сноса зеленых насаждений, согласованный с администрацией муниципального образования.</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лицензию организации на производство соответствующих работ;</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распоряжение главы муниципального образования, в случаях:</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1) если работы ведут к закрытию или сужению проезжей части магистральных улиц и улиц городского значения;</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2) при работах по ремонту и реконструкции подземных инженерных коммуникаций, проводимых на территориях школы, дошкольного учреждения и ФАПа;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платежное поручение об оплате счета за оформление разрешения и осуществление надзора;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гарантийные обязательства и договор на восстановление элементов благоустройства и озеленения с подрядной организацией.</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4.2.3. Контрольно-технические службы коммунального хозяйства города рассматривают представленную документацию, и в течение трех дней на платной основе оформляет и выдает разрешение на производство работ.</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lastRenderedPageBreak/>
        <w:t>4.2.4. Аварийные работы на подземных коммуникациях жизнеобеспечения деревни Новый Шарап (сети тепло-, водо-, газо-, электроснабжения и канализации) могут начинаться владельцами сетей без оформления ордера на производство работ и осуществления надзора по аварийной телефонограмме. Аварийная телефонограмма передается владельцем поврежденной коммуникации в администрацию Новошарапского сельсовета. Последующее оформление разрешения производится в течение трех дней.</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4.2.5. Сроки производства работ устанавливаются в соответствии с действующими нормами продолжительности строительства согласно СНиП.</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При строительстве коммуникаций более 2 месяцев, разрешение выдается на отдельные участки с учетом работ по восстановлению благоустройства.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4.2.6. Разрешение на производство работ выдается ответственному лицу организации, производящей работы (начальнику участка, прорабу, мастеру) по доверенности.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4.2.7. Разрешение на производство работ должно находиться на месте работ и предъявляться по первому требованию работников контролирующих органов.</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4.2.8. До начала производства земляных работ необходимо:</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выставить дорожные знаки в соответствии с согласованной схемой;</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оградить место производства работ, вывесить табличку с наименованием организации производящей работы, фамилией ответственного лица и номером телефона организации;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ограждение, расположенное вблизи или на проезжей части обозначить красными сигнальными фонарями;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вызвать на место представителей эксплуатационных служб, сетей, которые расположены вблизи места производства работ.</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4.2.9. Руководители эксплуатационных организаций обязаны обеспечить явку своих представителей на место работ для уточнения на месте прохождения своих коммуникаций.</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В случае неявки представителя владельца подземной коммуникации или его отказа указать точное положение коммуникации, предприятием, производящим аварийные работы, составляется акт.</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4.2.10. Для обеспечения сохранности действующих коммуникаций, особенно кабельных  трасс и линий связи, организация - производитель работ, обязана производить шурфление вручную для определения точного места прохождения указанных коммуникаций.</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За повреждение коммуникаций, не указанных на действующей топооснове строительная организация ответственности не несет.</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xml:space="preserve">4.2.11. При производстве работ на застроенных территориях, улицах грунт немедленно вывозится в места временного складирования, определенные администрацией Новошарапского сельсовета, которые содержатся строительной организацией в надлежащем виде и благоустраиваются после вывозки грунта. При этом складирование грунта на </w:t>
      </w:r>
      <w:r w:rsidRPr="009E7A29">
        <w:rPr>
          <w:rFonts w:ascii="Times New Roman" w:hAnsi="Times New Roman"/>
          <w:sz w:val="28"/>
          <w:szCs w:val="28"/>
        </w:rPr>
        <w:lastRenderedPageBreak/>
        <w:t>газонах запрещается, а работы должны производиться с сохранением зеленых насаждений.</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4.2.12. При производстве работ на не обустроенных территориях, допускается складирование грунта с одной стороны траншеи для последующей засыпки по согласованию с технической инспекцией коммунальной службы.</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xml:space="preserve">4.2.13. Ликвидируемые подземные сооружения должны, как правило, извлекаться из грунта. При значительной трудоемкости, высокой стоимости работ по извлечению или другим причинам они могут быть оставлены в грунте, при условии освобождения сооружений от демонтажа запорной арматуры, разборки камер и колодцев на глубину не менее </w:t>
      </w:r>
      <w:smartTag w:uri="urn:schemas-microsoft-com:office:smarttags" w:element="metricconverter">
        <w:smartTagPr>
          <w:attr w:name="ProductID" w:val="1 метра"/>
        </w:smartTagPr>
        <w:r w:rsidRPr="009E7A29">
          <w:rPr>
            <w:rFonts w:ascii="Times New Roman" w:hAnsi="Times New Roman"/>
            <w:sz w:val="28"/>
            <w:szCs w:val="28"/>
          </w:rPr>
          <w:t>1 метра</w:t>
        </w:r>
      </w:smartTag>
      <w:r w:rsidRPr="009E7A29">
        <w:rPr>
          <w:rFonts w:ascii="Times New Roman" w:hAnsi="Times New Roman"/>
          <w:sz w:val="28"/>
          <w:szCs w:val="28"/>
        </w:rPr>
        <w:t>, тщательного заполнения всех пустот сооружений грунтом. Концы кабельных линий при ликвидации должны быть закупорены, газопроводы заглушены, мазутопроводы - пропарены и заглушены, водонесущие трубопроводы - заглушены. Все выполненные работы должны быть отражены на исполнительных чертежах, подтверждены эксплуатационной организацией, заказчиком, после чего чертежи передаются в отдел архитектуры и градостроительства.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Колодцы на недействующих сетях, находящихся в пределах проезжей части дорог, должны быть ликвидированы владельцами коммуникаций по принадлежности.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xml:space="preserve">4.2.14. Эксплуатационная организация при эксплуатации подземных сооружений обязана содержать крышки люков смотровых колодцев и камер на проезжей части улиц и тротуаров на одном уровне с дорожными покрытиями. В случае, если перепад отметок превышает </w:t>
      </w:r>
      <w:smartTag w:uri="urn:schemas-microsoft-com:office:smarttags" w:element="metricconverter">
        <w:smartTagPr>
          <w:attr w:name="ProductID" w:val="1,0 см"/>
        </w:smartTagPr>
        <w:r w:rsidRPr="009E7A29">
          <w:rPr>
            <w:rFonts w:ascii="Times New Roman" w:hAnsi="Times New Roman"/>
            <w:sz w:val="28"/>
            <w:szCs w:val="28"/>
          </w:rPr>
          <w:t>1,0 см</w:t>
        </w:r>
      </w:smartTag>
      <w:r w:rsidRPr="009E7A29">
        <w:rPr>
          <w:rFonts w:ascii="Times New Roman" w:hAnsi="Times New Roman"/>
          <w:sz w:val="28"/>
          <w:szCs w:val="28"/>
        </w:rPr>
        <w:t>, должны быть приняты меры по исправлению имеющихся дефектов.</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xml:space="preserve">В целях проверки камер, колодцев на подземных сооружениях на загазованность, крышки люков должны иметь в центре отверстие диаметром 15 - </w:t>
      </w:r>
      <w:smartTag w:uri="urn:schemas-microsoft-com:office:smarttags" w:element="metricconverter">
        <w:smartTagPr>
          <w:attr w:name="ProductID" w:val="20 мм"/>
        </w:smartTagPr>
        <w:r w:rsidRPr="009E7A29">
          <w:rPr>
            <w:rFonts w:ascii="Times New Roman" w:hAnsi="Times New Roman"/>
            <w:sz w:val="28"/>
            <w:szCs w:val="28"/>
          </w:rPr>
          <w:t>20 мм</w:t>
        </w:r>
      </w:smartTag>
      <w:r w:rsidRPr="009E7A29">
        <w:rPr>
          <w:rFonts w:ascii="Times New Roman" w:hAnsi="Times New Roman"/>
          <w:sz w:val="28"/>
          <w:szCs w:val="28"/>
        </w:rPr>
        <w:t xml:space="preserve"> для отбора проб воздуха и их проверки на наличие углеводорода и др. опасных газов.</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4.2.15. При производстве работ по капитальному ремонту и реконструкции дорожного покрытия и производстве работ по строительству, ремонту и реконструкции подземных инженерных коммуникаций (в т.ч. на газоне), организация, ведущая работы, обязана установить люки на уровне нового покрытия вне зависимости от принадлежности существующих инженерных коммуникаций.</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4.2.16. При расторжении договора подряда ответственность за производство работ возлагается на заказчика, который обязан в течение 10 дней переоформить разрешение на другую подрядную организацию.</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В случае аннулирования, утери разрешения, изменения подрядной организации оплата за ранее выданное разрешение не возвращается. Оформление взамен ранее выданного разрешения осуществляется в обычном порядке после оплаты счета за получаемое разрешение.</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xml:space="preserve">4.2.17. При одновременной или совместной прокладке нескольких коммуникаций одной организацией на одном объекте с общим сроком </w:t>
      </w:r>
      <w:r w:rsidRPr="009E7A29">
        <w:rPr>
          <w:rFonts w:ascii="Times New Roman" w:hAnsi="Times New Roman"/>
          <w:sz w:val="28"/>
          <w:szCs w:val="28"/>
        </w:rPr>
        <w:lastRenderedPageBreak/>
        <w:t>производства работ не более 30 дней разрешение может выдаваться на весь комплекс работ.</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4.2.18. Разрешение на производство работ аннулируется, если организация в течение пяти дней с начала действия разрешения к работам не приступила.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4.2.19. При восстановлении дорожных покрытий  улиц заказчик оформляет с привлечением независимых лабораторий акты на следующие скрытые работы:</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акт на соответствие и уплотнение песчаной смеси;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акт на соответствие щебеночного основания;</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акт на соответствие и качество асфальтобетонного покрытия.</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4.2.20. Производитель работ обеспечивает содержание объекта в надлежащем виде на весь период строительства или ремонта: ограждение должно иметь опрятный вид, быть сплошным и предотвращать попадания посторонних на объект.</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xml:space="preserve">На направлениях массовых пешеходных потоков через траншеи должны устанавливаться мостики, но не более чем через </w:t>
      </w:r>
      <w:smartTag w:uri="urn:schemas-microsoft-com:office:smarttags" w:element="metricconverter">
        <w:smartTagPr>
          <w:attr w:name="ProductID" w:val="200 метров"/>
        </w:smartTagPr>
        <w:r w:rsidRPr="009E7A29">
          <w:rPr>
            <w:rFonts w:ascii="Times New Roman" w:hAnsi="Times New Roman"/>
            <w:sz w:val="28"/>
            <w:szCs w:val="28"/>
          </w:rPr>
          <w:t>200 метров</w:t>
        </w:r>
      </w:smartTag>
      <w:r w:rsidRPr="009E7A29">
        <w:rPr>
          <w:rFonts w:ascii="Times New Roman" w:hAnsi="Times New Roman"/>
          <w:sz w:val="28"/>
          <w:szCs w:val="28"/>
        </w:rPr>
        <w:t>.</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Запрещается вынос грязи на прилегающую к зоне работ территорию.</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Старые и оставшиеся строительные конструкции и материалы после обратной засыпки вывозятся с места производства работ в течение суток, а благоустройство восстанавливается с учетом территорий, нарушенных при складировании материалов, установке механизмов и техники, бытовок, также восстанавливаются подъездные пути.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4.2.21. При работах в зимний период, разрешением предусматриваются фиксированные сроки окончания строительно-монтажных и ремонтно-восстановительных работ (включая первичное восстановление благоустройства - в щебне, бетоне) и общие сроки восстановления благоустройства.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При этом первичное благоустройство сдается по промежуточному акту коммунального хозяйства.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4.2.22. Организация, проводящая работы, обязана следить за состоянием восстановленного благоустройства,  в течение суток ликвидировать все дефекты за свой счет и сдать выполненные работы по акту коммунальному хозяйству.</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4.2.23. При несвоевременном окончании работ, в том числе строительно-монтажных и работ по восстановлению первичного благоустройства, строительная организация обязана продлить разрешение, либо срок производства СМР,  с учетом восстановления первичного благоустройства, предварительно согласовав сроки с администрацией Новошарапского сельсовета.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При работах на улицах деревни продление сроков оформляется распоряжением главы муниципального образования.</w:t>
      </w:r>
    </w:p>
    <w:p w:rsidR="009E7A29" w:rsidRPr="009E7A29" w:rsidRDefault="009E7A29" w:rsidP="009E7A29">
      <w:pPr>
        <w:pStyle w:val="ConsPlusNormal"/>
        <w:widowControl/>
        <w:ind w:firstLine="540"/>
        <w:contextualSpacing/>
        <w:jc w:val="both"/>
        <w:rPr>
          <w:rFonts w:ascii="Times New Roman" w:hAnsi="Times New Roman"/>
          <w:sz w:val="28"/>
          <w:szCs w:val="28"/>
        </w:rPr>
      </w:pPr>
    </w:p>
    <w:p w:rsidR="009E7A29" w:rsidRPr="009E7A29" w:rsidRDefault="009E7A29" w:rsidP="009E7A29">
      <w:pPr>
        <w:pStyle w:val="ConsPlusNormal"/>
        <w:widowControl/>
        <w:contextualSpacing/>
        <w:jc w:val="both"/>
        <w:rPr>
          <w:rFonts w:ascii="Times New Roman" w:hAnsi="Times New Roman"/>
          <w:sz w:val="28"/>
          <w:szCs w:val="28"/>
        </w:rPr>
      </w:pPr>
      <w:r w:rsidRPr="009E7A29">
        <w:rPr>
          <w:rFonts w:ascii="Times New Roman" w:hAnsi="Times New Roman"/>
          <w:sz w:val="28"/>
          <w:szCs w:val="28"/>
        </w:rPr>
        <w:t>4.3. Порядок оформления разрешений на установку</w:t>
      </w:r>
    </w:p>
    <w:p w:rsidR="009E7A29" w:rsidRPr="009E7A29" w:rsidRDefault="009E7A29" w:rsidP="009E7A29">
      <w:pPr>
        <w:pStyle w:val="ConsPlusNormal"/>
        <w:widowControl/>
        <w:contextualSpacing/>
        <w:jc w:val="both"/>
        <w:rPr>
          <w:rFonts w:ascii="Times New Roman" w:hAnsi="Times New Roman"/>
          <w:sz w:val="28"/>
          <w:szCs w:val="28"/>
        </w:rPr>
      </w:pPr>
      <w:r w:rsidRPr="009E7A29">
        <w:rPr>
          <w:rFonts w:ascii="Times New Roman" w:hAnsi="Times New Roman"/>
          <w:sz w:val="28"/>
          <w:szCs w:val="28"/>
        </w:rPr>
        <w:t>рекламных конструкций, строительства парковочных</w:t>
      </w:r>
    </w:p>
    <w:p w:rsidR="009E7A29" w:rsidRPr="009E7A29" w:rsidRDefault="009E7A29" w:rsidP="009E7A29">
      <w:pPr>
        <w:pStyle w:val="ConsPlusNormal"/>
        <w:widowControl/>
        <w:contextualSpacing/>
        <w:jc w:val="both"/>
        <w:rPr>
          <w:rFonts w:ascii="Times New Roman" w:hAnsi="Times New Roman"/>
          <w:sz w:val="28"/>
          <w:szCs w:val="28"/>
        </w:rPr>
      </w:pPr>
      <w:r w:rsidRPr="009E7A29">
        <w:rPr>
          <w:rFonts w:ascii="Times New Roman" w:hAnsi="Times New Roman"/>
          <w:sz w:val="28"/>
          <w:szCs w:val="28"/>
        </w:rPr>
        <w:lastRenderedPageBreak/>
        <w:t>карманов, объектов благоустройства и озеленения</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4.3.1. Для получения разрешения на производство земляных работ при установке рекламных конструкций заказчик представляет в администрацию Новошарапского сельсовета: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заявку;</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эскиз рекламной конструкции, согласованный с архитектурным отделом Ордынского района и ГИБДД (в случае размещения на опорах уличного освещения согласование с энергопредприятием);</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топооснову с указанием места расположения рекламной конструкции, согласованную с архитектором Ордынского района;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гарантийное обязательство;</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копию договора с администрацией Новошарапского сельсовета по распространению рекламы и информации на размещение рекламной конструкции;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лицензии на соответствующие виды деятельности;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согласование места установки рекламных конструкций.</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4.3.2. Разрешение на строительство парковочного кармана оформляется при наличии: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заявки;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гарантийного обязательства по восстановлению элементов благоустройства;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проекта парковочного кармана, согласованного с архитектурным отделом Ордынского района, администрацией Новошарапского сельсовета, МП ЖКХ МО Новошарапский сельсовет, ГИБДД;</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топоосновы;</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положительного заключения отдела транспорта связи и дорог (при размещении кармана на магистральных улицах и улицах городского значения);</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договора со специализированной организацией, производящей работы, имеющей соответствующую лицензию;</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согласования с владельцами подземных коммуникаций.</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4.3.3. Оформление разрешения по распространению рекламы и информации на размещение рекламной информации на установленной рекламной конструкции осуществляется при представлении заказчиком справки о восстановлении благоустройства, заверенной МП ЖКХ МО Новошарапский сельсовет.</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Организация земляных работ осуществляется в соответствии с настоящими правилами.</w:t>
      </w:r>
    </w:p>
    <w:p w:rsidR="009E7A29" w:rsidRPr="009E7A29" w:rsidRDefault="009E7A29" w:rsidP="009E7A29">
      <w:pPr>
        <w:pStyle w:val="ConsPlusNormal"/>
        <w:widowControl/>
        <w:ind w:firstLine="540"/>
        <w:contextualSpacing/>
        <w:jc w:val="both"/>
        <w:rPr>
          <w:rFonts w:ascii="Times New Roman" w:hAnsi="Times New Roman"/>
          <w:sz w:val="28"/>
          <w:szCs w:val="28"/>
        </w:rPr>
      </w:pPr>
    </w:p>
    <w:p w:rsidR="009E7A29" w:rsidRPr="009E7A29" w:rsidRDefault="009E7A29" w:rsidP="009E7A29">
      <w:pPr>
        <w:pStyle w:val="ConsPlusNormal"/>
        <w:widowControl/>
        <w:contextualSpacing/>
        <w:jc w:val="both"/>
        <w:rPr>
          <w:rFonts w:ascii="Times New Roman" w:hAnsi="Times New Roman"/>
          <w:sz w:val="28"/>
          <w:szCs w:val="28"/>
        </w:rPr>
      </w:pPr>
      <w:r w:rsidRPr="009E7A29">
        <w:rPr>
          <w:rFonts w:ascii="Times New Roman" w:hAnsi="Times New Roman"/>
          <w:sz w:val="28"/>
          <w:szCs w:val="28"/>
        </w:rPr>
        <w:t>4.4. Приемка объектов в эксплуатацию</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4.4.1. Благоустройство, восстановленное после прокладки, реконструкции, ремонта подземных инженерных коммуникаций, устройства парковочного кармана, установки рекламной конструкции, прочих работ, связанных с земляными работами, подлежит приемке в эксплуатацию.</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lastRenderedPageBreak/>
        <w:t>4.4.2. Организация, получившая разрешение на разрытие или выполняющая ликвидацию аварии, после окончания работ обязана сдать место администрации Новошарапского сельсовета. Объект считается принятым в эксплуатацию,  если отрывной талон к разрешению завизирован представителями указанных организаций, отметкой геогруппы о выполнении исполнительной съемки.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4.4.3. При работах на проезжей части улиц отрывной талон визируется представителем МП ЖКХ.</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При этом в коммунальные службы представляются акты на скрытые работы, согласно п. 5.2.19 настоящих Правил.</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4.4.4. Датой окончания работ, считается дата подписания отрывного талона ответственным сотрудником администрации Новошарапского сельсовета.</w:t>
      </w:r>
    </w:p>
    <w:p w:rsidR="009E7A29" w:rsidRPr="009E7A29" w:rsidRDefault="009E7A29" w:rsidP="009E7A29">
      <w:pPr>
        <w:pStyle w:val="ConsPlusNormal"/>
        <w:widowControl/>
        <w:ind w:firstLine="540"/>
        <w:contextualSpacing/>
        <w:jc w:val="both"/>
        <w:rPr>
          <w:rFonts w:ascii="Times New Roman" w:hAnsi="Times New Roman"/>
          <w:sz w:val="28"/>
          <w:szCs w:val="28"/>
        </w:rPr>
      </w:pPr>
    </w:p>
    <w:p w:rsidR="009E7A29" w:rsidRPr="009E7A29" w:rsidRDefault="009E7A29" w:rsidP="009E7A29">
      <w:pPr>
        <w:pStyle w:val="ConsPlusNormal"/>
        <w:widowControl/>
        <w:contextualSpacing/>
        <w:jc w:val="both"/>
        <w:rPr>
          <w:rFonts w:ascii="Times New Roman" w:hAnsi="Times New Roman"/>
          <w:sz w:val="28"/>
          <w:szCs w:val="28"/>
        </w:rPr>
      </w:pPr>
      <w:r w:rsidRPr="009E7A29">
        <w:rPr>
          <w:rFonts w:ascii="Times New Roman" w:hAnsi="Times New Roman"/>
          <w:sz w:val="28"/>
          <w:szCs w:val="28"/>
        </w:rPr>
        <w:t>4.5.  Порядок содержания строительных площадок</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4.5.1. Содержание строительных площадок и территорий, прилегающих к ним, при строительстве, реконструкции и капитальном ремонте объектов или отдельных узлов (входа и т.п.), установке временных сооружений, возлагается на генподрядные строительные организации на весь период строительства.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4.5.2. Перед началом строительных работ заказчик обязан оформить в администрации Новошарапского сельсовета гарантийное обязательство на содержание строительной площадки.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В случае окончания срока, указанного в гарантийном обязательстве, организация, производящая строительство, обязана продлить данный срок в установленном порядке.</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4.5.3. Для оформления гарантийного обязательства в администрацию Новошарапского сельсовета необходимо представить следующие документы:</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письмо на имя главы муниципального образования, в котором указаны наименование объекта, адрес, предполагаемые сроки строительства, кто выполняет функции заказчика и генподрядчика, их реквизиты и юридические адреса;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постановление главы муниципального образования (при капитальном строительстве, при реконструкции помещений и отдельных узлов зданий и т.п.);</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договор краткосрочной аренды земельного участка (при размещении временных объектов);</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стройгенплан, согласованный в установленном порядке, с обозначенными границами закрепленной прилегающей территории для содержания на период строительства;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согласованный проект благоустройства (представляется не позднее трех месяцев после организации стройплощадки);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акт обследования территории, прилегающей к стройплощадке;</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 лицензии заказчика и генподрядной организации.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lastRenderedPageBreak/>
        <w:t>4.5.4. При замене заказчика или генподрядной организации, гарантийное обязательство должно быть переоформлено в установленном порядке в течение 10 дней.</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4.5.5. Генподрядная организация до начала земляных работ обязана обустроить стройплощадку, в т.ч. установить ограждение стройплощадки в соответствии с генпланом, установить на въездах ворота, обустроить проезды с твердым покрытием (дорожные плиты, бетон и т.п.), оборудованные устройством для мытья колес автомобилей, не допускающим вынос грязи за территорию, отведенную под строительство, вывесить табличку с наименованием организации, производящей работы, фамилией ответственного за производство строительства лица, номера телефона организации и схемой въезда и выезда транспорта со строительной площадки, и сдать ее по акту представителям администрации Новошарапского сельсовета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При организации въезда-выезда на улицу, в приемке объекта принимает участие представитель администрации Новошарапского сельсовета, представитель ГИБДД.</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Въезды со стройплощадки должны выходить, как правило, на второстепенные улицы.</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Конструкция въезда (пандуса) не должна находиться в пределах проезжей части дороги (выступать за внутреннюю линию бордюра). Сам въезд в твердом покрытии должен быть выполнен до примыкания к проезжей части дороги.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4.5.6. Запрещается складирование материалов, оборудования, грунта, бытовых вагончиков за территорией стройплощадки.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4.5.7. Категорически запрещается производить разного рода поджоги, сжигание производственного и бытового мусора, других отходов, являющихся источниками загрязнения атмосферного воздуха. Огневые способы оттаивания мерзлых грунтов, а также розжиг битумоварочных установок разрешается, только при наличии официального разрешения от комитета охраны окружающей среды и природных ресурсов и противопожарной инспекции.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4.5.8. При производстве строительных и земляных работ необходимо обеспечить сохранность действующих подземных коммуникаций, сетей наружного освещения, зеленых насаждений и малых архитектурных форм.</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4.5.9. Все разрушения и повреждения дорожных покрытий, зеленых насаждений, газонов, тротуаров и других элементов благоустройства, включая малые архитектурные формы, произведенные по вине строительных организаций, должны быть ликвидированы в полном объеме силами и средствами этих организаций, в установленные контролирующими органами сроки.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Восстановление нарушенного благоустройства производится с учетом площадей и объектов, , нарушенных в результате устройства обходов и объездов, перемещения техники в процессе производства работ, складирования грунта и строительных материалов.</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lastRenderedPageBreak/>
        <w:t>4.5.10. Генподрядная организация (заказчик) обязаны содержать ограждения стройплощадки в надлежащем виде: ограждение должно быть в исправном состоянии, опрятным, покрашенным, на ограждении должны отсутствовать объявления, афиши, предвыборная агитация, надписи, незаконная реклама и т.п.</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Территория, закрепленная за стройплощадкой, должна ежедневно убираться от грязи и мусора в летний период и от снега в зимний период.</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Въезды на стройплощадку, а также тротуары, попадающие в закрепленную зону должны постоянно обеспыливаться, в зимний период очищаться от снега и льда до асфальта, а снег вывозиться на специально оборудованные отвалы.</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4.5.11. Консервация объектов производится в соответствии с "Порядком консервации объектов незавершенного строительства в муниципальном образовании Новошарапский сельсовет", утвержденным постановлением главы муниципального образования.</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На период консервации ответственность за содержание объекта и прилегающей территории возлагается на заказчика.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4.5.12. После завершения строительства и выполнения работ по благоустройству, включая благоустройство территории после строительства инженерных коммуникаций к строительному объекту, генподрядная организация сдает прилегающую к стройплощадке территорию представителям администрации Новошарапского сельсовета. Состояние территории оформляется справкой.</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Справка и отрывной талон гарантийного обязательства, подписанный представителями администрации Новошарапского сельсовета сдается в администрацией Новошарапского сельсовета.</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4.5.13. Представители администрации Новошарапского сельсовета участвуют в рабочих комиссиях по приемке объектов в эксплуатацию.</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4.5.14. Если строительство объекта ведется с грубыми нарушениями настоящих правил, , представляющими угрозу безопасности движения транспорта, здоровью и жизни людей или способствующих загрязнению окружающей среды, сотрудники администрацией Новошарапского сельсовета обязаны выдать постановление о закрытии строительства объекта до устранения выявленных нарушений. При необходимости въездные ворота и бытовки могут быть опломбированы или опечатаны. Снятие пломб производится только представителями администрации Новошарапского сельсовета после устранения нарушений.</w:t>
      </w:r>
    </w:p>
    <w:p w:rsidR="009E7A29" w:rsidRPr="009E7A29" w:rsidRDefault="009E7A29" w:rsidP="009E7A29">
      <w:pPr>
        <w:pStyle w:val="ConsPlusNonformat"/>
        <w:widowControl/>
        <w:contextualSpacing/>
        <w:jc w:val="both"/>
        <w:rPr>
          <w:rFonts w:ascii="Times New Roman" w:hAnsi="Times New Roman" w:cs="Times New Roman"/>
          <w:sz w:val="28"/>
          <w:szCs w:val="28"/>
        </w:rPr>
      </w:pPr>
    </w:p>
    <w:p w:rsidR="009E7A29" w:rsidRPr="009E7A29" w:rsidRDefault="009E7A29" w:rsidP="009E7A29">
      <w:pPr>
        <w:pStyle w:val="ConsPlusNormal"/>
        <w:widowControl/>
        <w:contextualSpacing/>
        <w:jc w:val="center"/>
        <w:rPr>
          <w:rFonts w:ascii="Times New Roman" w:hAnsi="Times New Roman"/>
          <w:sz w:val="28"/>
          <w:szCs w:val="28"/>
        </w:rPr>
      </w:pPr>
      <w:r w:rsidRPr="009E7A29">
        <w:rPr>
          <w:rFonts w:ascii="Times New Roman" w:hAnsi="Times New Roman"/>
          <w:sz w:val="28"/>
          <w:szCs w:val="28"/>
        </w:rPr>
        <w:t>V. Контроль за соблюдением Правил и</w:t>
      </w:r>
    </w:p>
    <w:p w:rsidR="009E7A29" w:rsidRPr="009E7A29" w:rsidRDefault="009E7A29" w:rsidP="009E7A29">
      <w:pPr>
        <w:pStyle w:val="ConsPlusNormal"/>
        <w:widowControl/>
        <w:contextualSpacing/>
        <w:jc w:val="center"/>
        <w:rPr>
          <w:rFonts w:ascii="Times New Roman" w:hAnsi="Times New Roman"/>
          <w:sz w:val="28"/>
          <w:szCs w:val="28"/>
        </w:rPr>
      </w:pPr>
      <w:r w:rsidRPr="009E7A29">
        <w:rPr>
          <w:rFonts w:ascii="Times New Roman" w:hAnsi="Times New Roman"/>
          <w:sz w:val="28"/>
          <w:szCs w:val="28"/>
        </w:rPr>
        <w:t>ответственность за их нарушение</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5.1. За нарушение данных Правил предусмотрена административная ответственность, установленная Кодексом РФ об административных правонарушениях, Законом Новосибирской области "Об административных правонарушениях в Новосибирской области", иными нормативными правовыми актами.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lastRenderedPageBreak/>
        <w:t>5.2. Контроль за содержанием территорий муниципального образования, зданий и сооружений в районе поселения осуществляют администрация Новошарапского сельсовета, МП ЖКХ МО Новошарапский сельсовет,  сотрудники ОВД Ордынского района, сотрудникам СЭС Ордынского района. При этом право составления протоколов об административных правонарушениях, совершенных на территории муниципального образования предоставляется работникам ОВД, СЭС, Природоохранного комитета,  ветеринарии и уполномоченным должностным лицам Ордынского района в  соответствии с подпунктом 6 пункта 2 статьи 15.3 Закона Новосибирской области "Об административных правонарушениях в Новосибирской области"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На службу коммунального хозяйства, специалистов администрации и пожарной службы возложен контроль за выполнением порядка организации работ по строительству, ремонту и реконструкции подземных инженерных коммуникаций и порядка содержания строительных площадок.</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При обнаружении данных правонарушений уполномоченные должностные лица Ордынского района имеют право выдавать предписание об устранении правонарушения и составлять протокол об административном правонарушении.</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5.3. Органами, уполномоченными рассматривать дела об административных правонарушениях, совершенных в муниципальном образовании Новошарапский сельсовет, являются административная комиссия Новошарапского сельсовета Ордынского района Новосибирской области. При этом в  административной комиссии Новошарапского сельсовета Ордынского района Новосибирской области рассматриваются протоколы об административных правонарушениях, составленные  уполномоченными должностными лицами, осуществляющими контроль за выполнение данных правил.</w:t>
      </w:r>
    </w:p>
    <w:p w:rsidR="009E7A29" w:rsidRPr="009E7A29" w:rsidRDefault="009E7A29" w:rsidP="009E7A29">
      <w:pPr>
        <w:pStyle w:val="ConsPlusNormal"/>
        <w:widowControl/>
        <w:ind w:firstLine="540"/>
        <w:contextualSpacing/>
        <w:jc w:val="both"/>
        <w:rPr>
          <w:rFonts w:ascii="Times New Roman" w:hAnsi="Times New Roman"/>
          <w:sz w:val="28"/>
          <w:szCs w:val="28"/>
        </w:rPr>
      </w:pPr>
      <w:r w:rsidRPr="009E7A29">
        <w:rPr>
          <w:rFonts w:ascii="Times New Roman" w:hAnsi="Times New Roman"/>
          <w:sz w:val="28"/>
          <w:szCs w:val="28"/>
        </w:rPr>
        <w:t>Размеры штрафов, налагаемых за нарушения, предусмотрены Кодексом РФ об административных правонарушениях и Законом "Об административных правонарушениях в Новосибирской области" N 99-ОЗ от 14.02.03.</w:t>
      </w:r>
    </w:p>
    <w:p w:rsidR="009E7A29" w:rsidRPr="009E7A29" w:rsidRDefault="009E7A29" w:rsidP="009E7A29">
      <w:pPr>
        <w:pStyle w:val="ConsPlusNonformat"/>
        <w:widowControl/>
        <w:contextualSpacing/>
        <w:jc w:val="both"/>
        <w:rPr>
          <w:rFonts w:ascii="Times New Roman" w:hAnsi="Times New Roman" w:cs="Times New Roman"/>
          <w:sz w:val="28"/>
          <w:szCs w:val="28"/>
        </w:rPr>
      </w:pPr>
    </w:p>
    <w:p w:rsidR="009E7A29" w:rsidRPr="009E7A29" w:rsidRDefault="009E7A29" w:rsidP="009E7A29">
      <w:pPr>
        <w:pStyle w:val="ConsPlusTitle"/>
        <w:widowControl/>
        <w:ind w:firstLine="708"/>
        <w:contextualSpacing/>
        <w:jc w:val="center"/>
        <w:rPr>
          <w:rFonts w:ascii="Times New Roman" w:hAnsi="Times New Roman" w:cs="Times New Roman"/>
          <w:b w:val="0"/>
          <w:sz w:val="28"/>
          <w:szCs w:val="28"/>
        </w:rPr>
      </w:pPr>
      <w:r w:rsidRPr="009E7A29">
        <w:rPr>
          <w:rFonts w:ascii="Times New Roman" w:hAnsi="Times New Roman" w:cs="Times New Roman"/>
          <w:b w:val="0"/>
          <w:sz w:val="28"/>
          <w:szCs w:val="28"/>
          <w:lang w:val="en-US"/>
        </w:rPr>
        <w:t>VI</w:t>
      </w:r>
      <w:r w:rsidRPr="009E7A29">
        <w:rPr>
          <w:rFonts w:ascii="Times New Roman" w:hAnsi="Times New Roman" w:cs="Times New Roman"/>
          <w:b w:val="0"/>
          <w:sz w:val="28"/>
          <w:szCs w:val="28"/>
        </w:rPr>
        <w:t>. Особые требования к обеспечению безбарьерной среды для инвалидов и других маломобильных групп населения на территории Новошарапского сельсовета Ордынского района Новосибирской области</w:t>
      </w:r>
    </w:p>
    <w:p w:rsidR="009E7A29" w:rsidRPr="009E7A29" w:rsidRDefault="009E7A29" w:rsidP="009E7A29">
      <w:pPr>
        <w:pStyle w:val="ConsPlusTitle"/>
        <w:widowControl/>
        <w:ind w:firstLine="708"/>
        <w:contextualSpacing/>
        <w:jc w:val="center"/>
        <w:rPr>
          <w:rFonts w:ascii="Times New Roman" w:hAnsi="Times New Roman" w:cs="Times New Roman"/>
          <w:b w:val="0"/>
          <w:sz w:val="28"/>
          <w:szCs w:val="28"/>
        </w:rPr>
      </w:pPr>
    </w:p>
    <w:p w:rsidR="009E7A29" w:rsidRPr="009E7A29" w:rsidRDefault="009E7A29" w:rsidP="009E7A29">
      <w:pPr>
        <w:pStyle w:val="ConsPlusTitle"/>
        <w:widowControl/>
        <w:ind w:firstLine="708"/>
        <w:contextualSpacing/>
        <w:rPr>
          <w:rFonts w:ascii="Times New Roman" w:hAnsi="Times New Roman" w:cs="Times New Roman"/>
          <w:b w:val="0"/>
          <w:sz w:val="28"/>
          <w:szCs w:val="28"/>
        </w:rPr>
      </w:pPr>
      <w:r w:rsidRPr="009E7A29">
        <w:rPr>
          <w:rFonts w:ascii="Times New Roman" w:hAnsi="Times New Roman" w:cs="Times New Roman"/>
          <w:b w:val="0"/>
          <w:sz w:val="28"/>
          <w:szCs w:val="28"/>
        </w:rPr>
        <w:t xml:space="preserve">1. При проектировании благоустройства жилой среды, улиц  и дорог, объектов культурно-бытового назначения должна учитываться необходимость создания условий для полноценной жизнедеятельности инвалидов и других маломобильных групп населения, обеспечиваться доступность и досягаемость объектов социальной инфраструктуры, имея ввиду оснащение этих объектов элементами и техническими средствами, способствующими передвижению  инвалидов и других маломобильных групп населения (специально оборудованными пешеходными переходами, пандусами, поручнями, ограждениями, приспособлениями и др.) в </w:t>
      </w:r>
      <w:r w:rsidRPr="009E7A29">
        <w:rPr>
          <w:rFonts w:ascii="Times New Roman" w:hAnsi="Times New Roman" w:cs="Times New Roman"/>
          <w:b w:val="0"/>
          <w:sz w:val="28"/>
          <w:szCs w:val="28"/>
        </w:rPr>
        <w:lastRenderedPageBreak/>
        <w:t>соответствии с требованиями Российского законодательства о социальной защите населения, нормативно-техническими документами Российской Федерации.</w:t>
      </w:r>
    </w:p>
    <w:p w:rsidR="009E7A29" w:rsidRPr="009E7A29" w:rsidRDefault="009E7A29" w:rsidP="009E7A29">
      <w:pPr>
        <w:pStyle w:val="ConsPlusTitle"/>
        <w:widowControl/>
        <w:ind w:firstLine="708"/>
        <w:contextualSpacing/>
        <w:rPr>
          <w:rFonts w:ascii="Times New Roman" w:hAnsi="Times New Roman" w:cs="Times New Roman"/>
          <w:b w:val="0"/>
          <w:sz w:val="28"/>
          <w:szCs w:val="28"/>
        </w:rPr>
      </w:pPr>
      <w:r w:rsidRPr="009E7A29">
        <w:rPr>
          <w:rFonts w:ascii="Times New Roman" w:hAnsi="Times New Roman" w:cs="Times New Roman"/>
          <w:b w:val="0"/>
          <w:sz w:val="28"/>
          <w:szCs w:val="28"/>
        </w:rPr>
        <w:t>2. Основной принцип, который должен реализовываться при формировании доступной среды – максимальная интеграция инвалидов во все сферы жизни общества, беспрепятственный доступ инвалидов и других маломобильных групп населения к объектам социальной, инженерной и транспортной инфраструктур и к предоставляемым в них услугам.</w:t>
      </w:r>
    </w:p>
    <w:p w:rsidR="009E7A29" w:rsidRPr="009E7A29" w:rsidRDefault="009E7A29" w:rsidP="009E7A29">
      <w:pPr>
        <w:pStyle w:val="ConsPlusNormal"/>
        <w:widowControl/>
        <w:contextualSpacing/>
        <w:jc w:val="both"/>
        <w:rPr>
          <w:rFonts w:ascii="Times New Roman" w:hAnsi="Times New Roman"/>
          <w:sz w:val="28"/>
          <w:szCs w:val="28"/>
        </w:rPr>
      </w:pPr>
    </w:p>
    <w:p w:rsidR="009E7A29" w:rsidRPr="009E7A29" w:rsidRDefault="009E7A29" w:rsidP="009E7A29">
      <w:pPr>
        <w:pStyle w:val="ConsPlusNonformat"/>
        <w:widowControl/>
        <w:contextualSpacing/>
        <w:jc w:val="both"/>
        <w:rPr>
          <w:rFonts w:ascii="Times New Roman" w:hAnsi="Times New Roman" w:cs="Times New Roman"/>
          <w:sz w:val="28"/>
          <w:szCs w:val="28"/>
        </w:rPr>
      </w:pPr>
    </w:p>
    <w:p w:rsidR="009E7A29" w:rsidRPr="009E7A29" w:rsidRDefault="009E7A29" w:rsidP="009E7A29">
      <w:pPr>
        <w:spacing w:line="240" w:lineRule="auto"/>
        <w:contextualSpacing/>
        <w:jc w:val="both"/>
        <w:rPr>
          <w:rFonts w:ascii="Times New Roman" w:hAnsi="Times New Roman" w:cs="Times New Roman"/>
          <w:sz w:val="28"/>
          <w:szCs w:val="28"/>
        </w:rPr>
      </w:pPr>
    </w:p>
    <w:p w:rsidR="009E7A29" w:rsidRPr="009E7A29" w:rsidRDefault="009E7A29" w:rsidP="009E7A29">
      <w:pPr>
        <w:spacing w:after="0" w:line="240" w:lineRule="auto"/>
        <w:ind w:firstLine="708"/>
        <w:contextualSpacing/>
        <w:jc w:val="both"/>
        <w:rPr>
          <w:rFonts w:ascii="Times New Roman" w:hAnsi="Times New Roman" w:cs="Times New Roman"/>
          <w:sz w:val="28"/>
          <w:szCs w:val="28"/>
        </w:rPr>
      </w:pPr>
    </w:p>
    <w:p w:rsidR="009E7A29" w:rsidRPr="009E7A29" w:rsidRDefault="009E7A29" w:rsidP="009E7A29">
      <w:pPr>
        <w:spacing w:after="0" w:line="240" w:lineRule="auto"/>
        <w:ind w:firstLine="708"/>
        <w:contextualSpacing/>
        <w:jc w:val="both"/>
        <w:rPr>
          <w:rFonts w:ascii="Times New Roman" w:hAnsi="Times New Roman" w:cs="Times New Roman"/>
          <w:sz w:val="28"/>
          <w:szCs w:val="28"/>
        </w:rPr>
      </w:pPr>
    </w:p>
    <w:p w:rsidR="009E7A29" w:rsidRPr="009E7A29" w:rsidRDefault="009E7A29" w:rsidP="009E7A29">
      <w:pPr>
        <w:spacing w:after="0" w:line="240" w:lineRule="auto"/>
        <w:ind w:firstLine="708"/>
        <w:contextualSpacing/>
        <w:jc w:val="both"/>
        <w:rPr>
          <w:rFonts w:ascii="Times New Roman" w:hAnsi="Times New Roman" w:cs="Times New Roman"/>
          <w:sz w:val="28"/>
          <w:szCs w:val="28"/>
        </w:rPr>
      </w:pPr>
    </w:p>
    <w:p w:rsidR="009E7A29" w:rsidRPr="009E7A29" w:rsidRDefault="009E7A29" w:rsidP="009E7A29">
      <w:pPr>
        <w:spacing w:after="0" w:line="240" w:lineRule="auto"/>
        <w:ind w:firstLine="708"/>
        <w:contextualSpacing/>
        <w:jc w:val="both"/>
        <w:rPr>
          <w:rFonts w:ascii="Times New Roman" w:hAnsi="Times New Roman" w:cs="Times New Roman"/>
          <w:sz w:val="28"/>
          <w:szCs w:val="28"/>
        </w:rPr>
      </w:pPr>
    </w:p>
    <w:p w:rsidR="009E7A29" w:rsidRPr="009E7A29" w:rsidRDefault="009E7A29" w:rsidP="009E7A29">
      <w:pPr>
        <w:spacing w:after="0" w:line="240" w:lineRule="auto"/>
        <w:ind w:firstLine="708"/>
        <w:contextualSpacing/>
        <w:jc w:val="both"/>
        <w:rPr>
          <w:rFonts w:ascii="Times New Roman" w:hAnsi="Times New Roman" w:cs="Times New Roman"/>
          <w:sz w:val="28"/>
          <w:szCs w:val="28"/>
        </w:rPr>
      </w:pPr>
    </w:p>
    <w:p w:rsidR="009E7A29" w:rsidRPr="009E7A29" w:rsidRDefault="009E7A29" w:rsidP="009E7A29">
      <w:pPr>
        <w:spacing w:after="0" w:line="240" w:lineRule="auto"/>
        <w:ind w:firstLine="708"/>
        <w:contextualSpacing/>
        <w:jc w:val="both"/>
        <w:rPr>
          <w:rFonts w:ascii="Times New Roman" w:hAnsi="Times New Roman" w:cs="Times New Roman"/>
          <w:sz w:val="28"/>
          <w:szCs w:val="28"/>
        </w:rPr>
      </w:pPr>
    </w:p>
    <w:p w:rsidR="009E7A29" w:rsidRPr="009E7A29" w:rsidRDefault="009E7A29" w:rsidP="009E7A29">
      <w:pPr>
        <w:spacing w:after="0" w:line="240" w:lineRule="auto"/>
        <w:ind w:firstLine="708"/>
        <w:contextualSpacing/>
        <w:jc w:val="both"/>
        <w:rPr>
          <w:rFonts w:ascii="Times New Roman" w:hAnsi="Times New Roman" w:cs="Times New Roman"/>
          <w:sz w:val="28"/>
          <w:szCs w:val="28"/>
        </w:rPr>
      </w:pPr>
    </w:p>
    <w:p w:rsidR="009E7A29" w:rsidRPr="009E7A29" w:rsidRDefault="009E7A29" w:rsidP="009E7A29">
      <w:pPr>
        <w:spacing w:after="0" w:line="240" w:lineRule="auto"/>
        <w:ind w:firstLine="708"/>
        <w:contextualSpacing/>
        <w:jc w:val="both"/>
        <w:rPr>
          <w:rFonts w:ascii="Times New Roman" w:hAnsi="Times New Roman" w:cs="Times New Roman"/>
          <w:sz w:val="28"/>
          <w:szCs w:val="28"/>
        </w:rPr>
      </w:pPr>
    </w:p>
    <w:p w:rsidR="009E7A29" w:rsidRPr="009E7A29" w:rsidRDefault="009E7A29" w:rsidP="009E7A29">
      <w:pPr>
        <w:spacing w:after="0" w:line="240" w:lineRule="auto"/>
        <w:ind w:firstLine="708"/>
        <w:contextualSpacing/>
        <w:jc w:val="both"/>
        <w:rPr>
          <w:rFonts w:ascii="Times New Roman" w:hAnsi="Times New Roman" w:cs="Times New Roman"/>
          <w:sz w:val="28"/>
          <w:szCs w:val="28"/>
        </w:rPr>
      </w:pPr>
    </w:p>
    <w:p w:rsidR="009E7A29" w:rsidRPr="009E7A29" w:rsidRDefault="009E7A29" w:rsidP="009E7A29">
      <w:pPr>
        <w:spacing w:after="0" w:line="240" w:lineRule="auto"/>
        <w:ind w:firstLine="708"/>
        <w:contextualSpacing/>
        <w:jc w:val="both"/>
        <w:rPr>
          <w:rFonts w:ascii="Times New Roman" w:hAnsi="Times New Roman" w:cs="Times New Roman"/>
          <w:sz w:val="28"/>
          <w:szCs w:val="28"/>
        </w:rPr>
      </w:pPr>
    </w:p>
    <w:p w:rsidR="009E7A29" w:rsidRPr="009E7A29" w:rsidRDefault="009E7A29" w:rsidP="009E7A29">
      <w:pPr>
        <w:spacing w:after="0" w:line="240" w:lineRule="auto"/>
        <w:ind w:firstLine="708"/>
        <w:contextualSpacing/>
        <w:jc w:val="both"/>
        <w:rPr>
          <w:rFonts w:ascii="Times New Roman" w:hAnsi="Times New Roman" w:cs="Times New Roman"/>
          <w:sz w:val="28"/>
          <w:szCs w:val="28"/>
        </w:rPr>
      </w:pPr>
    </w:p>
    <w:p w:rsidR="009E7A29" w:rsidRPr="009E7A29" w:rsidRDefault="009E7A29" w:rsidP="009E7A29">
      <w:pPr>
        <w:spacing w:after="0" w:line="240" w:lineRule="auto"/>
        <w:ind w:firstLine="708"/>
        <w:contextualSpacing/>
        <w:jc w:val="both"/>
        <w:rPr>
          <w:rFonts w:ascii="Times New Roman" w:hAnsi="Times New Roman" w:cs="Times New Roman"/>
          <w:sz w:val="28"/>
          <w:szCs w:val="28"/>
        </w:rPr>
      </w:pPr>
    </w:p>
    <w:p w:rsidR="009E7A29" w:rsidRPr="009E7A29" w:rsidRDefault="009E7A29" w:rsidP="009E7A29">
      <w:pPr>
        <w:spacing w:after="0" w:line="240" w:lineRule="auto"/>
        <w:ind w:firstLine="708"/>
        <w:contextualSpacing/>
        <w:jc w:val="both"/>
        <w:rPr>
          <w:rFonts w:ascii="Times New Roman" w:hAnsi="Times New Roman" w:cs="Times New Roman"/>
          <w:sz w:val="28"/>
          <w:szCs w:val="28"/>
        </w:rPr>
      </w:pPr>
    </w:p>
    <w:p w:rsidR="009E7A29" w:rsidRPr="009E7A29" w:rsidRDefault="009E7A29" w:rsidP="009E7A29">
      <w:pPr>
        <w:spacing w:after="0" w:line="240" w:lineRule="auto"/>
        <w:ind w:firstLine="708"/>
        <w:contextualSpacing/>
        <w:jc w:val="both"/>
        <w:rPr>
          <w:rFonts w:ascii="Times New Roman" w:hAnsi="Times New Roman" w:cs="Times New Roman"/>
          <w:sz w:val="28"/>
          <w:szCs w:val="28"/>
        </w:rPr>
      </w:pPr>
    </w:p>
    <w:p w:rsidR="009E7A29" w:rsidRPr="009E7A29" w:rsidRDefault="009E7A29" w:rsidP="009E7A29">
      <w:pPr>
        <w:spacing w:after="0" w:line="240" w:lineRule="auto"/>
        <w:ind w:firstLine="708"/>
        <w:contextualSpacing/>
        <w:jc w:val="both"/>
        <w:rPr>
          <w:rFonts w:ascii="Times New Roman" w:hAnsi="Times New Roman" w:cs="Times New Roman"/>
          <w:sz w:val="28"/>
          <w:szCs w:val="28"/>
        </w:rPr>
      </w:pPr>
    </w:p>
    <w:p w:rsidR="00993A47" w:rsidRDefault="00993A47" w:rsidP="00993A47">
      <w:pPr>
        <w:shd w:val="clear" w:color="auto" w:fill="FFFFFF"/>
        <w:spacing w:before="100" w:beforeAutospacing="1" w:after="199" w:line="240" w:lineRule="auto"/>
        <w:jc w:val="center"/>
        <w:rPr>
          <w:rFonts w:ascii="Calibri" w:eastAsia="Times New Roman" w:hAnsi="Calibri" w:cs="Times New Roman"/>
          <w:color w:val="000000"/>
          <w:sz w:val="20"/>
          <w:szCs w:val="20"/>
        </w:rPr>
      </w:pPr>
    </w:p>
    <w:p w:rsidR="00993A47" w:rsidRDefault="00993A47" w:rsidP="00993A47">
      <w:pPr>
        <w:shd w:val="clear" w:color="auto" w:fill="FFFFFF"/>
        <w:spacing w:before="100" w:beforeAutospacing="1" w:after="199" w:line="240" w:lineRule="auto"/>
        <w:jc w:val="center"/>
        <w:rPr>
          <w:rFonts w:ascii="Calibri" w:eastAsia="Times New Roman" w:hAnsi="Calibri" w:cs="Times New Roman"/>
          <w:color w:val="000000"/>
          <w:sz w:val="20"/>
          <w:szCs w:val="20"/>
        </w:rPr>
      </w:pPr>
    </w:p>
    <w:p w:rsidR="00993A47" w:rsidRDefault="00993A47" w:rsidP="00993A47">
      <w:pPr>
        <w:shd w:val="clear" w:color="auto" w:fill="FFFFFF"/>
        <w:spacing w:before="100" w:beforeAutospacing="1" w:after="199" w:line="240" w:lineRule="auto"/>
        <w:jc w:val="center"/>
        <w:rPr>
          <w:rFonts w:ascii="Calibri" w:eastAsia="Times New Roman" w:hAnsi="Calibri" w:cs="Times New Roman"/>
          <w:color w:val="000000"/>
          <w:sz w:val="20"/>
          <w:szCs w:val="20"/>
        </w:rPr>
      </w:pPr>
    </w:p>
    <w:p w:rsidR="00993A47" w:rsidRDefault="00993A47" w:rsidP="00993A47">
      <w:pPr>
        <w:shd w:val="clear" w:color="auto" w:fill="FFFFFF"/>
        <w:spacing w:before="100" w:beforeAutospacing="1" w:after="199" w:line="240" w:lineRule="auto"/>
        <w:jc w:val="center"/>
        <w:rPr>
          <w:rFonts w:ascii="Calibri" w:eastAsia="Times New Roman" w:hAnsi="Calibri" w:cs="Times New Roman"/>
          <w:color w:val="000000"/>
          <w:sz w:val="20"/>
          <w:szCs w:val="20"/>
        </w:rPr>
      </w:pPr>
    </w:p>
    <w:p w:rsidR="00993A47" w:rsidRDefault="00993A47" w:rsidP="00993A47">
      <w:pPr>
        <w:shd w:val="clear" w:color="auto" w:fill="FFFFFF"/>
        <w:spacing w:before="100" w:beforeAutospacing="1" w:after="199" w:line="240" w:lineRule="auto"/>
        <w:jc w:val="center"/>
        <w:rPr>
          <w:rFonts w:ascii="Calibri" w:eastAsia="Times New Roman" w:hAnsi="Calibri" w:cs="Times New Roman"/>
          <w:color w:val="000000"/>
          <w:sz w:val="20"/>
          <w:szCs w:val="20"/>
        </w:rPr>
      </w:pPr>
    </w:p>
    <w:p w:rsidR="00993A47" w:rsidRDefault="00993A47" w:rsidP="00993A47">
      <w:pPr>
        <w:shd w:val="clear" w:color="auto" w:fill="FFFFFF"/>
        <w:spacing w:before="100" w:beforeAutospacing="1" w:after="199" w:line="240" w:lineRule="auto"/>
        <w:jc w:val="center"/>
        <w:rPr>
          <w:rFonts w:ascii="Calibri" w:eastAsia="Times New Roman" w:hAnsi="Calibri" w:cs="Times New Roman"/>
          <w:color w:val="000000"/>
          <w:sz w:val="20"/>
          <w:szCs w:val="20"/>
        </w:rPr>
      </w:pPr>
    </w:p>
    <w:p w:rsidR="00993A47" w:rsidRDefault="00993A47" w:rsidP="00993A47">
      <w:pPr>
        <w:shd w:val="clear" w:color="auto" w:fill="FFFFFF"/>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633270, Новый Шарап, ул. Космонавтов 5, тел. 40-837</w:t>
      </w:r>
    </w:p>
    <w:p w:rsidR="00993A47" w:rsidRDefault="00993A47" w:rsidP="00993A47">
      <w:pPr>
        <w:shd w:val="clear" w:color="auto" w:fill="FFFFFF"/>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Учредители Совет депутатов и администрация Новошарапского сельсовета</w:t>
      </w:r>
    </w:p>
    <w:p w:rsidR="00993A47" w:rsidRDefault="00993A47" w:rsidP="00993A47">
      <w:pPr>
        <w:shd w:val="clear" w:color="auto" w:fill="FFFFFF"/>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Отпечатано в администрации Новошарапского сельсовета заказ 2, Тираж 50 экз.</w:t>
      </w:r>
    </w:p>
    <w:p w:rsidR="009E7A29" w:rsidRPr="009E7A29" w:rsidRDefault="00993A47" w:rsidP="00993A47">
      <w:pPr>
        <w:spacing w:after="0" w:line="240" w:lineRule="auto"/>
        <w:ind w:firstLine="708"/>
        <w:contextualSpacing/>
        <w:jc w:val="center"/>
        <w:rPr>
          <w:rFonts w:ascii="Times New Roman" w:hAnsi="Times New Roman" w:cs="Times New Roman"/>
          <w:sz w:val="28"/>
          <w:szCs w:val="28"/>
        </w:rPr>
      </w:pPr>
      <w:r>
        <w:rPr>
          <w:rFonts w:ascii="Calibri" w:eastAsia="Times New Roman" w:hAnsi="Calibri" w:cs="Times New Roman"/>
          <w:color w:val="000000"/>
          <w:sz w:val="20"/>
          <w:szCs w:val="20"/>
        </w:rPr>
        <w:t>Пресс-бюллетень распространяется бесплатно</w:t>
      </w:r>
    </w:p>
    <w:p w:rsidR="009E7A29" w:rsidRPr="009E7A29" w:rsidRDefault="009E7A29" w:rsidP="00993A47">
      <w:pPr>
        <w:spacing w:after="0" w:line="240" w:lineRule="auto"/>
        <w:ind w:firstLine="708"/>
        <w:contextualSpacing/>
        <w:jc w:val="both"/>
        <w:rPr>
          <w:rFonts w:ascii="Times New Roman" w:hAnsi="Times New Roman" w:cs="Times New Roman"/>
          <w:sz w:val="28"/>
          <w:szCs w:val="28"/>
        </w:rPr>
      </w:pPr>
    </w:p>
    <w:p w:rsidR="009E7A29" w:rsidRPr="009E7A29" w:rsidRDefault="009E7A29" w:rsidP="009E7A29">
      <w:pPr>
        <w:spacing w:after="0" w:line="240" w:lineRule="auto"/>
        <w:ind w:firstLine="708"/>
        <w:contextualSpacing/>
        <w:jc w:val="both"/>
        <w:rPr>
          <w:rFonts w:ascii="Times New Roman" w:hAnsi="Times New Roman" w:cs="Times New Roman"/>
          <w:sz w:val="28"/>
          <w:szCs w:val="28"/>
        </w:rPr>
      </w:pPr>
    </w:p>
    <w:p w:rsidR="004E73BA" w:rsidRPr="009E7A29" w:rsidRDefault="004E73BA">
      <w:pPr>
        <w:rPr>
          <w:rFonts w:ascii="Times New Roman" w:hAnsi="Times New Roman" w:cs="Times New Roman"/>
          <w:sz w:val="28"/>
          <w:szCs w:val="28"/>
        </w:rPr>
      </w:pPr>
    </w:p>
    <w:sectPr w:rsidR="004E73BA" w:rsidRPr="009E7A29" w:rsidSect="002557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252F1"/>
    <w:multiLevelType w:val="hybridMultilevel"/>
    <w:tmpl w:val="AC76A74C"/>
    <w:lvl w:ilvl="0" w:tplc="EB3E6F86">
      <w:start w:val="1"/>
      <w:numFmt w:val="decimal"/>
      <w:lvlText w:val="%1."/>
      <w:lvlJc w:val="left"/>
      <w:pPr>
        <w:tabs>
          <w:tab w:val="num" w:pos="432"/>
        </w:tabs>
        <w:ind w:left="432" w:hanging="360"/>
      </w:pPr>
    </w:lvl>
    <w:lvl w:ilvl="1" w:tplc="A1025644">
      <w:numFmt w:val="bullet"/>
      <w:lvlText w:val="-"/>
      <w:lvlJc w:val="left"/>
      <w:pPr>
        <w:tabs>
          <w:tab w:val="num" w:pos="1152"/>
        </w:tabs>
        <w:ind w:left="1152" w:hanging="360"/>
      </w:pPr>
      <w:rPr>
        <w:rFonts w:ascii="Times New Roman" w:eastAsia="Arial Unicode MS"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A53D09"/>
    <w:multiLevelType w:val="multilevel"/>
    <w:tmpl w:val="65F28C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
    <w:nsid w:val="1ACF258B"/>
    <w:multiLevelType w:val="hybridMultilevel"/>
    <w:tmpl w:val="4BBA9D7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C5F2861"/>
    <w:multiLevelType w:val="multilevel"/>
    <w:tmpl w:val="7C2C34B4"/>
    <w:lvl w:ilvl="0">
      <w:start w:val="2"/>
      <w:numFmt w:val="decimal"/>
      <w:lvlText w:val="%1."/>
      <w:lvlJc w:val="left"/>
      <w:pPr>
        <w:ind w:left="450" w:hanging="450"/>
      </w:pPr>
      <w:rPr>
        <w:rFonts w:hint="default"/>
      </w:rPr>
    </w:lvl>
    <w:lvl w:ilvl="1">
      <w:start w:val="6"/>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4">
    <w:nsid w:val="22357BEC"/>
    <w:multiLevelType w:val="hybridMultilevel"/>
    <w:tmpl w:val="D3D4EDE6"/>
    <w:lvl w:ilvl="0" w:tplc="A440DB34">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F311BB1"/>
    <w:multiLevelType w:val="hybridMultilevel"/>
    <w:tmpl w:val="A2E83F24"/>
    <w:lvl w:ilvl="0" w:tplc="E79CD994">
      <w:start w:val="2"/>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6FA35A2"/>
    <w:multiLevelType w:val="multilevel"/>
    <w:tmpl w:val="8AD0AEC4"/>
    <w:lvl w:ilvl="0">
      <w:start w:val="2"/>
      <w:numFmt w:val="decimal"/>
      <w:lvlText w:val="%1"/>
      <w:lvlJc w:val="left"/>
      <w:pPr>
        <w:ind w:left="375" w:hanging="375"/>
      </w:pPr>
      <w:rPr>
        <w:rFonts w:hint="default"/>
      </w:rPr>
    </w:lvl>
    <w:lvl w:ilvl="1">
      <w:start w:val="3"/>
      <w:numFmt w:val="decimal"/>
      <w:lvlText w:val="%1.%2"/>
      <w:lvlJc w:val="left"/>
      <w:pPr>
        <w:ind w:left="1302" w:hanging="37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7">
    <w:nsid w:val="4E6F43BD"/>
    <w:multiLevelType w:val="multilevel"/>
    <w:tmpl w:val="989C2B2C"/>
    <w:lvl w:ilvl="0">
      <w:start w:val="1"/>
      <w:numFmt w:val="decimal"/>
      <w:lvlText w:val="%1."/>
      <w:lvlJc w:val="left"/>
      <w:pPr>
        <w:ind w:left="1070" w:hanging="360"/>
      </w:pPr>
      <w:rPr>
        <w:rFonts w:hint="default"/>
      </w:rPr>
    </w:lvl>
    <w:lvl w:ilvl="1">
      <w:start w:val="3"/>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8">
    <w:nsid w:val="592245C3"/>
    <w:multiLevelType w:val="hybridMultilevel"/>
    <w:tmpl w:val="DBA6F02C"/>
    <w:lvl w:ilvl="0" w:tplc="AAFC308C">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BC77B34"/>
    <w:multiLevelType w:val="hybridMultilevel"/>
    <w:tmpl w:val="2C96D2A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E63236E"/>
    <w:multiLevelType w:val="hybridMultilevel"/>
    <w:tmpl w:val="25BAD99C"/>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3"/>
  </w:num>
  <w:num w:numId="11">
    <w:abstractNumId w:val="1"/>
  </w:num>
  <w:num w:numId="12">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E73BA"/>
    <w:rsid w:val="00153860"/>
    <w:rsid w:val="001C1B42"/>
    <w:rsid w:val="00255785"/>
    <w:rsid w:val="004E73BA"/>
    <w:rsid w:val="00694609"/>
    <w:rsid w:val="0084696F"/>
    <w:rsid w:val="00846C2F"/>
    <w:rsid w:val="00993A47"/>
    <w:rsid w:val="009E7A29"/>
    <w:rsid w:val="00B44C70"/>
    <w:rsid w:val="00C90BD8"/>
    <w:rsid w:val="00F54CA9"/>
    <w:rsid w:val="00F879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785"/>
  </w:style>
  <w:style w:type="paragraph" w:styleId="1">
    <w:name w:val="heading 1"/>
    <w:basedOn w:val="a"/>
    <w:next w:val="a"/>
    <w:link w:val="10"/>
    <w:uiPriority w:val="9"/>
    <w:qFormat/>
    <w:rsid w:val="001538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153860"/>
    <w:pPr>
      <w:keepNext/>
      <w:spacing w:after="60" w:line="240" w:lineRule="auto"/>
      <w:jc w:val="center"/>
      <w:outlineLvl w:val="2"/>
    </w:pPr>
    <w:rPr>
      <w:rFonts w:ascii="Times New Roman" w:eastAsia="Arial Unicode MS"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4E73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4E73BA"/>
  </w:style>
  <w:style w:type="paragraph" w:customStyle="1" w:styleId="p2">
    <w:name w:val="p2"/>
    <w:basedOn w:val="a"/>
    <w:rsid w:val="004E73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4E73BA"/>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4E73BA"/>
    <w:rPr>
      <w:color w:val="0000FF" w:themeColor="hyperlink"/>
      <w:u w:val="single"/>
    </w:rPr>
  </w:style>
  <w:style w:type="paragraph" w:customStyle="1" w:styleId="11">
    <w:name w:val="Абзац списка1"/>
    <w:basedOn w:val="a"/>
    <w:rsid w:val="00C90BD8"/>
    <w:pPr>
      <w:ind w:left="720"/>
      <w:contextualSpacing/>
    </w:pPr>
    <w:rPr>
      <w:rFonts w:ascii="Calibri" w:eastAsia="Times New Roman" w:hAnsi="Calibri" w:cs="Times New Roman"/>
    </w:rPr>
  </w:style>
  <w:style w:type="paragraph" w:styleId="a4">
    <w:name w:val="Body Text"/>
    <w:basedOn w:val="a"/>
    <w:link w:val="a5"/>
    <w:rsid w:val="00C90BD8"/>
    <w:pPr>
      <w:spacing w:after="0" w:line="240" w:lineRule="auto"/>
      <w:jc w:val="right"/>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rsid w:val="00C90BD8"/>
    <w:rPr>
      <w:rFonts w:ascii="Times New Roman" w:eastAsia="Times New Roman" w:hAnsi="Times New Roman" w:cs="Times New Roman"/>
      <w:sz w:val="24"/>
      <w:szCs w:val="24"/>
    </w:rPr>
  </w:style>
  <w:style w:type="paragraph" w:styleId="2">
    <w:name w:val="Body Text 2"/>
    <w:basedOn w:val="a"/>
    <w:link w:val="20"/>
    <w:rsid w:val="00C90BD8"/>
    <w:pPr>
      <w:spacing w:after="0" w:line="240" w:lineRule="auto"/>
      <w:jc w:val="center"/>
    </w:pPr>
    <w:rPr>
      <w:rFonts w:ascii="Times New Roman" w:eastAsia="Times New Roman" w:hAnsi="Times New Roman" w:cs="Times New Roman"/>
      <w:sz w:val="28"/>
      <w:szCs w:val="24"/>
    </w:rPr>
  </w:style>
  <w:style w:type="character" w:customStyle="1" w:styleId="20">
    <w:name w:val="Основной текст 2 Знак"/>
    <w:basedOn w:val="a0"/>
    <w:link w:val="2"/>
    <w:rsid w:val="00C90BD8"/>
    <w:rPr>
      <w:rFonts w:ascii="Times New Roman" w:eastAsia="Times New Roman" w:hAnsi="Times New Roman" w:cs="Times New Roman"/>
      <w:sz w:val="28"/>
      <w:szCs w:val="24"/>
    </w:rPr>
  </w:style>
  <w:style w:type="paragraph" w:customStyle="1" w:styleId="a6">
    <w:name w:val="Знак Знак Знак"/>
    <w:basedOn w:val="a"/>
    <w:rsid w:val="00C90BD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7">
    <w:name w:val="Normal (Web)"/>
    <w:basedOn w:val="a"/>
    <w:link w:val="a8"/>
    <w:rsid w:val="00C90B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C90BD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link w:val="ConsPlusNormal0"/>
    <w:rsid w:val="00C90BD8"/>
    <w:pPr>
      <w:widowControl w:val="0"/>
      <w:autoSpaceDE w:val="0"/>
      <w:autoSpaceDN w:val="0"/>
      <w:adjustRightInd w:val="0"/>
      <w:spacing w:after="0" w:line="240" w:lineRule="auto"/>
      <w:ind w:firstLine="720"/>
    </w:pPr>
    <w:rPr>
      <w:rFonts w:ascii="Arial" w:eastAsia="Calibri" w:hAnsi="Arial" w:cs="Times New Roman"/>
    </w:rPr>
  </w:style>
  <w:style w:type="character" w:customStyle="1" w:styleId="ConsPlusNormal0">
    <w:name w:val="ConsPlusNormal Знак"/>
    <w:link w:val="ConsPlusNormal"/>
    <w:locked/>
    <w:rsid w:val="00C90BD8"/>
    <w:rPr>
      <w:rFonts w:ascii="Arial" w:eastAsia="Calibri" w:hAnsi="Arial" w:cs="Times New Roman"/>
    </w:rPr>
  </w:style>
  <w:style w:type="character" w:customStyle="1" w:styleId="apple-converted-space">
    <w:name w:val="apple-converted-space"/>
    <w:basedOn w:val="a0"/>
    <w:rsid w:val="00C90BD8"/>
  </w:style>
  <w:style w:type="paragraph" w:styleId="a9">
    <w:name w:val="Body Text Indent"/>
    <w:basedOn w:val="a"/>
    <w:link w:val="aa"/>
    <w:uiPriority w:val="99"/>
    <w:semiHidden/>
    <w:unhideWhenUsed/>
    <w:rsid w:val="00153860"/>
    <w:pPr>
      <w:spacing w:after="120"/>
      <w:ind w:left="283"/>
    </w:pPr>
  </w:style>
  <w:style w:type="character" w:customStyle="1" w:styleId="aa">
    <w:name w:val="Основной текст с отступом Знак"/>
    <w:basedOn w:val="a0"/>
    <w:link w:val="a9"/>
    <w:uiPriority w:val="99"/>
    <w:semiHidden/>
    <w:rsid w:val="00153860"/>
  </w:style>
  <w:style w:type="character" w:customStyle="1" w:styleId="30">
    <w:name w:val="Заголовок 3 Знак"/>
    <w:basedOn w:val="a0"/>
    <w:link w:val="3"/>
    <w:semiHidden/>
    <w:rsid w:val="00153860"/>
    <w:rPr>
      <w:rFonts w:ascii="Times New Roman" w:eastAsia="Arial Unicode MS" w:hAnsi="Times New Roman" w:cs="Times New Roman"/>
      <w:sz w:val="32"/>
      <w:szCs w:val="20"/>
    </w:rPr>
  </w:style>
  <w:style w:type="character" w:customStyle="1" w:styleId="10">
    <w:name w:val="Заголовок 1 Знак"/>
    <w:basedOn w:val="a0"/>
    <w:link w:val="1"/>
    <w:uiPriority w:val="9"/>
    <w:rsid w:val="00153860"/>
    <w:rPr>
      <w:rFonts w:asciiTheme="majorHAnsi" w:eastAsiaTheme="majorEastAsia" w:hAnsiTheme="majorHAnsi" w:cstheme="majorBidi"/>
      <w:b/>
      <w:bCs/>
      <w:color w:val="365F91" w:themeColor="accent1" w:themeShade="BF"/>
      <w:sz w:val="28"/>
      <w:szCs w:val="28"/>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0"/>
    <w:uiPriority w:val="9"/>
    <w:rsid w:val="00153860"/>
    <w:rPr>
      <w:rFonts w:asciiTheme="majorHAnsi" w:eastAsiaTheme="majorEastAsia" w:hAnsiTheme="majorHAnsi" w:cstheme="majorBidi"/>
      <w:b/>
      <w:bCs/>
      <w:kern w:val="32"/>
      <w:sz w:val="32"/>
      <w:szCs w:val="32"/>
    </w:rPr>
  </w:style>
  <w:style w:type="character" w:customStyle="1" w:styleId="a8">
    <w:name w:val="Обычный (веб) Знак"/>
    <w:link w:val="a7"/>
    <w:locked/>
    <w:rsid w:val="00153860"/>
    <w:rPr>
      <w:rFonts w:ascii="Times New Roman" w:eastAsia="Times New Roman" w:hAnsi="Times New Roman" w:cs="Times New Roman"/>
      <w:sz w:val="24"/>
      <w:szCs w:val="24"/>
    </w:rPr>
  </w:style>
  <w:style w:type="paragraph" w:styleId="ab">
    <w:name w:val="Title"/>
    <w:basedOn w:val="a"/>
    <w:link w:val="ac"/>
    <w:qFormat/>
    <w:rsid w:val="00153860"/>
    <w:pPr>
      <w:spacing w:after="0" w:line="240" w:lineRule="auto"/>
      <w:jc w:val="center"/>
    </w:pPr>
    <w:rPr>
      <w:rFonts w:ascii="Times New Roman" w:eastAsia="Times New Roman" w:hAnsi="Times New Roman" w:cs="Times New Roman"/>
      <w:sz w:val="24"/>
      <w:szCs w:val="20"/>
    </w:rPr>
  </w:style>
  <w:style w:type="character" w:customStyle="1" w:styleId="ac">
    <w:name w:val="Название Знак"/>
    <w:basedOn w:val="a0"/>
    <w:link w:val="ab"/>
    <w:rsid w:val="00153860"/>
    <w:rPr>
      <w:rFonts w:ascii="Times New Roman" w:eastAsia="Times New Roman" w:hAnsi="Times New Roman" w:cs="Times New Roman"/>
      <w:sz w:val="24"/>
      <w:szCs w:val="20"/>
    </w:rPr>
  </w:style>
  <w:style w:type="paragraph" w:customStyle="1" w:styleId="pboth">
    <w:name w:val="pboth"/>
    <w:basedOn w:val="a"/>
    <w:rsid w:val="001538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153860"/>
  </w:style>
  <w:style w:type="paragraph" w:styleId="ad">
    <w:name w:val="List Paragraph"/>
    <w:basedOn w:val="a"/>
    <w:uiPriority w:val="34"/>
    <w:qFormat/>
    <w:rsid w:val="00153860"/>
    <w:pPr>
      <w:ind w:left="720"/>
      <w:contextualSpacing/>
    </w:pPr>
    <w:rPr>
      <w:rFonts w:eastAsiaTheme="minorHAnsi"/>
      <w:lang w:eastAsia="en-US"/>
    </w:rPr>
  </w:style>
  <w:style w:type="paragraph" w:customStyle="1" w:styleId="ConsPlusTitle">
    <w:name w:val="ConsPlusTitle"/>
    <w:rsid w:val="00153860"/>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84616835">
      <w:bodyDiv w:val="1"/>
      <w:marLeft w:val="0"/>
      <w:marRight w:val="0"/>
      <w:marTop w:val="0"/>
      <w:marBottom w:val="0"/>
      <w:divBdr>
        <w:top w:val="none" w:sz="0" w:space="0" w:color="auto"/>
        <w:left w:val="none" w:sz="0" w:space="0" w:color="auto"/>
        <w:bottom w:val="none" w:sz="0" w:space="0" w:color="auto"/>
        <w:right w:val="none" w:sz="0" w:space="0" w:color="auto"/>
      </w:divBdr>
    </w:div>
    <w:div w:id="1425613513">
      <w:bodyDiv w:val="1"/>
      <w:marLeft w:val="0"/>
      <w:marRight w:val="0"/>
      <w:marTop w:val="0"/>
      <w:marBottom w:val="0"/>
      <w:divBdr>
        <w:top w:val="none" w:sz="0" w:space="0" w:color="auto"/>
        <w:left w:val="none" w:sz="0" w:space="0" w:color="auto"/>
        <w:bottom w:val="none" w:sz="0" w:space="0" w:color="auto"/>
        <w:right w:val="none" w:sz="0" w:space="0" w:color="auto"/>
      </w:divBdr>
    </w:div>
    <w:div w:id="199336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shkontrol.ru" TargetMode="External"/><Relationship Id="rId13" Type="http://schemas.openxmlformats.org/officeDocument/2006/relationships/hyperlink" Target="consultantplus://offline/ref=FD0CC33DE2A005037B791C3B3DD3641D4113B7BE575B0E48D644F4C996FB7CC35A0FA8E5B69050466D4CD8d6M9F" TargetMode="External"/><Relationship Id="rId18" Type="http://schemas.openxmlformats.org/officeDocument/2006/relationships/hyperlink" Target="consultantplus://offline/ref=C36E746D2A7B2031A9C0973D6EF06E5DC7558978BCA9EB89B279545CF9A1B669DA6B616BF13B9466XCx9D" TargetMode="External"/><Relationship Id="rId26" Type="http://schemas.openxmlformats.org/officeDocument/2006/relationships/hyperlink" Target="http://legalacts.ru/doc/294_FZ-o-zawite-prav-jur-lic/" TargetMode="External"/><Relationship Id="rId3" Type="http://schemas.openxmlformats.org/officeDocument/2006/relationships/settings" Target="settings.xml"/><Relationship Id="rId21" Type="http://schemas.openxmlformats.org/officeDocument/2006/relationships/hyperlink" Target="consultantplus://offline/ref=2E740F6763D9631F8E7C64A3807649B7C89D2E257D28525970B8B4762FB83516187EE349DF73F003A1FC8BO3G6E" TargetMode="External"/><Relationship Id="rId7" Type="http://schemas.openxmlformats.org/officeDocument/2006/relationships/hyperlink" Target="http://www.vashkontrol.ru" TargetMode="External"/><Relationship Id="rId12" Type="http://schemas.openxmlformats.org/officeDocument/2006/relationships/hyperlink" Target="consultantplus://offline/ref=FD0CC33DE2A005037B7902362BBF3A14491AEDB55A5A03178C1BAF94C1F276941D40F1A7F29D5144d6M4F" TargetMode="External"/><Relationship Id="rId17" Type="http://schemas.openxmlformats.org/officeDocument/2006/relationships/hyperlink" Target="consultantplus://offline/ref=2E740F6763D9631F8E7C64A3807649B7C89D2E257D28525970B8B4762FB83516187EE349DF73F003A1FC8AO3G7E" TargetMode="External"/><Relationship Id="rId25" Type="http://schemas.openxmlformats.org/officeDocument/2006/relationships/hyperlink" Target="http://legalacts.ru/doc/294_FZ-o-zawite-prav-jur-lic/"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E740F6763D9631F8E7C7AAE961A17BEC094712E7E295F062AE7EF2B78B13F415F31BA08O9GAE" TargetMode="External"/><Relationship Id="rId20" Type="http://schemas.openxmlformats.org/officeDocument/2006/relationships/hyperlink" Target="consultantplus://offline/ref=FD0CC33DE2A005037B791C3B3DD3641D4113B7BE575B0E48D644F4C996FB7CC35A0FA8E5B69050466D4CD7d6M7F" TargetMode="External"/><Relationship Id="rId29" Type="http://schemas.openxmlformats.org/officeDocument/2006/relationships/hyperlink" Target="consultantplus://offline/ref=DD77E9609D9446038DE07FFAAD0999075F931E200C98263233C22A8FDB267053420EF71DDF813D3EaFf5E" TargetMode="External"/><Relationship Id="rId1" Type="http://schemas.openxmlformats.org/officeDocument/2006/relationships/numbering" Target="numbering.xml"/><Relationship Id="rId6" Type="http://schemas.openxmlformats.org/officeDocument/2006/relationships/hyperlink" Target="http://www.vashkontrol.ru" TargetMode="External"/><Relationship Id="rId11" Type="http://schemas.openxmlformats.org/officeDocument/2006/relationships/hyperlink" Target="http://docs.cntd.ru/document/420313099" TargetMode="External"/><Relationship Id="rId24" Type="http://schemas.openxmlformats.org/officeDocument/2006/relationships/hyperlink" Target="http://legalacts.ru/doc/294_FZ-o-zawite-prav-jur-lic/" TargetMode="External"/><Relationship Id="rId32" Type="http://schemas.openxmlformats.org/officeDocument/2006/relationships/fontTable" Target="fontTable.xml"/><Relationship Id="rId5" Type="http://schemas.openxmlformats.org/officeDocument/2006/relationships/hyperlink" Target="http://pkk5.rosreestr.ru/" TargetMode="External"/><Relationship Id="rId15" Type="http://schemas.openxmlformats.org/officeDocument/2006/relationships/hyperlink" Target="consultantplus://offline/ref=FD0CC33DE2A005037B791C3B3DD3641D4113B7BE575B0E48D644F4C996FB7CC35A0FA8E5B69050466D4CD9d6MDF" TargetMode="External"/><Relationship Id="rId23" Type="http://schemas.openxmlformats.org/officeDocument/2006/relationships/oleObject" Target="embeddings/oleObject1.bin"/><Relationship Id="rId28" Type="http://schemas.openxmlformats.org/officeDocument/2006/relationships/hyperlink" Target="consultantplus://offline/ref=DD77E9609D9446038DE07FFAAD0999075F931E200C98263233C22A8FDB267053420EF71DDF813D3EaFf4E" TargetMode="External"/><Relationship Id="rId10" Type="http://schemas.openxmlformats.org/officeDocument/2006/relationships/hyperlink" Target="http://cheladmin.ru/print/15981" TargetMode="External"/><Relationship Id="rId19" Type="http://schemas.openxmlformats.org/officeDocument/2006/relationships/hyperlink" Target="consultantplus://offline/ref=FD0CC33DE2A005037B7902362BBF3A14491AE8B5545A03178C1BAF94C1F276941D40F1A5dFM2F" TargetMode="External"/><Relationship Id="rId31" Type="http://schemas.openxmlformats.org/officeDocument/2006/relationships/hyperlink" Target="consultantplus://offline/ref=DD77E9609D9446038DE07FFAAD0999075F931E200C98263233C22A8FDB267053420EF71DDF813D3EaFf5E" TargetMode="External"/><Relationship Id="rId4" Type="http://schemas.openxmlformats.org/officeDocument/2006/relationships/webSettings" Target="webSettings.xml"/><Relationship Id="rId9" Type="http://schemas.openxmlformats.org/officeDocument/2006/relationships/hyperlink" Target="http://cheladmin.ru/print/15981" TargetMode="External"/><Relationship Id="rId14" Type="http://schemas.openxmlformats.org/officeDocument/2006/relationships/hyperlink" Target="consultantplus://offline/ref=FD0CC33DE2A005037B7902362BBF3A14491AE8B5545A03178C1BAF94C1F276941D40F1dAM3F" TargetMode="External"/><Relationship Id="rId22" Type="http://schemas.openxmlformats.org/officeDocument/2006/relationships/image" Target="media/image1.emf"/><Relationship Id="rId27" Type="http://schemas.openxmlformats.org/officeDocument/2006/relationships/hyperlink" Target="mailto:Adm.sharap@yandex" TargetMode="External"/><Relationship Id="rId30" Type="http://schemas.openxmlformats.org/officeDocument/2006/relationships/hyperlink" Target="consultantplus://offline/ref=DD77E9609D9446038DE07FFAAD0999075F931E200C98263233C22A8FDB267053420EF71DDF813D3EaFf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86016</Words>
  <Characters>490295</Characters>
  <Application>Microsoft Office Word</Application>
  <DocSecurity>0</DocSecurity>
  <Lines>4085</Lines>
  <Paragraphs>1150</Paragraphs>
  <ScaleCrop>false</ScaleCrop>
  <Company>Grizli777</Company>
  <LinksUpToDate>false</LinksUpToDate>
  <CharactersWithSpaces>575161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2017-05-29T08:58:00Z</dcterms:created>
  <dcterms:modified xsi:type="dcterms:W3CDTF">2017-06-07T07:40:00Z</dcterms:modified>
</cp:coreProperties>
</file>