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85" w:rsidRPr="00DD7685" w:rsidRDefault="00DD7685" w:rsidP="00DD7685">
      <w:pPr>
        <w:pStyle w:val="a3"/>
      </w:pPr>
      <w:r w:rsidRPr="00DD7685">
        <w:t>АДМИНИСТРАЦИЯ  НОВОШАРАПСКОГО СЕЛЬСОВЕТА</w:t>
      </w:r>
    </w:p>
    <w:p w:rsidR="00DD7685" w:rsidRPr="00DD7685" w:rsidRDefault="00DD7685" w:rsidP="00DD7685">
      <w:pPr>
        <w:pStyle w:val="a3"/>
      </w:pPr>
      <w:r w:rsidRPr="00DD7685">
        <w:t>ОРДЫНСКОГО РАЙОНА  НОВОСИБИРСКОЙ ОБЛАСТИ</w:t>
      </w:r>
    </w:p>
    <w:p w:rsidR="00DD7685" w:rsidRPr="00DD7685" w:rsidRDefault="00DD7685" w:rsidP="00DD7685">
      <w:pPr>
        <w:rPr>
          <w:rStyle w:val="a6"/>
          <w:rFonts w:eastAsiaTheme="minorEastAsia"/>
        </w:rPr>
      </w:pPr>
    </w:p>
    <w:p w:rsidR="00DD7685" w:rsidRPr="00DD7685" w:rsidRDefault="00DD7685" w:rsidP="00DD7685">
      <w:pPr>
        <w:pStyle w:val="1"/>
      </w:pPr>
      <w:r w:rsidRPr="00DD7685">
        <w:t>ПОСТАНОВЛЕНИЕ</w:t>
      </w:r>
    </w:p>
    <w:p w:rsidR="00DD7685" w:rsidRPr="00DD7685" w:rsidRDefault="00DD7685" w:rsidP="00DD7685">
      <w:pPr>
        <w:pStyle w:val="a3"/>
      </w:pPr>
    </w:p>
    <w:p w:rsidR="00DD7685" w:rsidRPr="00DD7685" w:rsidRDefault="00DD7685" w:rsidP="00DD7685">
      <w:pPr>
        <w:pStyle w:val="a3"/>
      </w:pPr>
      <w:r w:rsidRPr="00DD7685">
        <w:t xml:space="preserve">От 27.05.2013 года </w:t>
      </w:r>
      <w:r w:rsidRPr="00DD7685">
        <w:tab/>
        <w:t>№ 164</w:t>
      </w:r>
    </w:p>
    <w:p w:rsidR="00DD7685" w:rsidRPr="00DD7685" w:rsidRDefault="00DD7685" w:rsidP="00DD7685">
      <w:pPr>
        <w:pStyle w:val="a3"/>
      </w:pPr>
    </w:p>
    <w:p w:rsidR="00DD7685" w:rsidRPr="00DD7685" w:rsidRDefault="00DD7685" w:rsidP="00DD7685">
      <w:pPr>
        <w:pStyle w:val="1"/>
      </w:pPr>
      <w:r w:rsidRPr="00DD7685">
        <w:t>О внесении изменений в Постановления администрации Новошарапского сельсовета Ордынского района Новосибирской области от 26.12.2011 года №  164 «Об утверждении Перечня муниципальных услуг Новошарапского сельсовета Ордынского района Новосибирской области»</w:t>
      </w:r>
    </w:p>
    <w:p w:rsidR="00DD7685" w:rsidRPr="00DD7685" w:rsidRDefault="00DD7685" w:rsidP="00DD7685">
      <w:pPr>
        <w:rPr>
          <w:rFonts w:ascii="Times New Roman" w:hAnsi="Times New Roman" w:cs="Times New Roman"/>
        </w:rPr>
      </w:pPr>
    </w:p>
    <w:p w:rsidR="00DD7685" w:rsidRPr="00DD7685" w:rsidRDefault="00DD7685" w:rsidP="00DD7685">
      <w:pPr>
        <w:rPr>
          <w:rFonts w:ascii="Times New Roman" w:hAnsi="Times New Roman" w:cs="Times New Roman"/>
        </w:rPr>
      </w:pPr>
    </w:p>
    <w:p w:rsidR="00DD7685" w:rsidRPr="00DD7685" w:rsidRDefault="00DD7685" w:rsidP="00DD7685">
      <w:pPr>
        <w:rPr>
          <w:rFonts w:ascii="Times New Roman" w:hAnsi="Times New Roman" w:cs="Times New Roman"/>
        </w:rPr>
      </w:pP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  <w:r w:rsidRPr="00DD7685">
        <w:rPr>
          <w:rStyle w:val="a6"/>
          <w:rFonts w:eastAsiaTheme="minorEastAsia"/>
        </w:rPr>
        <w:tab/>
      </w:r>
      <w:proofErr w:type="gramStart"/>
      <w:r w:rsidRPr="00DD7685">
        <w:rPr>
          <w:rStyle w:val="a6"/>
          <w:rFonts w:eastAsiaTheme="minorEastAsia"/>
        </w:rPr>
        <w:t>На основании экспертного заключения на постановление администрации Новошарапского сельсовета Ордынского района Новосибирской области от 26.12.2011 № 164 «Об утверждении Перечня муниципальных услуг Новошарапского сельсовета Ордынского района Новосибирской области» (с изменениями внесенными постановлениями администрации Новошарапского сельсовета Ордынского района Новосибирской области от 23.03.2012 № 44/1, от 16.08.2012 № 131), выданного Управлением законопроектных работ и ведения регистра Министерства юстиции Новосибирской области от 02.04.2013 исх. № 1051-4-0419</w:t>
      </w:r>
      <w:proofErr w:type="gramEnd"/>
      <w:r w:rsidRPr="00DD7685">
        <w:rPr>
          <w:rStyle w:val="a6"/>
          <w:rFonts w:eastAsiaTheme="minorEastAsia"/>
        </w:rPr>
        <w:t>, постановляю:</w:t>
      </w:r>
    </w:p>
    <w:p w:rsidR="00DD7685" w:rsidRPr="00DD7685" w:rsidRDefault="00DD7685" w:rsidP="00DD7685">
      <w:pPr>
        <w:pStyle w:val="1"/>
        <w:jc w:val="both"/>
        <w:rPr>
          <w:rStyle w:val="a6"/>
        </w:rPr>
      </w:pPr>
      <w:r w:rsidRPr="00DD7685">
        <w:rPr>
          <w:rStyle w:val="a6"/>
        </w:rPr>
        <w:tab/>
        <w:t>1. Внести изменения в постановление администрации Новошарапского сельсовета от 26.12.2011 № 164 «Об утверждении Перечня муниципальных услуг Новошарапского сельсовета Ордынского района Новосибирской области» (с изменениями внесенными постановлениями администрации Новошарапского сельсовета Ордынского района Новосибирской области от 23.03.2012 № 44/1, от 16.08.2012 № 131)</w:t>
      </w:r>
    </w:p>
    <w:p w:rsidR="00DD7685" w:rsidRPr="00DD7685" w:rsidRDefault="00DD7685" w:rsidP="00DD76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685">
        <w:rPr>
          <w:rStyle w:val="a6"/>
          <w:rFonts w:eastAsiaTheme="minorEastAsia"/>
        </w:rPr>
        <w:tab/>
        <w:t>2. п. 13 - «</w:t>
      </w:r>
      <w:r w:rsidRPr="00DD7685">
        <w:rPr>
          <w:rFonts w:ascii="Times New Roman" w:hAnsi="Times New Roman" w:cs="Times New Roman"/>
          <w:sz w:val="28"/>
          <w:szCs w:val="28"/>
        </w:rPr>
        <w:t>Подготовка и выдача разрешения на ввод индивидуальных жилых домов в эксплуатацию»</w:t>
      </w:r>
      <w:r w:rsidRPr="00DD7685">
        <w:rPr>
          <w:rStyle w:val="a6"/>
          <w:rFonts w:eastAsiaTheme="minorEastAsia"/>
          <w:szCs w:val="28"/>
        </w:rPr>
        <w:t xml:space="preserve"> Типового перечня муниципальных услуг, предоставляемых администрациями муниципальных образований муниципальных районов</w:t>
      </w:r>
      <w:r w:rsidRPr="00DD7685">
        <w:rPr>
          <w:rStyle w:val="a6"/>
          <w:rFonts w:eastAsiaTheme="minorEastAsia"/>
        </w:rPr>
        <w:t xml:space="preserve"> Новосибирской области  из перечня исключить.</w:t>
      </w: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  <w:r w:rsidRPr="00DD7685">
        <w:rPr>
          <w:rStyle w:val="a6"/>
          <w:rFonts w:eastAsiaTheme="minorEastAsia"/>
        </w:rPr>
        <w:tab/>
        <w:t>5. Настоящее постановление  опубликовать в периодическом печатном издании органов местного самоуправления Новошарапского сельсовета газете «Пресс-Бюллетень».</w:t>
      </w: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  <w:r w:rsidRPr="00DD7685">
        <w:rPr>
          <w:rStyle w:val="a6"/>
          <w:rFonts w:eastAsiaTheme="minorEastAsia"/>
        </w:rPr>
        <w:lastRenderedPageBreak/>
        <w:tab/>
        <w:t xml:space="preserve">6. </w:t>
      </w:r>
      <w:proofErr w:type="gramStart"/>
      <w:r w:rsidRPr="00DD7685">
        <w:rPr>
          <w:rStyle w:val="a6"/>
          <w:rFonts w:eastAsiaTheme="minorEastAsia"/>
        </w:rPr>
        <w:t>Контроль за</w:t>
      </w:r>
      <w:proofErr w:type="gramEnd"/>
      <w:r w:rsidRPr="00DD7685">
        <w:rPr>
          <w:rStyle w:val="a6"/>
          <w:rFonts w:eastAsiaTheme="minorEastAsia"/>
        </w:rPr>
        <w:t xml:space="preserve"> исполнением настоящего постановления оставляю за собой.</w:t>
      </w: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  <w:r w:rsidRPr="00DD7685">
        <w:rPr>
          <w:rStyle w:val="a6"/>
          <w:rFonts w:eastAsiaTheme="minorEastAsia"/>
        </w:rPr>
        <w:t>Глава Новошарапского сельсовета</w:t>
      </w:r>
      <w:r w:rsidRPr="00DD7685">
        <w:rPr>
          <w:rStyle w:val="a6"/>
          <w:rFonts w:eastAsiaTheme="minorEastAsia"/>
        </w:rPr>
        <w:tab/>
      </w:r>
      <w:r w:rsidRPr="00DD7685">
        <w:rPr>
          <w:rStyle w:val="a6"/>
          <w:rFonts w:eastAsiaTheme="minorEastAsia"/>
        </w:rPr>
        <w:tab/>
      </w:r>
      <w:r w:rsidRPr="00DD7685">
        <w:rPr>
          <w:rStyle w:val="a6"/>
          <w:rFonts w:eastAsiaTheme="minorEastAsia"/>
        </w:rPr>
        <w:tab/>
      </w:r>
      <w:r w:rsidRPr="00DD7685">
        <w:rPr>
          <w:rStyle w:val="a6"/>
          <w:rFonts w:eastAsiaTheme="minorEastAsia"/>
        </w:rPr>
        <w:tab/>
      </w:r>
      <w:r w:rsidRPr="00DD7685">
        <w:rPr>
          <w:rStyle w:val="a6"/>
          <w:rFonts w:eastAsiaTheme="minorEastAsia"/>
        </w:rPr>
        <w:tab/>
        <w:t xml:space="preserve">В.В. </w:t>
      </w:r>
      <w:proofErr w:type="spellStart"/>
      <w:r w:rsidRPr="00DD7685">
        <w:rPr>
          <w:rStyle w:val="a6"/>
          <w:rFonts w:eastAsiaTheme="minorEastAsia"/>
        </w:rPr>
        <w:t>Эллерт</w:t>
      </w:r>
      <w:proofErr w:type="spellEnd"/>
    </w:p>
    <w:p w:rsidR="00DD7685" w:rsidRPr="00DD7685" w:rsidRDefault="00DD7685" w:rsidP="00DD7685">
      <w:pPr>
        <w:jc w:val="both"/>
        <w:rPr>
          <w:rStyle w:val="a6"/>
          <w:rFonts w:eastAsiaTheme="minorEastAsia"/>
        </w:rPr>
      </w:pPr>
    </w:p>
    <w:p w:rsidR="00DD7685" w:rsidRPr="00DD7685" w:rsidRDefault="00DD7685" w:rsidP="00DD7685">
      <w:pPr>
        <w:rPr>
          <w:rFonts w:ascii="Times New Roman" w:hAnsi="Times New Roman" w:cs="Times New Roman"/>
          <w:sz w:val="28"/>
        </w:rPr>
      </w:pPr>
    </w:p>
    <w:p w:rsidR="00445C24" w:rsidRPr="00DD7685" w:rsidRDefault="00445C24">
      <w:pPr>
        <w:rPr>
          <w:rFonts w:ascii="Times New Roman" w:hAnsi="Times New Roman" w:cs="Times New Roman"/>
        </w:rPr>
      </w:pPr>
    </w:p>
    <w:sectPr w:rsidR="00445C24" w:rsidRPr="00DD7685" w:rsidSect="00DD7685">
      <w:pgSz w:w="11906" w:h="16838" w:code="9"/>
      <w:pgMar w:top="1134" w:right="806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685"/>
    <w:rsid w:val="00445C24"/>
    <w:rsid w:val="00D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6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68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DD76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D76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DD76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D768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2017-10-11T12:13:00Z</dcterms:created>
  <dcterms:modified xsi:type="dcterms:W3CDTF">2017-10-11T12:13:00Z</dcterms:modified>
</cp:coreProperties>
</file>