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78C" w:rsidRDefault="00E3178C" w:rsidP="00E3178C">
      <w:pPr>
        <w:autoSpaceDE w:val="0"/>
        <w:autoSpaceDN w:val="0"/>
        <w:adjustRightInd w:val="0"/>
        <w:spacing w:after="0" w:line="240" w:lineRule="auto"/>
        <w:jc w:val="center"/>
        <w:rPr>
          <w:rFonts w:ascii="Times New Roman" w:hAnsi="Times New Roman"/>
          <w:b/>
          <w:bCs/>
          <w:sz w:val="28"/>
          <w:szCs w:val="28"/>
        </w:rPr>
      </w:pPr>
    </w:p>
    <w:p w:rsidR="00E3178C" w:rsidRDefault="00E3178C" w:rsidP="00E3178C">
      <w:pPr>
        <w:spacing w:after="0" w:line="240" w:lineRule="auto"/>
        <w:jc w:val="center"/>
        <w:rPr>
          <w:rFonts w:ascii="Times New Roman" w:hAnsi="Times New Roman"/>
          <w:sz w:val="28"/>
          <w:szCs w:val="28"/>
        </w:rPr>
      </w:pPr>
      <w:r>
        <w:rPr>
          <w:rFonts w:ascii="Times New Roman" w:hAnsi="Times New Roman"/>
          <w:sz w:val="28"/>
          <w:szCs w:val="28"/>
        </w:rPr>
        <w:t>АДМИНИСТРАЦИЯ</w:t>
      </w:r>
    </w:p>
    <w:p w:rsidR="00E3178C" w:rsidRDefault="00E3178C" w:rsidP="00E3178C">
      <w:pPr>
        <w:spacing w:after="0" w:line="240" w:lineRule="auto"/>
        <w:jc w:val="center"/>
        <w:rPr>
          <w:rFonts w:ascii="Times New Roman" w:hAnsi="Times New Roman"/>
          <w:sz w:val="28"/>
          <w:szCs w:val="28"/>
        </w:rPr>
      </w:pPr>
      <w:r>
        <w:rPr>
          <w:rFonts w:ascii="Times New Roman" w:hAnsi="Times New Roman"/>
          <w:sz w:val="28"/>
          <w:szCs w:val="28"/>
        </w:rPr>
        <w:t xml:space="preserve"> НОВОШАРАПСКОГО  СЕЛЬСОВЕТА</w:t>
      </w:r>
      <w:r>
        <w:rPr>
          <w:rFonts w:ascii="Times New Roman" w:hAnsi="Times New Roman"/>
          <w:sz w:val="28"/>
          <w:szCs w:val="28"/>
        </w:rPr>
        <w:br/>
        <w:t>ОРДЫНСКОГО  РАЙОНА  НОВОСИБИРСКОЙ  ОБЛАСТИ</w:t>
      </w:r>
    </w:p>
    <w:p w:rsidR="00E3178C" w:rsidRDefault="00E3178C" w:rsidP="00E3178C">
      <w:pPr>
        <w:spacing w:after="0" w:line="240" w:lineRule="auto"/>
        <w:jc w:val="center"/>
        <w:rPr>
          <w:rFonts w:ascii="Times New Roman" w:hAnsi="Times New Roman"/>
          <w:sz w:val="28"/>
          <w:szCs w:val="28"/>
        </w:rPr>
      </w:pPr>
    </w:p>
    <w:p w:rsidR="00E3178C" w:rsidRDefault="00E3178C" w:rsidP="00E3178C">
      <w:pPr>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E3178C" w:rsidRDefault="00E3178C" w:rsidP="00E3178C">
      <w:pPr>
        <w:spacing w:after="0" w:line="240" w:lineRule="auto"/>
        <w:jc w:val="center"/>
        <w:rPr>
          <w:rFonts w:ascii="Times New Roman" w:hAnsi="Times New Roman"/>
          <w:sz w:val="28"/>
          <w:szCs w:val="28"/>
        </w:rPr>
      </w:pPr>
    </w:p>
    <w:p w:rsidR="00E3178C" w:rsidRDefault="00E3178C" w:rsidP="00E3178C">
      <w:pPr>
        <w:spacing w:after="0" w:line="240" w:lineRule="auto"/>
        <w:rPr>
          <w:rFonts w:ascii="Times New Roman" w:hAnsi="Times New Roman"/>
          <w:sz w:val="28"/>
          <w:szCs w:val="28"/>
        </w:rPr>
      </w:pPr>
      <w:r>
        <w:rPr>
          <w:rFonts w:ascii="Times New Roman" w:hAnsi="Times New Roman"/>
          <w:sz w:val="28"/>
          <w:szCs w:val="28"/>
        </w:rPr>
        <w:t xml:space="preserve">     21.02.2017г года                                                         № 19                                                     </w:t>
      </w:r>
    </w:p>
    <w:p w:rsidR="00E3178C" w:rsidRDefault="00E3178C" w:rsidP="00E3178C">
      <w:pPr>
        <w:spacing w:after="0" w:line="240" w:lineRule="auto"/>
        <w:rPr>
          <w:rFonts w:ascii="Times New Roman" w:hAnsi="Times New Roman"/>
          <w:sz w:val="28"/>
          <w:szCs w:val="28"/>
        </w:rPr>
      </w:pPr>
    </w:p>
    <w:p w:rsidR="00E3178C" w:rsidRDefault="00E3178C" w:rsidP="00E3178C">
      <w:pPr>
        <w:shd w:val="clear" w:color="auto" w:fill="FDFEFF"/>
        <w:spacing w:after="0" w:line="312" w:lineRule="atLeast"/>
        <w:jc w:val="center"/>
        <w:rPr>
          <w:rFonts w:ascii="Times New Roman" w:hAnsi="Times New Roman"/>
          <w:sz w:val="28"/>
          <w:szCs w:val="28"/>
        </w:rPr>
      </w:pPr>
      <w:r>
        <w:rPr>
          <w:rFonts w:ascii="Times New Roman" w:hAnsi="Times New Roman"/>
          <w:sz w:val="28"/>
          <w:szCs w:val="28"/>
        </w:rPr>
        <w:t>Об утверждении  Кодекса этики и служебного поведения муниципальных служащих администрации  Новошарапского  сельсовета Ордынского района Новосибирской области</w:t>
      </w:r>
    </w:p>
    <w:p w:rsidR="00E3178C" w:rsidRDefault="00E3178C" w:rsidP="00E3178C">
      <w:pPr>
        <w:pStyle w:val="ConsPlusTitle"/>
        <w:jc w:val="center"/>
        <w:rPr>
          <w:rFonts w:ascii="Times New Roman" w:hAnsi="Times New Roman" w:cs="Times New Roman"/>
          <w:b w:val="0"/>
          <w:sz w:val="28"/>
          <w:szCs w:val="28"/>
        </w:rPr>
      </w:pPr>
    </w:p>
    <w:p w:rsidR="00E3178C" w:rsidRDefault="00E3178C" w:rsidP="00E3178C">
      <w:pPr>
        <w:pStyle w:val="msonormalcxspmiddle"/>
        <w:autoSpaceDE w:val="0"/>
        <w:autoSpaceDN w:val="0"/>
        <w:adjustRightInd w:val="0"/>
        <w:spacing w:before="0" w:beforeAutospacing="0" w:after="0" w:afterAutospacing="0"/>
        <w:jc w:val="both"/>
        <w:rPr>
          <w:sz w:val="28"/>
          <w:szCs w:val="28"/>
        </w:rPr>
      </w:pPr>
      <w:r>
        <w:rPr>
          <w:color w:val="000000"/>
          <w:sz w:val="28"/>
          <w:szCs w:val="28"/>
        </w:rPr>
        <w:t xml:space="preserve">       </w:t>
      </w:r>
      <w:proofErr w:type="gramStart"/>
      <w:r>
        <w:rPr>
          <w:color w:val="000000"/>
          <w:sz w:val="28"/>
          <w:szCs w:val="28"/>
        </w:rPr>
        <w:t>Во</w:t>
      </w:r>
      <w:proofErr w:type="gramEnd"/>
      <w:r>
        <w:rPr>
          <w:color w:val="000000"/>
          <w:sz w:val="28"/>
          <w:szCs w:val="28"/>
        </w:rPr>
        <w:t xml:space="preserve"> исполнении </w:t>
      </w:r>
      <w:hyperlink r:id="rId5" w:history="1">
        <w:r>
          <w:rPr>
            <w:rStyle w:val="a3"/>
            <w:color w:val="auto"/>
            <w:sz w:val="28"/>
            <w:szCs w:val="28"/>
            <w:u w:val="none"/>
          </w:rPr>
          <w:t>Конституции</w:t>
        </w:r>
      </w:hyperlink>
      <w:r>
        <w:rPr>
          <w:sz w:val="28"/>
          <w:szCs w:val="28"/>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года), Федерального закона от 25 декабря 2008 года </w:t>
      </w:r>
      <w:hyperlink r:id="rId6" w:history="1">
        <w:r>
          <w:rPr>
            <w:rStyle w:val="a3"/>
            <w:color w:val="auto"/>
            <w:sz w:val="28"/>
            <w:szCs w:val="28"/>
            <w:u w:val="none"/>
          </w:rPr>
          <w:t>№ 273-ФЗ</w:t>
        </w:r>
      </w:hyperlink>
      <w:r>
        <w:rPr>
          <w:sz w:val="28"/>
          <w:szCs w:val="28"/>
        </w:rPr>
        <w:t xml:space="preserve"> «О противодействии коррупции», Федерального закона от 2 марта 2007 года </w:t>
      </w:r>
      <w:hyperlink r:id="rId7" w:history="1">
        <w:r>
          <w:rPr>
            <w:rStyle w:val="a3"/>
            <w:color w:val="auto"/>
            <w:sz w:val="28"/>
            <w:szCs w:val="28"/>
            <w:u w:val="none"/>
          </w:rPr>
          <w:t>№ 25-ФЗ</w:t>
        </w:r>
      </w:hyperlink>
      <w:r>
        <w:rPr>
          <w:sz w:val="28"/>
          <w:szCs w:val="28"/>
        </w:rPr>
        <w:t xml:space="preserve"> «О муниципальной службе в Российской Федерации», других федеральных законов, содержащих ограничения, запреты и обязанности для муниципальных служащих, </w:t>
      </w:r>
      <w:hyperlink r:id="rId8" w:history="1">
        <w:r>
          <w:rPr>
            <w:rStyle w:val="a3"/>
            <w:color w:val="auto"/>
            <w:sz w:val="28"/>
            <w:szCs w:val="28"/>
            <w:u w:val="none"/>
          </w:rPr>
          <w:t>Указа</w:t>
        </w:r>
      </w:hyperlink>
      <w:r>
        <w:rPr>
          <w:sz w:val="28"/>
          <w:szCs w:val="28"/>
        </w:rPr>
        <w:t xml:space="preserve"> Президента Российской Федерации от 12 августа 2002 года № 885 «Об утверждении общих принципов служебного поведения государственных служащих»</w:t>
      </w:r>
    </w:p>
    <w:p w:rsidR="00E3178C" w:rsidRDefault="00E3178C" w:rsidP="00E3178C">
      <w:pPr>
        <w:pStyle w:val="msonormalcxspmiddle"/>
        <w:autoSpaceDE w:val="0"/>
        <w:autoSpaceDN w:val="0"/>
        <w:adjustRightInd w:val="0"/>
        <w:spacing w:before="0" w:beforeAutospacing="0" w:after="0" w:afterAutospacing="0"/>
        <w:jc w:val="both"/>
        <w:rPr>
          <w:sz w:val="28"/>
          <w:szCs w:val="28"/>
        </w:rPr>
      </w:pPr>
      <w:r>
        <w:rPr>
          <w:sz w:val="28"/>
          <w:szCs w:val="28"/>
        </w:rPr>
        <w:t>ПОСТАНОВЛЯЮ:</w:t>
      </w:r>
    </w:p>
    <w:p w:rsidR="00E3178C" w:rsidRDefault="00E3178C" w:rsidP="00E3178C">
      <w:pPr>
        <w:shd w:val="clear" w:color="auto" w:fill="FDFEFF"/>
        <w:spacing w:after="0" w:line="240" w:lineRule="auto"/>
        <w:jc w:val="both"/>
        <w:rPr>
          <w:rFonts w:ascii="Times New Roman" w:hAnsi="Times New Roman"/>
          <w:sz w:val="28"/>
          <w:szCs w:val="28"/>
        </w:rPr>
      </w:pPr>
      <w:r>
        <w:rPr>
          <w:rFonts w:ascii="Times New Roman" w:hAnsi="Times New Roman"/>
          <w:sz w:val="28"/>
          <w:szCs w:val="28"/>
        </w:rPr>
        <w:t>1. Утвердить прилагаемый Кодекс этики и служебного поведения муниципальных служащих администрации  Новошарапского сельсовета Ордынского района Новосибирской области.</w:t>
      </w:r>
    </w:p>
    <w:p w:rsidR="00E3178C" w:rsidRDefault="00E3178C" w:rsidP="00E3178C">
      <w:pPr>
        <w:pStyle w:val="1"/>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2.Опубликовать настоящее постановление в  периодическом печатном издании « Пресс-бюллетень » и разместить на официальном сайте  Новошарапского  сельсовета.</w:t>
      </w:r>
    </w:p>
    <w:p w:rsidR="00E3178C" w:rsidRDefault="00E3178C" w:rsidP="00E3178C">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3.</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данного постановления оставляю за собой.</w:t>
      </w:r>
    </w:p>
    <w:p w:rsidR="00E3178C" w:rsidRDefault="00E3178C" w:rsidP="00E3178C">
      <w:pPr>
        <w:autoSpaceDE w:val="0"/>
        <w:autoSpaceDN w:val="0"/>
        <w:adjustRightInd w:val="0"/>
        <w:spacing w:after="0" w:line="240" w:lineRule="auto"/>
        <w:jc w:val="both"/>
        <w:rPr>
          <w:rFonts w:ascii="Times New Roman" w:hAnsi="Times New Roman"/>
          <w:sz w:val="28"/>
          <w:szCs w:val="28"/>
        </w:rPr>
      </w:pPr>
    </w:p>
    <w:p w:rsidR="00E3178C" w:rsidRDefault="00E3178C" w:rsidP="00E3178C">
      <w:pPr>
        <w:pStyle w:val="msonormalcxspmiddle"/>
        <w:autoSpaceDE w:val="0"/>
        <w:autoSpaceDN w:val="0"/>
        <w:adjustRightInd w:val="0"/>
        <w:spacing w:after="0" w:afterAutospacing="0"/>
        <w:rPr>
          <w:sz w:val="28"/>
          <w:szCs w:val="28"/>
        </w:rPr>
      </w:pPr>
      <w:r>
        <w:rPr>
          <w:sz w:val="28"/>
          <w:szCs w:val="28"/>
        </w:rPr>
        <w:t xml:space="preserve">Глава  Новошарапского сельсовета                                                                                                                                                                           Ордынского  района                                                                                           Новосибирской области                                                          </w:t>
      </w:r>
      <w:proofErr w:type="spellStart"/>
      <w:r>
        <w:rPr>
          <w:sz w:val="28"/>
          <w:szCs w:val="28"/>
        </w:rPr>
        <w:t>Н.В.Хананова</w:t>
      </w:r>
      <w:proofErr w:type="spellEnd"/>
      <w:r>
        <w:rPr>
          <w:sz w:val="28"/>
          <w:szCs w:val="28"/>
        </w:rPr>
        <w:t xml:space="preserve"> </w:t>
      </w:r>
    </w:p>
    <w:p w:rsidR="00E3178C" w:rsidRDefault="00E3178C" w:rsidP="00E3178C">
      <w:pPr>
        <w:pStyle w:val="msonormalcxspmiddle"/>
        <w:autoSpaceDE w:val="0"/>
        <w:autoSpaceDN w:val="0"/>
        <w:adjustRightInd w:val="0"/>
        <w:spacing w:after="0" w:afterAutospacing="0"/>
        <w:rPr>
          <w:sz w:val="28"/>
          <w:szCs w:val="28"/>
        </w:rPr>
      </w:pPr>
    </w:p>
    <w:p w:rsidR="00E3178C" w:rsidRDefault="00E3178C" w:rsidP="00E3178C">
      <w:pPr>
        <w:pStyle w:val="msonormalcxspmiddle"/>
        <w:autoSpaceDE w:val="0"/>
        <w:autoSpaceDN w:val="0"/>
        <w:adjustRightInd w:val="0"/>
        <w:spacing w:after="0" w:afterAutospacing="0"/>
        <w:rPr>
          <w:sz w:val="28"/>
          <w:szCs w:val="28"/>
        </w:rPr>
      </w:pPr>
    </w:p>
    <w:p w:rsidR="00E3178C" w:rsidRDefault="00E3178C" w:rsidP="00E3178C">
      <w:pPr>
        <w:pStyle w:val="msonormalcxspmiddle"/>
        <w:autoSpaceDE w:val="0"/>
        <w:autoSpaceDN w:val="0"/>
        <w:adjustRightInd w:val="0"/>
        <w:spacing w:after="0" w:afterAutospacing="0"/>
        <w:rPr>
          <w:sz w:val="20"/>
          <w:szCs w:val="20"/>
        </w:rPr>
      </w:pPr>
    </w:p>
    <w:p w:rsidR="00E3178C" w:rsidRDefault="00E3178C" w:rsidP="00E3178C">
      <w:pPr>
        <w:pStyle w:val="msonormalcxspmiddle"/>
        <w:autoSpaceDE w:val="0"/>
        <w:autoSpaceDN w:val="0"/>
        <w:adjustRightInd w:val="0"/>
        <w:spacing w:after="0" w:afterAutospacing="0"/>
        <w:rPr>
          <w:sz w:val="20"/>
          <w:szCs w:val="20"/>
        </w:rPr>
      </w:pPr>
    </w:p>
    <w:p w:rsidR="00E3178C" w:rsidRDefault="00E3178C" w:rsidP="00E3178C">
      <w:pPr>
        <w:pStyle w:val="msonormalcxspmiddle"/>
        <w:autoSpaceDE w:val="0"/>
        <w:autoSpaceDN w:val="0"/>
        <w:adjustRightInd w:val="0"/>
        <w:spacing w:after="0" w:afterAutospacing="0"/>
        <w:rPr>
          <w:sz w:val="20"/>
          <w:szCs w:val="20"/>
        </w:rPr>
      </w:pPr>
    </w:p>
    <w:p w:rsidR="00E3178C" w:rsidRDefault="00E3178C" w:rsidP="00E3178C">
      <w:pPr>
        <w:pStyle w:val="msonormalcxspmiddle"/>
        <w:autoSpaceDE w:val="0"/>
        <w:autoSpaceDN w:val="0"/>
        <w:adjustRightInd w:val="0"/>
        <w:spacing w:after="0" w:afterAutospacing="0"/>
        <w:rPr>
          <w:sz w:val="20"/>
          <w:szCs w:val="20"/>
        </w:rPr>
      </w:pPr>
    </w:p>
    <w:p w:rsidR="00E3178C" w:rsidRDefault="00E3178C" w:rsidP="00E3178C">
      <w:pPr>
        <w:pStyle w:val="msonormalcxspmiddle"/>
        <w:autoSpaceDE w:val="0"/>
        <w:autoSpaceDN w:val="0"/>
        <w:adjustRightInd w:val="0"/>
        <w:spacing w:after="0" w:afterAutospacing="0"/>
        <w:rPr>
          <w:sz w:val="20"/>
          <w:szCs w:val="20"/>
        </w:rPr>
      </w:pPr>
    </w:p>
    <w:p w:rsidR="00E3178C" w:rsidRDefault="00E3178C" w:rsidP="00E3178C">
      <w:pPr>
        <w:pStyle w:val="msonormalcxspmiddle"/>
        <w:autoSpaceDE w:val="0"/>
        <w:autoSpaceDN w:val="0"/>
        <w:adjustRightInd w:val="0"/>
        <w:spacing w:after="0" w:afterAutospacing="0"/>
        <w:rPr>
          <w:sz w:val="20"/>
          <w:szCs w:val="20"/>
        </w:rPr>
      </w:pPr>
    </w:p>
    <w:p w:rsidR="00E3178C" w:rsidRDefault="00E3178C" w:rsidP="00E3178C">
      <w:pPr>
        <w:pStyle w:val="ConsPlusTitle"/>
        <w:ind w:left="5670"/>
        <w:jc w:val="right"/>
        <w:rPr>
          <w:rFonts w:ascii="Times New Roman" w:hAnsi="Times New Roman" w:cs="Times New Roman"/>
          <w:b w:val="0"/>
          <w:sz w:val="20"/>
        </w:rPr>
      </w:pPr>
      <w:r>
        <w:rPr>
          <w:rFonts w:ascii="Times New Roman" w:hAnsi="Times New Roman" w:cs="Times New Roman"/>
          <w:b w:val="0"/>
          <w:sz w:val="20"/>
        </w:rPr>
        <w:t>УТВЕРЖДЕНО</w:t>
      </w:r>
    </w:p>
    <w:p w:rsidR="00E3178C" w:rsidRDefault="00E3178C" w:rsidP="00E3178C">
      <w:pPr>
        <w:pStyle w:val="ConsPlusTitle"/>
        <w:ind w:left="5670"/>
        <w:jc w:val="right"/>
        <w:rPr>
          <w:rFonts w:ascii="Times New Roman" w:hAnsi="Times New Roman" w:cs="Times New Roman"/>
          <w:b w:val="0"/>
          <w:sz w:val="20"/>
        </w:rPr>
      </w:pPr>
      <w:r>
        <w:rPr>
          <w:rFonts w:ascii="Times New Roman" w:hAnsi="Times New Roman" w:cs="Times New Roman"/>
          <w:b w:val="0"/>
          <w:sz w:val="20"/>
        </w:rPr>
        <w:t>Постановлением</w:t>
      </w:r>
    </w:p>
    <w:p w:rsidR="00E3178C" w:rsidRDefault="00E3178C" w:rsidP="00E3178C">
      <w:pPr>
        <w:pStyle w:val="ConsPlusTitle"/>
        <w:ind w:left="5670"/>
        <w:jc w:val="right"/>
        <w:rPr>
          <w:rFonts w:ascii="Times New Roman" w:hAnsi="Times New Roman" w:cs="Times New Roman"/>
          <w:b w:val="0"/>
          <w:sz w:val="20"/>
        </w:rPr>
      </w:pPr>
      <w:r>
        <w:rPr>
          <w:rFonts w:ascii="Times New Roman" w:hAnsi="Times New Roman" w:cs="Times New Roman"/>
          <w:b w:val="0"/>
          <w:sz w:val="20"/>
        </w:rPr>
        <w:t xml:space="preserve"> администрации  Новошарапского </w:t>
      </w:r>
    </w:p>
    <w:p w:rsidR="00E3178C" w:rsidRDefault="00E3178C" w:rsidP="00E3178C">
      <w:pPr>
        <w:pStyle w:val="ConsPlusTitle"/>
        <w:ind w:left="5670"/>
        <w:jc w:val="right"/>
        <w:rPr>
          <w:rFonts w:ascii="Times New Roman" w:hAnsi="Times New Roman" w:cs="Times New Roman"/>
          <w:b w:val="0"/>
          <w:sz w:val="20"/>
        </w:rPr>
      </w:pPr>
      <w:r>
        <w:rPr>
          <w:rFonts w:ascii="Times New Roman" w:hAnsi="Times New Roman" w:cs="Times New Roman"/>
          <w:b w:val="0"/>
          <w:sz w:val="20"/>
        </w:rPr>
        <w:t xml:space="preserve"> сельсовета </w:t>
      </w:r>
    </w:p>
    <w:p w:rsidR="00E3178C" w:rsidRDefault="00E3178C" w:rsidP="00E3178C">
      <w:pPr>
        <w:pStyle w:val="ConsPlusTitle"/>
        <w:ind w:left="5670"/>
        <w:jc w:val="right"/>
        <w:rPr>
          <w:rFonts w:ascii="Times New Roman" w:hAnsi="Times New Roman" w:cs="Times New Roman"/>
          <w:b w:val="0"/>
          <w:sz w:val="20"/>
        </w:rPr>
      </w:pPr>
      <w:r>
        <w:rPr>
          <w:rFonts w:ascii="Times New Roman" w:hAnsi="Times New Roman" w:cs="Times New Roman"/>
          <w:b w:val="0"/>
          <w:sz w:val="20"/>
        </w:rPr>
        <w:t xml:space="preserve">Ордынского района </w:t>
      </w:r>
    </w:p>
    <w:p w:rsidR="00E3178C" w:rsidRDefault="00E3178C" w:rsidP="00E3178C">
      <w:pPr>
        <w:pStyle w:val="ConsPlusTitle"/>
        <w:ind w:left="5670"/>
        <w:jc w:val="right"/>
        <w:rPr>
          <w:rFonts w:ascii="Times New Roman" w:hAnsi="Times New Roman" w:cs="Times New Roman"/>
          <w:b w:val="0"/>
          <w:sz w:val="20"/>
        </w:rPr>
      </w:pPr>
      <w:r>
        <w:rPr>
          <w:rFonts w:ascii="Times New Roman" w:hAnsi="Times New Roman" w:cs="Times New Roman"/>
          <w:b w:val="0"/>
          <w:sz w:val="20"/>
        </w:rPr>
        <w:t xml:space="preserve">Новосибирской области </w:t>
      </w:r>
    </w:p>
    <w:p w:rsidR="00E3178C" w:rsidRDefault="00E3178C" w:rsidP="00E3178C">
      <w:pPr>
        <w:pStyle w:val="ConsPlusTitle"/>
        <w:ind w:left="5670"/>
        <w:jc w:val="right"/>
        <w:rPr>
          <w:rFonts w:ascii="Times New Roman" w:hAnsi="Times New Roman" w:cs="Times New Roman"/>
          <w:b w:val="0"/>
          <w:sz w:val="20"/>
        </w:rPr>
      </w:pPr>
      <w:r>
        <w:rPr>
          <w:rFonts w:ascii="Times New Roman" w:hAnsi="Times New Roman" w:cs="Times New Roman"/>
          <w:b w:val="0"/>
          <w:sz w:val="20"/>
        </w:rPr>
        <w:t>от 21.02.2017  года № 19</w:t>
      </w:r>
    </w:p>
    <w:p w:rsidR="00E3178C" w:rsidRDefault="00E3178C" w:rsidP="00E3178C">
      <w:pPr>
        <w:autoSpaceDE w:val="0"/>
        <w:autoSpaceDN w:val="0"/>
        <w:adjustRightInd w:val="0"/>
        <w:spacing w:after="0" w:line="240" w:lineRule="auto"/>
        <w:jc w:val="center"/>
        <w:rPr>
          <w:rFonts w:ascii="Times New Roman" w:hAnsi="Times New Roman"/>
          <w:b/>
          <w:bCs/>
          <w:sz w:val="28"/>
          <w:szCs w:val="28"/>
        </w:rPr>
      </w:pPr>
      <w:bookmarkStart w:id="0" w:name="P122"/>
      <w:bookmarkEnd w:id="0"/>
    </w:p>
    <w:p w:rsidR="00E3178C" w:rsidRDefault="00E3178C" w:rsidP="00E317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Кодекс</w:t>
      </w:r>
    </w:p>
    <w:p w:rsidR="00E3178C" w:rsidRDefault="00E3178C" w:rsidP="00E317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этики и служебного поведения</w:t>
      </w:r>
    </w:p>
    <w:p w:rsidR="00E3178C" w:rsidRDefault="00E3178C" w:rsidP="00E317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муниципальных служащих</w:t>
      </w:r>
    </w:p>
    <w:p w:rsidR="00E3178C" w:rsidRDefault="00E3178C" w:rsidP="00E3178C">
      <w:pPr>
        <w:autoSpaceDE w:val="0"/>
        <w:autoSpaceDN w:val="0"/>
        <w:adjustRightInd w:val="0"/>
        <w:spacing w:after="0" w:line="240" w:lineRule="auto"/>
        <w:jc w:val="center"/>
        <w:outlineLvl w:val="0"/>
        <w:rPr>
          <w:rFonts w:ascii="Times New Roman" w:hAnsi="Times New Roman"/>
          <w:sz w:val="28"/>
          <w:szCs w:val="28"/>
        </w:rPr>
      </w:pPr>
    </w:p>
    <w:p w:rsidR="00E3178C" w:rsidRDefault="00E3178C" w:rsidP="00E3178C">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I. Общие положения</w:t>
      </w:r>
    </w:p>
    <w:p w:rsidR="00E3178C" w:rsidRDefault="00E3178C" w:rsidP="00E3178C">
      <w:pPr>
        <w:autoSpaceDE w:val="0"/>
        <w:autoSpaceDN w:val="0"/>
        <w:adjustRightInd w:val="0"/>
        <w:spacing w:after="0" w:line="240" w:lineRule="auto"/>
        <w:jc w:val="center"/>
        <w:rPr>
          <w:rFonts w:ascii="Times New Roman" w:hAnsi="Times New Roman"/>
          <w:sz w:val="28"/>
          <w:szCs w:val="28"/>
        </w:rPr>
      </w:pPr>
    </w:p>
    <w:p w:rsidR="00E3178C" w:rsidRDefault="00E3178C" w:rsidP="00E317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 xml:space="preserve">Кодекс этики и служебного поведения муниципальных служащих (далее - Кодекс) разработан в соответствии с положениями </w:t>
      </w:r>
      <w:hyperlink r:id="rId9" w:history="1">
        <w:r>
          <w:rPr>
            <w:rStyle w:val="a3"/>
            <w:rFonts w:ascii="Times New Roman" w:hAnsi="Times New Roman"/>
            <w:color w:val="auto"/>
            <w:sz w:val="28"/>
            <w:szCs w:val="28"/>
            <w:u w:val="none"/>
          </w:rPr>
          <w:t>Конституции</w:t>
        </w:r>
      </w:hyperlink>
      <w:r>
        <w:rPr>
          <w:rFonts w:ascii="Times New Roman" w:hAnsi="Times New Roman"/>
          <w:sz w:val="28"/>
          <w:szCs w:val="28"/>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года), Федерального закона от 25 декабря 2008 года </w:t>
      </w:r>
      <w:hyperlink r:id="rId10" w:history="1">
        <w:r>
          <w:rPr>
            <w:rStyle w:val="a3"/>
            <w:rFonts w:ascii="Times New Roman" w:hAnsi="Times New Roman"/>
            <w:color w:val="auto"/>
            <w:sz w:val="28"/>
            <w:szCs w:val="28"/>
            <w:u w:val="none"/>
          </w:rPr>
          <w:t>№ 273-ФЗ</w:t>
        </w:r>
      </w:hyperlink>
      <w:r>
        <w:rPr>
          <w:rFonts w:ascii="Times New Roman" w:hAnsi="Times New Roman"/>
          <w:sz w:val="28"/>
          <w:szCs w:val="28"/>
        </w:rPr>
        <w:t xml:space="preserve"> «О противодействии коррупции», Федерального закона от 2 марта 2007 года </w:t>
      </w:r>
      <w:hyperlink r:id="rId11" w:history="1">
        <w:r>
          <w:rPr>
            <w:rStyle w:val="a3"/>
            <w:rFonts w:ascii="Times New Roman" w:hAnsi="Times New Roman"/>
            <w:color w:val="auto"/>
            <w:sz w:val="28"/>
            <w:szCs w:val="28"/>
            <w:u w:val="none"/>
          </w:rPr>
          <w:t>№ 25-ФЗ</w:t>
        </w:r>
      </w:hyperlink>
      <w:r>
        <w:rPr>
          <w:rFonts w:ascii="Times New Roman" w:hAnsi="Times New Roman"/>
          <w:sz w:val="28"/>
          <w:szCs w:val="28"/>
        </w:rPr>
        <w:t xml:space="preserve"> «О муниципальной службе в Российской Федерации», других</w:t>
      </w:r>
      <w:proofErr w:type="gramEnd"/>
      <w:r>
        <w:rPr>
          <w:rFonts w:ascii="Times New Roman" w:hAnsi="Times New Roman"/>
          <w:sz w:val="28"/>
          <w:szCs w:val="28"/>
        </w:rPr>
        <w:t xml:space="preserve"> федеральных законов, содержащих ограничения, запреты и обязанности для муниципальных служащих, </w:t>
      </w:r>
      <w:hyperlink r:id="rId12" w:history="1">
        <w:r>
          <w:rPr>
            <w:rStyle w:val="a3"/>
            <w:rFonts w:ascii="Times New Roman" w:hAnsi="Times New Roman"/>
            <w:color w:val="auto"/>
            <w:sz w:val="28"/>
            <w:szCs w:val="28"/>
            <w:u w:val="none"/>
          </w:rPr>
          <w:t>Указа</w:t>
        </w:r>
      </w:hyperlink>
      <w:r>
        <w:rPr>
          <w:rFonts w:ascii="Times New Roman" w:hAnsi="Times New Roman"/>
          <w:sz w:val="28"/>
          <w:szCs w:val="28"/>
        </w:rPr>
        <w:t xml:space="preserve"> Президента Российской Федерации от 12 августа 2002 года № 885 «Об утверждении общих принципов служебного поведения государственных служащих» и иных нормативных правовых актов Российской Федерации, а также </w:t>
      </w:r>
      <w:proofErr w:type="gramStart"/>
      <w:r>
        <w:rPr>
          <w:rFonts w:ascii="Times New Roman" w:hAnsi="Times New Roman"/>
          <w:sz w:val="28"/>
          <w:szCs w:val="28"/>
        </w:rPr>
        <w:t>основан</w:t>
      </w:r>
      <w:proofErr w:type="gramEnd"/>
      <w:r>
        <w:rPr>
          <w:rFonts w:ascii="Times New Roman" w:hAnsi="Times New Roman"/>
          <w:sz w:val="28"/>
          <w:szCs w:val="28"/>
        </w:rPr>
        <w:t xml:space="preserve"> на общепризнанных нравственных принципах и нормах российского общества и государства.</w:t>
      </w:r>
    </w:p>
    <w:p w:rsidR="00E3178C" w:rsidRDefault="00E3178C" w:rsidP="00E317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администрации  Новошарапского сельсовета Ордынского района Новосибирской области (далее – муниципальные служащие</w:t>
      </w:r>
      <w:proofErr w:type="gramStart"/>
      <w:r>
        <w:rPr>
          <w:rFonts w:ascii="Times New Roman" w:hAnsi="Times New Roman"/>
          <w:sz w:val="28"/>
          <w:szCs w:val="28"/>
        </w:rPr>
        <w:t>)н</w:t>
      </w:r>
      <w:proofErr w:type="gramEnd"/>
      <w:r>
        <w:rPr>
          <w:rFonts w:ascii="Times New Roman" w:hAnsi="Times New Roman"/>
          <w:sz w:val="28"/>
          <w:szCs w:val="28"/>
        </w:rPr>
        <w:t>езависимо от замещаемой ими должности.</w:t>
      </w:r>
    </w:p>
    <w:p w:rsidR="00E3178C" w:rsidRDefault="00E3178C" w:rsidP="00E317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 Гражданин Российской Федерации, поступающий на муниципальную службу, обязан ознакомиться с положениями Кодекса и соблюдать их в процессе своей служебной деятельности.</w:t>
      </w:r>
    </w:p>
    <w:p w:rsidR="00E3178C" w:rsidRDefault="00E3178C" w:rsidP="00E317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E3178C" w:rsidRDefault="00E3178C" w:rsidP="00E317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w:t>
      </w:r>
      <w:r>
        <w:rPr>
          <w:rFonts w:ascii="Times New Roman" w:hAnsi="Times New Roman"/>
          <w:sz w:val="28"/>
          <w:szCs w:val="28"/>
        </w:rPr>
        <w:lastRenderedPageBreak/>
        <w:t>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E3178C" w:rsidRDefault="00E3178C" w:rsidP="00E317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 Кодекс призван повысить эффективность выполнения муниципальными служащими своих должностных обязанностей.</w:t>
      </w:r>
    </w:p>
    <w:p w:rsidR="00E3178C" w:rsidRDefault="00E3178C" w:rsidP="00E317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E3178C" w:rsidRDefault="00E3178C" w:rsidP="00E317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E3178C" w:rsidRDefault="00E3178C" w:rsidP="00E3178C">
      <w:pPr>
        <w:autoSpaceDE w:val="0"/>
        <w:autoSpaceDN w:val="0"/>
        <w:adjustRightInd w:val="0"/>
        <w:spacing w:after="0" w:line="240" w:lineRule="auto"/>
        <w:jc w:val="both"/>
        <w:rPr>
          <w:rFonts w:ascii="Times New Roman" w:hAnsi="Times New Roman"/>
          <w:sz w:val="28"/>
          <w:szCs w:val="28"/>
        </w:rPr>
      </w:pPr>
    </w:p>
    <w:p w:rsidR="00E3178C" w:rsidRDefault="00E3178C" w:rsidP="00E3178C">
      <w:pPr>
        <w:pStyle w:val="ConsPlusNormal"/>
        <w:jc w:val="center"/>
        <w:outlineLvl w:val="0"/>
        <w:rPr>
          <w:b w:val="0"/>
          <w:sz w:val="28"/>
          <w:szCs w:val="28"/>
        </w:rPr>
      </w:pPr>
      <w:r>
        <w:rPr>
          <w:b w:val="0"/>
          <w:sz w:val="28"/>
          <w:szCs w:val="28"/>
        </w:rPr>
        <w:t>II. Основные принципы и правила служебного поведения</w:t>
      </w:r>
    </w:p>
    <w:p w:rsidR="00E3178C" w:rsidRDefault="00E3178C" w:rsidP="00E3178C">
      <w:pPr>
        <w:pStyle w:val="ConsPlusNormal"/>
        <w:jc w:val="center"/>
        <w:rPr>
          <w:b w:val="0"/>
          <w:sz w:val="28"/>
          <w:szCs w:val="28"/>
        </w:rPr>
      </w:pPr>
      <w:r>
        <w:rPr>
          <w:b w:val="0"/>
          <w:sz w:val="28"/>
          <w:szCs w:val="28"/>
        </w:rPr>
        <w:t>муниципальных служащих</w:t>
      </w:r>
    </w:p>
    <w:p w:rsidR="00E3178C" w:rsidRDefault="00E3178C" w:rsidP="00E3178C">
      <w:pPr>
        <w:pStyle w:val="ConsPlusNormal"/>
        <w:jc w:val="both"/>
        <w:rPr>
          <w:b w:val="0"/>
          <w:sz w:val="28"/>
          <w:szCs w:val="28"/>
        </w:rPr>
      </w:pPr>
    </w:p>
    <w:p w:rsidR="00E3178C" w:rsidRDefault="00E3178C" w:rsidP="00E3178C">
      <w:pPr>
        <w:pStyle w:val="ConsPlusNormal"/>
        <w:jc w:val="both"/>
        <w:rPr>
          <w:b w:val="0"/>
          <w:sz w:val="28"/>
          <w:szCs w:val="28"/>
        </w:rPr>
      </w:pPr>
      <w:r>
        <w:rPr>
          <w:b w:val="0"/>
          <w:sz w:val="28"/>
          <w:szCs w:val="28"/>
        </w:rPr>
        <w:t>9.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E3178C" w:rsidRDefault="00E3178C" w:rsidP="00E3178C">
      <w:pPr>
        <w:pStyle w:val="ConsPlusNormal"/>
        <w:jc w:val="both"/>
        <w:rPr>
          <w:b w:val="0"/>
          <w:sz w:val="28"/>
          <w:szCs w:val="28"/>
        </w:rPr>
      </w:pPr>
      <w:r>
        <w:rPr>
          <w:b w:val="0"/>
          <w:sz w:val="28"/>
          <w:szCs w:val="28"/>
        </w:rPr>
        <w:t>10. Муниципальные служащие, сознавая ответственность перед государством, обществом и гражданами, призваны:</w:t>
      </w:r>
    </w:p>
    <w:p w:rsidR="00E3178C" w:rsidRDefault="00E3178C" w:rsidP="00E3178C">
      <w:pPr>
        <w:pStyle w:val="ConsPlusNormal"/>
        <w:jc w:val="both"/>
        <w:rPr>
          <w:b w:val="0"/>
          <w:sz w:val="28"/>
          <w:szCs w:val="28"/>
        </w:rPr>
      </w:pPr>
      <w:r>
        <w:rPr>
          <w:b w:val="0"/>
          <w:sz w:val="28"/>
          <w:szCs w:val="28"/>
        </w:rPr>
        <w:t>1)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E3178C" w:rsidRDefault="00E3178C" w:rsidP="00E3178C">
      <w:pPr>
        <w:pStyle w:val="ConsPlusNormal"/>
        <w:jc w:val="both"/>
        <w:rPr>
          <w:b w:val="0"/>
          <w:sz w:val="28"/>
          <w:szCs w:val="28"/>
        </w:rPr>
      </w:pPr>
      <w:r>
        <w:rPr>
          <w:b w:val="0"/>
          <w:sz w:val="28"/>
          <w:szCs w:val="28"/>
        </w:rPr>
        <w:t>2)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E3178C" w:rsidRDefault="00E3178C" w:rsidP="00E3178C">
      <w:pPr>
        <w:pStyle w:val="ConsPlusNormal"/>
        <w:jc w:val="both"/>
        <w:rPr>
          <w:b w:val="0"/>
          <w:sz w:val="28"/>
          <w:szCs w:val="28"/>
        </w:rPr>
      </w:pPr>
      <w:r>
        <w:rPr>
          <w:b w:val="0"/>
          <w:sz w:val="28"/>
          <w:szCs w:val="28"/>
        </w:rPr>
        <w:t>3) осуществлять свою деятельность в пределах полномочий соответствующего органа местного самоуправления;</w:t>
      </w:r>
    </w:p>
    <w:p w:rsidR="00E3178C" w:rsidRDefault="00E3178C" w:rsidP="00E3178C">
      <w:pPr>
        <w:pStyle w:val="ConsPlusNormal"/>
        <w:jc w:val="both"/>
        <w:rPr>
          <w:b w:val="0"/>
          <w:sz w:val="28"/>
          <w:szCs w:val="28"/>
        </w:rPr>
      </w:pPr>
      <w:r>
        <w:rPr>
          <w:b w:val="0"/>
          <w:sz w:val="28"/>
          <w:szCs w:val="28"/>
        </w:rPr>
        <w:t>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E3178C" w:rsidRDefault="00E3178C" w:rsidP="00E3178C">
      <w:pPr>
        <w:pStyle w:val="ConsPlusNormal"/>
        <w:jc w:val="both"/>
        <w:rPr>
          <w:b w:val="0"/>
          <w:sz w:val="28"/>
          <w:szCs w:val="28"/>
        </w:rPr>
      </w:pPr>
      <w:r>
        <w:rPr>
          <w:b w:val="0"/>
          <w:sz w:val="28"/>
          <w:szCs w:val="28"/>
        </w:rPr>
        <w:t>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3178C" w:rsidRDefault="00E3178C" w:rsidP="00E3178C">
      <w:pPr>
        <w:pStyle w:val="ConsPlusNormal"/>
        <w:jc w:val="both"/>
        <w:rPr>
          <w:b w:val="0"/>
          <w:sz w:val="28"/>
          <w:szCs w:val="28"/>
        </w:rPr>
      </w:pPr>
      <w:r>
        <w:rPr>
          <w:b w:val="0"/>
          <w:sz w:val="28"/>
          <w:szCs w:val="28"/>
        </w:rPr>
        <w:t>6)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rsidR="00E3178C" w:rsidRDefault="00E3178C" w:rsidP="00E3178C">
      <w:pPr>
        <w:pStyle w:val="ConsPlusNormal"/>
        <w:jc w:val="both"/>
        <w:rPr>
          <w:b w:val="0"/>
          <w:sz w:val="28"/>
          <w:szCs w:val="28"/>
        </w:rPr>
      </w:pPr>
      <w:r>
        <w:rPr>
          <w:b w:val="0"/>
          <w:sz w:val="28"/>
          <w:szCs w:val="28"/>
        </w:rPr>
        <w:t>7) соблюдать установленные федеральными законами ограничения и запреты, исполнять обязанности, связанные с прохождением муниципальной службы;</w:t>
      </w:r>
    </w:p>
    <w:p w:rsidR="00E3178C" w:rsidRDefault="00E3178C" w:rsidP="00E3178C">
      <w:pPr>
        <w:pStyle w:val="ConsPlusNormal"/>
        <w:jc w:val="both"/>
        <w:rPr>
          <w:b w:val="0"/>
          <w:sz w:val="28"/>
          <w:szCs w:val="28"/>
        </w:rPr>
      </w:pPr>
      <w:r>
        <w:rPr>
          <w:b w:val="0"/>
          <w:sz w:val="28"/>
          <w:szCs w:val="28"/>
        </w:rPr>
        <w:lastRenderedPageBreak/>
        <w:t>8)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E3178C" w:rsidRDefault="00E3178C" w:rsidP="00E3178C">
      <w:pPr>
        <w:pStyle w:val="ConsPlusNormal"/>
        <w:jc w:val="both"/>
        <w:rPr>
          <w:b w:val="0"/>
          <w:sz w:val="28"/>
          <w:szCs w:val="28"/>
        </w:rPr>
      </w:pPr>
      <w:r>
        <w:rPr>
          <w:b w:val="0"/>
          <w:sz w:val="28"/>
          <w:szCs w:val="28"/>
        </w:rPr>
        <w:t>9) соблюдать нормы служебной, профессиональной этики и правила делового поведения;</w:t>
      </w:r>
    </w:p>
    <w:p w:rsidR="00E3178C" w:rsidRDefault="00E3178C" w:rsidP="00E3178C">
      <w:pPr>
        <w:pStyle w:val="ConsPlusNormal"/>
        <w:jc w:val="both"/>
        <w:rPr>
          <w:b w:val="0"/>
          <w:sz w:val="28"/>
          <w:szCs w:val="28"/>
        </w:rPr>
      </w:pPr>
      <w:r>
        <w:rPr>
          <w:b w:val="0"/>
          <w:sz w:val="28"/>
          <w:szCs w:val="28"/>
        </w:rPr>
        <w:t>10) проявлять корректность и внимательность в обращении с гражданами и должностными лицами;</w:t>
      </w:r>
    </w:p>
    <w:p w:rsidR="00E3178C" w:rsidRDefault="00E3178C" w:rsidP="00E3178C">
      <w:pPr>
        <w:pStyle w:val="ConsPlusNormal"/>
        <w:jc w:val="both"/>
        <w:rPr>
          <w:b w:val="0"/>
          <w:sz w:val="28"/>
          <w:szCs w:val="28"/>
        </w:rPr>
      </w:pPr>
      <w:r>
        <w:rPr>
          <w:b w:val="0"/>
          <w:sz w:val="28"/>
          <w:szCs w:val="28"/>
        </w:rPr>
        <w:t>11)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3178C" w:rsidRDefault="00E3178C" w:rsidP="00E3178C">
      <w:pPr>
        <w:pStyle w:val="ConsPlusNormal"/>
        <w:jc w:val="both"/>
        <w:rPr>
          <w:b w:val="0"/>
          <w:sz w:val="28"/>
          <w:szCs w:val="28"/>
        </w:rPr>
      </w:pPr>
      <w:r>
        <w:rPr>
          <w:b w:val="0"/>
          <w:sz w:val="28"/>
          <w:szCs w:val="28"/>
        </w:rPr>
        <w:t>12)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E3178C" w:rsidRDefault="00E3178C" w:rsidP="00E3178C">
      <w:pPr>
        <w:pStyle w:val="ConsPlusNormal"/>
        <w:jc w:val="both"/>
        <w:rPr>
          <w:b w:val="0"/>
          <w:sz w:val="28"/>
          <w:szCs w:val="28"/>
        </w:rPr>
      </w:pPr>
      <w:r>
        <w:rPr>
          <w:b w:val="0"/>
          <w:sz w:val="28"/>
          <w:szCs w:val="28"/>
        </w:rPr>
        <w:t>13)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E3178C" w:rsidRDefault="00E3178C" w:rsidP="00E3178C">
      <w:pPr>
        <w:pStyle w:val="ConsPlusNormal"/>
        <w:jc w:val="both"/>
        <w:rPr>
          <w:b w:val="0"/>
          <w:sz w:val="28"/>
          <w:szCs w:val="28"/>
        </w:rPr>
      </w:pPr>
      <w:r>
        <w:rPr>
          <w:b w:val="0"/>
          <w:sz w:val="28"/>
          <w:szCs w:val="28"/>
        </w:rPr>
        <w:t>14)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E3178C" w:rsidRDefault="00E3178C" w:rsidP="00E3178C">
      <w:pPr>
        <w:pStyle w:val="ConsPlusNormal"/>
        <w:jc w:val="both"/>
        <w:rPr>
          <w:b w:val="0"/>
          <w:sz w:val="28"/>
          <w:szCs w:val="28"/>
        </w:rPr>
      </w:pPr>
      <w:r>
        <w:rPr>
          <w:b w:val="0"/>
          <w:sz w:val="28"/>
          <w:szCs w:val="28"/>
        </w:rPr>
        <w:t>15) воздерживаться от публичных высказываний, суждений и оценок в отношении деятельности органа местного самоуправления, его руководителя, если это не входит в должностные обязанности муниципального служащего;</w:t>
      </w:r>
    </w:p>
    <w:p w:rsidR="00E3178C" w:rsidRDefault="00E3178C" w:rsidP="00E3178C">
      <w:pPr>
        <w:pStyle w:val="ConsPlusNormal"/>
        <w:jc w:val="both"/>
        <w:rPr>
          <w:b w:val="0"/>
          <w:sz w:val="28"/>
          <w:szCs w:val="28"/>
        </w:rPr>
      </w:pPr>
      <w:r>
        <w:rPr>
          <w:b w:val="0"/>
          <w:sz w:val="28"/>
          <w:szCs w:val="28"/>
        </w:rPr>
        <w:t>16) соблюдать установленные в органе местного самоуправления правила публичных выступлений и предоставления служебной информации;</w:t>
      </w:r>
    </w:p>
    <w:p w:rsidR="00E3178C" w:rsidRDefault="00E3178C" w:rsidP="00E3178C">
      <w:pPr>
        <w:pStyle w:val="ConsPlusNormal"/>
        <w:jc w:val="both"/>
        <w:rPr>
          <w:b w:val="0"/>
          <w:sz w:val="28"/>
          <w:szCs w:val="28"/>
        </w:rPr>
      </w:pPr>
      <w:r>
        <w:rPr>
          <w:b w:val="0"/>
          <w:sz w:val="28"/>
          <w:szCs w:val="28"/>
        </w:rPr>
        <w:t>17)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E3178C" w:rsidRDefault="00E3178C" w:rsidP="00E3178C">
      <w:pPr>
        <w:pStyle w:val="ConsPlusNormal"/>
        <w:jc w:val="both"/>
        <w:rPr>
          <w:b w:val="0"/>
          <w:sz w:val="28"/>
          <w:szCs w:val="28"/>
        </w:rPr>
      </w:pPr>
      <w:r>
        <w:rPr>
          <w:b w:val="0"/>
          <w:sz w:val="28"/>
          <w:szCs w:val="28"/>
        </w:rPr>
        <w:t xml:space="preserve">18)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b w:val="0"/>
          <w:sz w:val="28"/>
          <w:szCs w:val="28"/>
        </w:rPr>
        <w:t>объектов</w:t>
      </w:r>
      <w:proofErr w:type="gramEnd"/>
      <w:r>
        <w:rPr>
          <w:b w:val="0"/>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E3178C" w:rsidRDefault="00E3178C" w:rsidP="00E3178C">
      <w:pPr>
        <w:pStyle w:val="ConsPlusNormal"/>
        <w:jc w:val="both"/>
        <w:rPr>
          <w:b w:val="0"/>
          <w:sz w:val="28"/>
          <w:szCs w:val="28"/>
        </w:rPr>
      </w:pPr>
      <w:r>
        <w:rPr>
          <w:b w:val="0"/>
          <w:sz w:val="28"/>
          <w:szCs w:val="28"/>
        </w:rPr>
        <w:t>19) постоянно стремиться к обеспечению как можно более эффективного распоряжения ресурсами, находящимися в сфере его ответственности.</w:t>
      </w:r>
    </w:p>
    <w:p w:rsidR="00E3178C" w:rsidRDefault="00E3178C" w:rsidP="00E3178C">
      <w:pPr>
        <w:pStyle w:val="ConsPlusNormal"/>
        <w:jc w:val="both"/>
        <w:outlineLvl w:val="0"/>
        <w:rPr>
          <w:b w:val="0"/>
          <w:sz w:val="28"/>
          <w:szCs w:val="28"/>
        </w:rPr>
      </w:pPr>
      <w:r>
        <w:rPr>
          <w:b w:val="0"/>
          <w:sz w:val="28"/>
          <w:szCs w:val="28"/>
        </w:rPr>
        <w:t xml:space="preserve">11. </w:t>
      </w:r>
      <w:proofErr w:type="gramStart"/>
      <w:r>
        <w:rPr>
          <w:b w:val="0"/>
          <w:sz w:val="28"/>
          <w:szCs w:val="28"/>
        </w:rPr>
        <w:t xml:space="preserve">Муниципальные служащие обязаны соблюдать </w:t>
      </w:r>
      <w:hyperlink r:id="rId13" w:history="1">
        <w:r>
          <w:rPr>
            <w:rStyle w:val="a3"/>
            <w:b w:val="0"/>
            <w:color w:val="auto"/>
            <w:sz w:val="28"/>
            <w:szCs w:val="28"/>
            <w:u w:val="none"/>
          </w:rPr>
          <w:t>Конституцию</w:t>
        </w:r>
      </w:hyperlink>
      <w:r>
        <w:rPr>
          <w:b w:val="0"/>
          <w:sz w:val="28"/>
          <w:szCs w:val="28"/>
        </w:rPr>
        <w:t xml:space="preserve"> Российской Федерации, федеральные конституционные и федеральные законы, иные </w:t>
      </w:r>
      <w:r>
        <w:rPr>
          <w:b w:val="0"/>
          <w:sz w:val="28"/>
          <w:szCs w:val="28"/>
        </w:rPr>
        <w:lastRenderedPageBreak/>
        <w:t>нормативные правовые акты Российской Федерации, законы Новосибирской области, иные нормативные правовые акты Новосибирской области, устав и иные муниципальные правовые акты администрации  Новошарапского сельсовета Ордынского района Новосибирской области.</w:t>
      </w:r>
      <w:proofErr w:type="gramEnd"/>
    </w:p>
    <w:p w:rsidR="00E3178C" w:rsidRDefault="00E3178C" w:rsidP="00E3178C">
      <w:pPr>
        <w:pStyle w:val="ConsPlusNormal"/>
        <w:jc w:val="both"/>
        <w:rPr>
          <w:b w:val="0"/>
          <w:sz w:val="28"/>
          <w:szCs w:val="28"/>
        </w:rPr>
      </w:pPr>
      <w:r>
        <w:rPr>
          <w:b w:val="0"/>
          <w:sz w:val="28"/>
          <w:szCs w:val="28"/>
        </w:rPr>
        <w:t>12.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E3178C" w:rsidRDefault="00E3178C" w:rsidP="00E3178C">
      <w:pPr>
        <w:pStyle w:val="ConsPlusNormal"/>
        <w:jc w:val="both"/>
        <w:rPr>
          <w:b w:val="0"/>
          <w:sz w:val="28"/>
          <w:szCs w:val="28"/>
        </w:rPr>
      </w:pPr>
      <w:r>
        <w:rPr>
          <w:b w:val="0"/>
          <w:sz w:val="28"/>
          <w:szCs w:val="28"/>
        </w:rPr>
        <w:t xml:space="preserve">13. Муниципальные служащие обязаны противодействовать проявлениям коррупции и предпринимать меры по ее профилактике в порядке, установленном </w:t>
      </w:r>
      <w:hyperlink r:id="rId14" w:history="1">
        <w:r>
          <w:rPr>
            <w:rStyle w:val="a3"/>
            <w:b w:val="0"/>
            <w:color w:val="auto"/>
            <w:sz w:val="28"/>
            <w:szCs w:val="28"/>
            <w:u w:val="none"/>
          </w:rPr>
          <w:t>законодательством</w:t>
        </w:r>
      </w:hyperlink>
      <w:r>
        <w:rPr>
          <w:b w:val="0"/>
          <w:sz w:val="28"/>
          <w:szCs w:val="28"/>
        </w:rPr>
        <w:t xml:space="preserve"> Российской Федерации и Новосибирской области.</w:t>
      </w:r>
    </w:p>
    <w:p w:rsidR="00E3178C" w:rsidRDefault="00E3178C" w:rsidP="00E3178C">
      <w:pPr>
        <w:pStyle w:val="ConsPlusNormal"/>
        <w:jc w:val="both"/>
        <w:rPr>
          <w:b w:val="0"/>
          <w:sz w:val="28"/>
          <w:szCs w:val="28"/>
        </w:rPr>
      </w:pPr>
      <w:r>
        <w:rPr>
          <w:b w:val="0"/>
          <w:sz w:val="28"/>
          <w:szCs w:val="28"/>
        </w:rPr>
        <w:t>14.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E3178C" w:rsidRDefault="00E3178C" w:rsidP="00E3178C">
      <w:pPr>
        <w:pStyle w:val="ConsPlusNormal"/>
        <w:jc w:val="both"/>
        <w:rPr>
          <w:b w:val="0"/>
          <w:sz w:val="28"/>
          <w:szCs w:val="28"/>
        </w:rPr>
      </w:pPr>
      <w:r>
        <w:rPr>
          <w:b w:val="0"/>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E3178C" w:rsidRDefault="00E3178C" w:rsidP="00E3178C">
      <w:pPr>
        <w:pStyle w:val="ConsPlusNormal"/>
        <w:jc w:val="both"/>
        <w:rPr>
          <w:b w:val="0"/>
          <w:sz w:val="28"/>
          <w:szCs w:val="28"/>
        </w:rPr>
      </w:pPr>
      <w:r>
        <w:rPr>
          <w:b w:val="0"/>
          <w:sz w:val="28"/>
          <w:szCs w:val="28"/>
        </w:rPr>
        <w:t>15.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E3178C" w:rsidRDefault="00E3178C" w:rsidP="00E3178C">
      <w:pPr>
        <w:pStyle w:val="ConsPlusNormal"/>
        <w:jc w:val="both"/>
        <w:rPr>
          <w:b w:val="0"/>
          <w:sz w:val="28"/>
          <w:szCs w:val="28"/>
        </w:rPr>
      </w:pPr>
      <w:r>
        <w:rPr>
          <w:b w:val="0"/>
          <w:sz w:val="28"/>
          <w:szCs w:val="28"/>
        </w:rPr>
        <w:t>16.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3178C" w:rsidRDefault="00E3178C" w:rsidP="00E3178C">
      <w:pPr>
        <w:pStyle w:val="ConsPlusNormal"/>
        <w:jc w:val="both"/>
        <w:rPr>
          <w:b w:val="0"/>
          <w:sz w:val="28"/>
          <w:szCs w:val="28"/>
        </w:rPr>
      </w:pPr>
      <w:r>
        <w:rPr>
          <w:b w:val="0"/>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E3178C" w:rsidRDefault="00E3178C" w:rsidP="00E3178C">
      <w:pPr>
        <w:pStyle w:val="ConsPlusNormal"/>
        <w:jc w:val="both"/>
        <w:rPr>
          <w:b w:val="0"/>
          <w:sz w:val="28"/>
          <w:szCs w:val="28"/>
        </w:rPr>
      </w:pPr>
      <w:r>
        <w:rPr>
          <w:b w:val="0"/>
          <w:sz w:val="28"/>
          <w:szCs w:val="28"/>
        </w:rPr>
        <w:t>17.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администрации Новошарапского сельсовета Ордынского района Новосибирской области</w:t>
      </w:r>
      <w:r>
        <w:rPr>
          <w:b w:val="0"/>
          <w:i/>
          <w:sz w:val="28"/>
          <w:szCs w:val="28"/>
        </w:rPr>
        <w:t xml:space="preserve"> </w:t>
      </w:r>
      <w:r>
        <w:rPr>
          <w:b w:val="0"/>
          <w:sz w:val="28"/>
          <w:szCs w:val="28"/>
        </w:rPr>
        <w:t>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
    <w:p w:rsidR="00E3178C" w:rsidRDefault="00E3178C" w:rsidP="00E3178C">
      <w:pPr>
        <w:pStyle w:val="ConsPlusNormal"/>
        <w:jc w:val="both"/>
        <w:rPr>
          <w:b w:val="0"/>
          <w:sz w:val="28"/>
          <w:szCs w:val="28"/>
        </w:rPr>
      </w:pPr>
      <w:r>
        <w:rPr>
          <w:b w:val="0"/>
          <w:sz w:val="28"/>
          <w:szCs w:val="28"/>
        </w:rPr>
        <w:t xml:space="preserve">18. Муниципальный служащий может обрабатывать и передавать служебную информацию при соблюдении действующих в органе местного </w:t>
      </w:r>
      <w:r>
        <w:rPr>
          <w:b w:val="0"/>
          <w:sz w:val="28"/>
          <w:szCs w:val="28"/>
        </w:rPr>
        <w:lastRenderedPageBreak/>
        <w:t xml:space="preserve">самоуправления норм и требований, принятых в соответствии с </w:t>
      </w:r>
      <w:hyperlink r:id="rId15" w:history="1">
        <w:r>
          <w:rPr>
            <w:rStyle w:val="a3"/>
            <w:b w:val="0"/>
            <w:color w:val="auto"/>
            <w:sz w:val="28"/>
            <w:szCs w:val="28"/>
            <w:u w:val="none"/>
          </w:rPr>
          <w:t>законодательством</w:t>
        </w:r>
      </w:hyperlink>
      <w:r>
        <w:rPr>
          <w:b w:val="0"/>
          <w:sz w:val="28"/>
          <w:szCs w:val="28"/>
        </w:rPr>
        <w:t xml:space="preserve"> Российской Федерации.</w:t>
      </w:r>
    </w:p>
    <w:p w:rsidR="00E3178C" w:rsidRDefault="00E3178C" w:rsidP="00E3178C">
      <w:pPr>
        <w:pStyle w:val="ConsPlusNormal"/>
        <w:jc w:val="both"/>
        <w:rPr>
          <w:b w:val="0"/>
          <w:sz w:val="28"/>
          <w:szCs w:val="28"/>
        </w:rPr>
      </w:pPr>
      <w:r>
        <w:rPr>
          <w:b w:val="0"/>
          <w:sz w:val="28"/>
          <w:szCs w:val="28"/>
        </w:rPr>
        <w:t>19.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E3178C" w:rsidRDefault="00E3178C" w:rsidP="00E3178C">
      <w:pPr>
        <w:pStyle w:val="ConsPlusNormal"/>
        <w:jc w:val="both"/>
        <w:rPr>
          <w:b w:val="0"/>
          <w:sz w:val="28"/>
          <w:szCs w:val="28"/>
        </w:rPr>
      </w:pPr>
      <w:r>
        <w:rPr>
          <w:b w:val="0"/>
          <w:sz w:val="28"/>
          <w:szCs w:val="28"/>
        </w:rPr>
        <w:t>20.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E3178C" w:rsidRDefault="00E3178C" w:rsidP="00E3178C">
      <w:pPr>
        <w:pStyle w:val="ConsPlusNormal"/>
        <w:jc w:val="both"/>
        <w:rPr>
          <w:b w:val="0"/>
          <w:sz w:val="28"/>
          <w:szCs w:val="28"/>
        </w:rPr>
      </w:pPr>
      <w:r>
        <w:rPr>
          <w:b w:val="0"/>
          <w:sz w:val="28"/>
          <w:szCs w:val="28"/>
        </w:rPr>
        <w:t>21. Муниципальный служащий, наделенный организационно-распорядительными полномочиями по отношению к другим муниципальным служащим, призван:</w:t>
      </w:r>
    </w:p>
    <w:p w:rsidR="00E3178C" w:rsidRDefault="00E3178C" w:rsidP="00E3178C">
      <w:pPr>
        <w:pStyle w:val="ConsPlusNormal"/>
        <w:jc w:val="both"/>
        <w:rPr>
          <w:b w:val="0"/>
          <w:sz w:val="28"/>
          <w:szCs w:val="28"/>
        </w:rPr>
      </w:pPr>
      <w:r>
        <w:rPr>
          <w:b w:val="0"/>
          <w:sz w:val="28"/>
          <w:szCs w:val="28"/>
        </w:rPr>
        <w:t>1) принимать меры по предотвращению и урегулированию конфликта интересов;</w:t>
      </w:r>
    </w:p>
    <w:p w:rsidR="00E3178C" w:rsidRDefault="00E3178C" w:rsidP="00E3178C">
      <w:pPr>
        <w:pStyle w:val="ConsPlusNormal"/>
        <w:jc w:val="both"/>
        <w:rPr>
          <w:b w:val="0"/>
          <w:sz w:val="28"/>
          <w:szCs w:val="28"/>
        </w:rPr>
      </w:pPr>
      <w:r>
        <w:rPr>
          <w:b w:val="0"/>
          <w:sz w:val="28"/>
          <w:szCs w:val="28"/>
        </w:rPr>
        <w:t>2) принимать меры по предупреждению коррупции;</w:t>
      </w:r>
    </w:p>
    <w:p w:rsidR="00E3178C" w:rsidRDefault="00E3178C" w:rsidP="00E3178C">
      <w:pPr>
        <w:pStyle w:val="ConsPlusNormal"/>
        <w:jc w:val="both"/>
        <w:rPr>
          <w:b w:val="0"/>
          <w:sz w:val="28"/>
          <w:szCs w:val="28"/>
        </w:rPr>
      </w:pPr>
      <w:r>
        <w:rPr>
          <w:b w:val="0"/>
          <w:sz w:val="28"/>
          <w:szCs w:val="28"/>
        </w:rPr>
        <w:t>3) не допускать случаев принуждения муниципальных служащих к участию в деятельности политических партий и общественных объединений.</w:t>
      </w:r>
    </w:p>
    <w:p w:rsidR="00E3178C" w:rsidRDefault="00E3178C" w:rsidP="00E3178C">
      <w:pPr>
        <w:pStyle w:val="ConsPlusNormal"/>
        <w:jc w:val="both"/>
        <w:rPr>
          <w:b w:val="0"/>
          <w:sz w:val="28"/>
          <w:szCs w:val="28"/>
        </w:rPr>
      </w:pPr>
      <w:r>
        <w:rPr>
          <w:b w:val="0"/>
          <w:sz w:val="28"/>
          <w:szCs w:val="28"/>
        </w:rPr>
        <w:t xml:space="preserve">22.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w:t>
      </w:r>
      <w:proofErr w:type="spellStart"/>
      <w:r>
        <w:rPr>
          <w:b w:val="0"/>
          <w:sz w:val="28"/>
          <w:szCs w:val="28"/>
        </w:rPr>
        <w:t>коррупционно</w:t>
      </w:r>
      <w:proofErr w:type="spellEnd"/>
      <w:r>
        <w:rPr>
          <w:b w:val="0"/>
          <w:sz w:val="28"/>
          <w:szCs w:val="28"/>
        </w:rPr>
        <w:t xml:space="preserve"> опасного поведения, своим личным поведением подавать пример честности, беспристрастности и справедливости.</w:t>
      </w:r>
    </w:p>
    <w:p w:rsidR="00E3178C" w:rsidRDefault="00E3178C" w:rsidP="00E3178C">
      <w:pPr>
        <w:pStyle w:val="ConsPlusNormal"/>
        <w:jc w:val="both"/>
        <w:rPr>
          <w:b w:val="0"/>
          <w:sz w:val="28"/>
          <w:szCs w:val="28"/>
        </w:rPr>
      </w:pPr>
      <w:r>
        <w:rPr>
          <w:b w:val="0"/>
          <w:sz w:val="28"/>
          <w:szCs w:val="28"/>
        </w:rPr>
        <w:t>23.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E3178C" w:rsidRDefault="00E3178C" w:rsidP="00E3178C">
      <w:pPr>
        <w:pStyle w:val="ConsPlusNormal"/>
        <w:jc w:val="both"/>
        <w:rPr>
          <w:b w:val="0"/>
          <w:sz w:val="28"/>
          <w:szCs w:val="28"/>
        </w:rPr>
      </w:pPr>
    </w:p>
    <w:p w:rsidR="00E3178C" w:rsidRDefault="00E3178C" w:rsidP="00E3178C">
      <w:pPr>
        <w:pStyle w:val="ConsPlusNormal"/>
        <w:jc w:val="center"/>
        <w:outlineLvl w:val="0"/>
        <w:rPr>
          <w:b w:val="0"/>
          <w:sz w:val="28"/>
          <w:szCs w:val="28"/>
        </w:rPr>
      </w:pPr>
      <w:r>
        <w:rPr>
          <w:b w:val="0"/>
          <w:sz w:val="28"/>
          <w:szCs w:val="28"/>
        </w:rPr>
        <w:t xml:space="preserve">III. </w:t>
      </w:r>
      <w:proofErr w:type="gramStart"/>
      <w:r>
        <w:rPr>
          <w:b w:val="0"/>
          <w:sz w:val="28"/>
          <w:szCs w:val="28"/>
        </w:rPr>
        <w:t>Рекомендательные этические правила служебного</w:t>
      </w:r>
      <w:proofErr w:type="gramEnd"/>
    </w:p>
    <w:p w:rsidR="00E3178C" w:rsidRDefault="00E3178C" w:rsidP="00E3178C">
      <w:pPr>
        <w:pStyle w:val="ConsPlusNormal"/>
        <w:jc w:val="center"/>
        <w:rPr>
          <w:b w:val="0"/>
          <w:sz w:val="28"/>
          <w:szCs w:val="28"/>
        </w:rPr>
      </w:pPr>
      <w:r>
        <w:rPr>
          <w:b w:val="0"/>
          <w:sz w:val="28"/>
          <w:szCs w:val="28"/>
        </w:rPr>
        <w:t>поведения муниципальных служащих</w:t>
      </w:r>
    </w:p>
    <w:p w:rsidR="00E3178C" w:rsidRDefault="00E3178C" w:rsidP="00E3178C">
      <w:pPr>
        <w:pStyle w:val="ConsPlusNormal"/>
        <w:jc w:val="both"/>
        <w:rPr>
          <w:b w:val="0"/>
          <w:sz w:val="28"/>
          <w:szCs w:val="28"/>
        </w:rPr>
      </w:pPr>
    </w:p>
    <w:p w:rsidR="00E3178C" w:rsidRDefault="00E3178C" w:rsidP="00E3178C">
      <w:pPr>
        <w:pStyle w:val="ConsPlusNormal"/>
        <w:jc w:val="both"/>
        <w:rPr>
          <w:b w:val="0"/>
          <w:sz w:val="28"/>
          <w:szCs w:val="28"/>
        </w:rPr>
      </w:pPr>
      <w:r>
        <w:rPr>
          <w:b w:val="0"/>
          <w:sz w:val="28"/>
          <w:szCs w:val="28"/>
        </w:rPr>
        <w:t>24.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E3178C" w:rsidRDefault="00E3178C" w:rsidP="00E3178C">
      <w:pPr>
        <w:pStyle w:val="ConsPlusNormal"/>
        <w:jc w:val="both"/>
        <w:rPr>
          <w:b w:val="0"/>
          <w:sz w:val="28"/>
          <w:szCs w:val="28"/>
        </w:rPr>
      </w:pPr>
      <w:r>
        <w:rPr>
          <w:b w:val="0"/>
          <w:sz w:val="28"/>
          <w:szCs w:val="28"/>
        </w:rPr>
        <w:t xml:space="preserve">25. В служебном поведении муниципальный служащий воздерживается </w:t>
      </w:r>
      <w:proofErr w:type="gramStart"/>
      <w:r>
        <w:rPr>
          <w:b w:val="0"/>
          <w:sz w:val="28"/>
          <w:szCs w:val="28"/>
        </w:rPr>
        <w:t>от</w:t>
      </w:r>
      <w:proofErr w:type="gramEnd"/>
      <w:r>
        <w:rPr>
          <w:b w:val="0"/>
          <w:sz w:val="28"/>
          <w:szCs w:val="28"/>
        </w:rPr>
        <w:t>:</w:t>
      </w:r>
    </w:p>
    <w:p w:rsidR="00E3178C" w:rsidRDefault="00E3178C" w:rsidP="00E3178C">
      <w:pPr>
        <w:pStyle w:val="ConsPlusNormal"/>
        <w:jc w:val="both"/>
        <w:rPr>
          <w:b w:val="0"/>
          <w:sz w:val="28"/>
          <w:szCs w:val="28"/>
        </w:rPr>
      </w:pPr>
      <w:r>
        <w:rPr>
          <w:b w:val="0"/>
          <w:sz w:val="28"/>
          <w:szCs w:val="28"/>
        </w:rPr>
        <w:lastRenderedPageBreak/>
        <w:t>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3178C" w:rsidRDefault="00E3178C" w:rsidP="00E3178C">
      <w:pPr>
        <w:pStyle w:val="ConsPlusNormal"/>
        <w:jc w:val="both"/>
        <w:rPr>
          <w:b w:val="0"/>
          <w:sz w:val="28"/>
          <w:szCs w:val="28"/>
        </w:rPr>
      </w:pPr>
      <w:r>
        <w:rPr>
          <w:b w:val="0"/>
          <w:sz w:val="28"/>
          <w:szCs w:val="28"/>
        </w:rPr>
        <w:t>2) грубости, проявлений пренебрежительного тона, заносчивости, предвзятых замечаний, предъявления неправомерных, незаслуженных обвинений;</w:t>
      </w:r>
    </w:p>
    <w:p w:rsidR="00E3178C" w:rsidRDefault="00E3178C" w:rsidP="00E3178C">
      <w:pPr>
        <w:pStyle w:val="ConsPlusNormal"/>
        <w:jc w:val="both"/>
        <w:rPr>
          <w:b w:val="0"/>
          <w:sz w:val="28"/>
          <w:szCs w:val="28"/>
        </w:rPr>
      </w:pPr>
      <w:r>
        <w:rPr>
          <w:b w:val="0"/>
          <w:sz w:val="28"/>
          <w:szCs w:val="28"/>
        </w:rPr>
        <w:t>3) угроз, оскорбительных выражений или реплик, действий, препятствующих нормальному общению или провоцирующих противоправное поведение;</w:t>
      </w:r>
    </w:p>
    <w:p w:rsidR="00E3178C" w:rsidRDefault="00E3178C" w:rsidP="00E3178C">
      <w:pPr>
        <w:pStyle w:val="ConsPlusNormal"/>
        <w:jc w:val="both"/>
        <w:rPr>
          <w:b w:val="0"/>
          <w:sz w:val="28"/>
          <w:szCs w:val="28"/>
        </w:rPr>
      </w:pPr>
      <w:r>
        <w:rPr>
          <w:b w:val="0"/>
          <w:sz w:val="28"/>
          <w:szCs w:val="28"/>
        </w:rPr>
        <w:t>4) курения во время служебных совещаний, бесед, иного служебного общения с гражданами.</w:t>
      </w:r>
    </w:p>
    <w:p w:rsidR="00E3178C" w:rsidRDefault="00E3178C" w:rsidP="00E3178C">
      <w:pPr>
        <w:pStyle w:val="ConsPlusNormal"/>
        <w:jc w:val="both"/>
        <w:rPr>
          <w:b w:val="0"/>
          <w:sz w:val="28"/>
          <w:szCs w:val="28"/>
        </w:rPr>
      </w:pPr>
      <w:r>
        <w:rPr>
          <w:b w:val="0"/>
          <w:sz w:val="28"/>
          <w:szCs w:val="28"/>
        </w:rPr>
        <w:t>26.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E3178C" w:rsidRDefault="00E3178C" w:rsidP="00E3178C">
      <w:pPr>
        <w:pStyle w:val="ConsPlusNormal"/>
        <w:jc w:val="both"/>
        <w:rPr>
          <w:b w:val="0"/>
          <w:sz w:val="28"/>
          <w:szCs w:val="28"/>
        </w:rPr>
      </w:pPr>
      <w:r>
        <w:rPr>
          <w:b w:val="0"/>
          <w:sz w:val="28"/>
          <w:szCs w:val="28"/>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E3178C" w:rsidRDefault="00E3178C" w:rsidP="00E3178C">
      <w:pPr>
        <w:pStyle w:val="ConsPlusNormal"/>
        <w:jc w:val="both"/>
        <w:rPr>
          <w:b w:val="0"/>
          <w:sz w:val="28"/>
          <w:szCs w:val="28"/>
        </w:rPr>
      </w:pPr>
      <w:r>
        <w:rPr>
          <w:b w:val="0"/>
          <w:sz w:val="28"/>
          <w:szCs w:val="28"/>
        </w:rPr>
        <w:t>27.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E3178C" w:rsidRDefault="00E3178C" w:rsidP="00E3178C">
      <w:pPr>
        <w:pStyle w:val="ConsPlusNormal"/>
        <w:jc w:val="both"/>
        <w:rPr>
          <w:b w:val="0"/>
          <w:sz w:val="28"/>
          <w:szCs w:val="28"/>
        </w:rPr>
      </w:pPr>
    </w:p>
    <w:p w:rsidR="00E3178C" w:rsidRDefault="00E3178C" w:rsidP="00E3178C">
      <w:pPr>
        <w:pStyle w:val="ConsPlusNormal"/>
        <w:jc w:val="center"/>
        <w:outlineLvl w:val="0"/>
        <w:rPr>
          <w:b w:val="0"/>
          <w:sz w:val="28"/>
          <w:szCs w:val="28"/>
        </w:rPr>
      </w:pPr>
      <w:r>
        <w:rPr>
          <w:b w:val="0"/>
          <w:sz w:val="28"/>
          <w:szCs w:val="28"/>
        </w:rPr>
        <w:t>IV. Ответственность за нарушение положений Кодекса</w:t>
      </w:r>
    </w:p>
    <w:p w:rsidR="00E3178C" w:rsidRDefault="00E3178C" w:rsidP="00E3178C">
      <w:pPr>
        <w:pStyle w:val="ConsPlusNormal"/>
        <w:jc w:val="both"/>
        <w:rPr>
          <w:b w:val="0"/>
          <w:sz w:val="28"/>
          <w:szCs w:val="28"/>
        </w:rPr>
      </w:pPr>
    </w:p>
    <w:p w:rsidR="00E3178C" w:rsidRDefault="00E3178C" w:rsidP="00E3178C">
      <w:pPr>
        <w:pStyle w:val="ConsPlusNormal"/>
        <w:jc w:val="both"/>
        <w:rPr>
          <w:b w:val="0"/>
          <w:sz w:val="28"/>
          <w:szCs w:val="28"/>
        </w:rPr>
      </w:pPr>
      <w:r>
        <w:rPr>
          <w:b w:val="0"/>
          <w:sz w:val="28"/>
          <w:szCs w:val="28"/>
        </w:rPr>
        <w:t xml:space="preserve">28. </w:t>
      </w:r>
      <w:proofErr w:type="gramStart"/>
      <w:r>
        <w:rPr>
          <w:b w:val="0"/>
          <w:sz w:val="28"/>
          <w:szCs w:val="28"/>
        </w:rPr>
        <w:t>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созданной в администрации  Новошарапского сельсовета Ордынского района Новосибирской области,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roofErr w:type="gramEnd"/>
    </w:p>
    <w:p w:rsidR="00E3178C" w:rsidRDefault="00E3178C" w:rsidP="00E3178C">
      <w:pPr>
        <w:rPr>
          <w:rFonts w:ascii="Times New Roman" w:hAnsi="Times New Roman"/>
        </w:rPr>
      </w:pPr>
      <w:r>
        <w:rPr>
          <w:rFonts w:ascii="Times New Roman" w:hAnsi="Times New Roman"/>
          <w:sz w:val="28"/>
          <w:szCs w:val="28"/>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6C185C" w:rsidRDefault="006C185C">
      <w:bookmarkStart w:id="1" w:name="_GoBack"/>
      <w:bookmarkEnd w:id="1"/>
    </w:p>
    <w:sectPr w:rsidR="006C1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07"/>
    <w:rsid w:val="001A6C07"/>
    <w:rsid w:val="006C185C"/>
    <w:rsid w:val="00E31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8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78C"/>
    <w:pPr>
      <w:autoSpaceDE w:val="0"/>
      <w:autoSpaceDN w:val="0"/>
      <w:adjustRightInd w:val="0"/>
      <w:spacing w:after="0" w:line="240" w:lineRule="auto"/>
    </w:pPr>
    <w:rPr>
      <w:rFonts w:ascii="Times New Roman" w:eastAsia="Times New Roman" w:hAnsi="Times New Roman" w:cs="Times New Roman"/>
      <w:b/>
      <w:bCs/>
      <w:sz w:val="32"/>
      <w:szCs w:val="32"/>
    </w:rPr>
  </w:style>
  <w:style w:type="paragraph" w:customStyle="1" w:styleId="ConsPlusTitle">
    <w:name w:val="ConsPlusTitle"/>
    <w:rsid w:val="00E317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E3178C"/>
    <w:pPr>
      <w:ind w:left="720"/>
      <w:contextualSpacing/>
    </w:pPr>
  </w:style>
  <w:style w:type="paragraph" w:customStyle="1" w:styleId="msonormalcxspmiddle">
    <w:name w:val="msonormalcxspmiddle"/>
    <w:basedOn w:val="a"/>
    <w:rsid w:val="00E3178C"/>
    <w:pPr>
      <w:spacing w:before="100" w:beforeAutospacing="1" w:after="100" w:afterAutospacing="1" w:line="240" w:lineRule="auto"/>
    </w:pPr>
    <w:rPr>
      <w:rFonts w:ascii="Times New Roman" w:hAnsi="Times New Roman"/>
      <w:sz w:val="24"/>
      <w:szCs w:val="24"/>
    </w:rPr>
  </w:style>
  <w:style w:type="character" w:styleId="a3">
    <w:name w:val="Hyperlink"/>
    <w:basedOn w:val="a0"/>
    <w:rsid w:val="00E317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8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78C"/>
    <w:pPr>
      <w:autoSpaceDE w:val="0"/>
      <w:autoSpaceDN w:val="0"/>
      <w:adjustRightInd w:val="0"/>
      <w:spacing w:after="0" w:line="240" w:lineRule="auto"/>
    </w:pPr>
    <w:rPr>
      <w:rFonts w:ascii="Times New Roman" w:eastAsia="Times New Roman" w:hAnsi="Times New Roman" w:cs="Times New Roman"/>
      <w:b/>
      <w:bCs/>
      <w:sz w:val="32"/>
      <w:szCs w:val="32"/>
    </w:rPr>
  </w:style>
  <w:style w:type="paragraph" w:customStyle="1" w:styleId="ConsPlusTitle">
    <w:name w:val="ConsPlusTitle"/>
    <w:rsid w:val="00E317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E3178C"/>
    <w:pPr>
      <w:ind w:left="720"/>
      <w:contextualSpacing/>
    </w:pPr>
  </w:style>
  <w:style w:type="paragraph" w:customStyle="1" w:styleId="msonormalcxspmiddle">
    <w:name w:val="msonormalcxspmiddle"/>
    <w:basedOn w:val="a"/>
    <w:rsid w:val="00E3178C"/>
    <w:pPr>
      <w:spacing w:before="100" w:beforeAutospacing="1" w:after="100" w:afterAutospacing="1" w:line="240" w:lineRule="auto"/>
    </w:pPr>
    <w:rPr>
      <w:rFonts w:ascii="Times New Roman" w:hAnsi="Times New Roman"/>
      <w:sz w:val="24"/>
      <w:szCs w:val="24"/>
    </w:rPr>
  </w:style>
  <w:style w:type="character" w:styleId="a3">
    <w:name w:val="Hyperlink"/>
    <w:basedOn w:val="a0"/>
    <w:rsid w:val="00E31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859F5859E842D7C56483681F11F367E5A9BAC7919B2F649F28C81619AFB5A3D6A8B118D78232O4v2J" TargetMode="External"/><Relationship Id="rId13" Type="http://schemas.openxmlformats.org/officeDocument/2006/relationships/hyperlink" Target="consultantplus://offline/ref=F7A52A38751FE54515D7465379F2C87843E8A4D15C8CF32E78D6DCh3DAG" TargetMode="External"/><Relationship Id="rId3" Type="http://schemas.openxmlformats.org/officeDocument/2006/relationships/settings" Target="settings.xml"/><Relationship Id="rId7" Type="http://schemas.openxmlformats.org/officeDocument/2006/relationships/hyperlink" Target="consultantplus://offline/ref=5A859F5859E842D7C56483681F11F367ECA8B8C79E93726E9771C4141EOAv0J" TargetMode="External"/><Relationship Id="rId12" Type="http://schemas.openxmlformats.org/officeDocument/2006/relationships/hyperlink" Target="consultantplus://offline/ref=5A859F5859E842D7C56483681F11F367E5A9BAC7919B2F649F28C81619AFB5A3D6A8B118D78232O4v2J"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A859F5859E842D7C56483681F11F367ECA8B7C49F93726E9771C4141EA0EAB4D1E1BD1DODvFJ" TargetMode="External"/><Relationship Id="rId11" Type="http://schemas.openxmlformats.org/officeDocument/2006/relationships/hyperlink" Target="consultantplus://offline/ref=5A859F5859E842D7C56483681F11F367ECA8B8C79E93726E9771C4141EOAv0J" TargetMode="External"/><Relationship Id="rId5" Type="http://schemas.openxmlformats.org/officeDocument/2006/relationships/hyperlink" Target="consultantplus://offline/ref=5A859F5859E842D7C56483681F11F367EFA8B8C293C6256CC624CAO1v1J" TargetMode="External"/><Relationship Id="rId15" Type="http://schemas.openxmlformats.org/officeDocument/2006/relationships/hyperlink" Target="consultantplus://offline/ref=F7A52A38751FE54515D7465379F2C87840E3A0D45FDEA42C2983D23FD8D6912660CD27AFB343879EhBD4G" TargetMode="External"/><Relationship Id="rId10" Type="http://schemas.openxmlformats.org/officeDocument/2006/relationships/hyperlink" Target="consultantplus://offline/ref=5A859F5859E842D7C56483681F11F367ECA8B7C49F93726E9771C4141EA0EAB4D1E1BD1DODvFJ" TargetMode="External"/><Relationship Id="rId4" Type="http://schemas.openxmlformats.org/officeDocument/2006/relationships/webSettings" Target="webSettings.xml"/><Relationship Id="rId9" Type="http://schemas.openxmlformats.org/officeDocument/2006/relationships/hyperlink" Target="consultantplus://offline/ref=5A859F5859E842D7C56483681F11F367EFA8B8C293C6256CC624CAO1v1J" TargetMode="External"/><Relationship Id="rId14" Type="http://schemas.openxmlformats.org/officeDocument/2006/relationships/hyperlink" Target="consultantplus://offline/ref=F7A52A38751FE54515D7465379F2C87840E8ABD750D9A42C2983D23FD8D6912660CD27AFB343879AhB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2583</Words>
  <Characters>14726</Characters>
  <Application>Microsoft Office Word</Application>
  <DocSecurity>0</DocSecurity>
  <Lines>122</Lines>
  <Paragraphs>34</Paragraphs>
  <ScaleCrop>false</ScaleCrop>
  <Company>SPecialiST RePack</Company>
  <LinksUpToDate>false</LinksUpToDate>
  <CharactersWithSpaces>17275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2017-04-17T09:08:00Z</dcterms:created>
  <dcterms:modified xsi:type="dcterms:W3CDTF">2017-04-17T09:08:00Z</dcterms:modified>
</cp:coreProperties>
</file>